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bookmarkStart w:id="0" w:name="_top"/>
      <w:bookmarkEnd w:id="0"/>
      <w:r w:rsidRPr="008C37C0">
        <w:rPr>
          <w:rFonts w:ascii="Arial" w:hAnsi="Arial" w:cs="Arial"/>
          <w:sz w:val="32"/>
        </w:rPr>
        <w:t xml:space="preserve">2. </w:t>
      </w:r>
      <w:r w:rsidRPr="008C37C0">
        <w:rPr>
          <w:rFonts w:ascii="Arial" w:hAnsi="Arial" w:cs="Arial"/>
          <w:sz w:val="32"/>
        </w:rPr>
        <w:t>정부와</w:t>
      </w:r>
      <w:r w:rsidRPr="008C37C0">
        <w:rPr>
          <w:rFonts w:ascii="Arial" w:hAnsi="Arial" w:cs="Arial"/>
          <w:sz w:val="32"/>
        </w:rPr>
        <w:t xml:space="preserve"> </w:t>
      </w:r>
      <w:r w:rsidRPr="008C37C0">
        <w:rPr>
          <w:rFonts w:ascii="Arial" w:hAnsi="Arial" w:cs="Arial"/>
          <w:sz w:val="32"/>
        </w:rPr>
        <w:t>지방자치</w:t>
      </w:r>
    </w:p>
    <w:p w:rsidR="00484559" w:rsidRPr="008C37C0" w:rsidRDefault="00484559" w:rsidP="008C37C0">
      <w:pPr>
        <w:pStyle w:val="a3"/>
        <w:spacing w:line="276" w:lineRule="auto"/>
        <w:rPr>
          <w:rFonts w:ascii="Arial" w:hAnsi="Arial" w:cs="Arial"/>
          <w:sz w:val="32"/>
        </w:rPr>
      </w:pP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  <w:sz w:val="28"/>
        </w:rPr>
        <w:t xml:space="preserve">2-3. </w:t>
      </w:r>
      <w:r w:rsidRPr="008C37C0">
        <w:rPr>
          <w:rFonts w:ascii="Arial" w:hAnsi="Arial" w:cs="Arial"/>
          <w:sz w:val="28"/>
        </w:rPr>
        <w:t>사법부</w:t>
      </w:r>
    </w:p>
    <w:p w:rsidR="00484559" w:rsidRPr="008C37C0" w:rsidRDefault="00484559" w:rsidP="008C37C0">
      <w:pPr>
        <w:pStyle w:val="a3"/>
        <w:spacing w:line="276" w:lineRule="auto"/>
        <w:rPr>
          <w:rFonts w:ascii="Arial" w:hAnsi="Arial" w:cs="Arial"/>
        </w:rPr>
      </w:pP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  </w:t>
      </w:r>
      <w:r w:rsidRPr="008C37C0">
        <w:rPr>
          <w:rFonts w:ascii="Arial" w:hAnsi="Arial" w:cs="Arial"/>
        </w:rPr>
        <w:t>사법부는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따라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기관으로서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대법원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관할하는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모든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기관을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통틀어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이른다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사법부의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조직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체계는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산하에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고등법원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고등법원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산하에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지방법원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가정법원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지방법원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구성되어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고등법원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산하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법원들은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지역을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기반으로</w:t>
      </w:r>
      <w:r w:rsidRPr="008C37C0">
        <w:rPr>
          <w:rFonts w:ascii="Arial" w:hAnsi="Arial" w:cs="Arial"/>
        </w:rPr>
        <w:t xml:space="preserve"> </w:t>
      </w:r>
      <w:proofErr w:type="gramStart"/>
      <w:r w:rsidRPr="008C37C0">
        <w:rPr>
          <w:rFonts w:ascii="Arial" w:hAnsi="Arial" w:cs="Arial"/>
        </w:rPr>
        <w:t>분포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되어</w:t>
      </w:r>
      <w:proofErr w:type="gramEnd"/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전국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각지의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사람들이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민사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형사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가정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소송을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진행하는데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왕래의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편의를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제공하고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이밖에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특수법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원으로서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산하에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특허법원이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  </w:t>
      </w:r>
      <w:r w:rsidRPr="008C37C0">
        <w:rPr>
          <w:rFonts w:ascii="Arial" w:hAnsi="Arial" w:cs="Arial"/>
        </w:rPr>
        <w:t>대법원은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심급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제도의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최고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법원으로서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상고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재항고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최고심으로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판단하고</w:t>
      </w:r>
      <w:r w:rsidRPr="008C37C0">
        <w:rPr>
          <w:rFonts w:ascii="Arial" w:hAnsi="Arial" w:cs="Arial"/>
        </w:rPr>
        <w:t>, 1</w:t>
      </w:r>
      <w:r w:rsidRPr="008C37C0">
        <w:rPr>
          <w:rFonts w:ascii="Arial" w:hAnsi="Arial" w:cs="Arial"/>
        </w:rPr>
        <w:t>회의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끝나는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단심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법원이며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대법원의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거의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모든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상고심에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해당한다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이렇듯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최고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법원으로서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최종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심판권을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가지는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중앙해양안전심판원의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재결에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소송과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대통령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국회의원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선거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당선의</w:t>
      </w:r>
      <w:r w:rsidRPr="008C37C0">
        <w:rPr>
          <w:rFonts w:ascii="Arial" w:hAnsi="Arial" w:cs="Arial"/>
        </w:rPr>
        <w:t xml:space="preserve"> </w:t>
      </w:r>
      <w:proofErr w:type="gramStart"/>
      <w:r w:rsidRPr="008C37C0">
        <w:rPr>
          <w:rFonts w:ascii="Arial" w:hAnsi="Arial" w:cs="Arial"/>
        </w:rPr>
        <w:t>효력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에</w:t>
      </w:r>
      <w:proofErr w:type="gramEnd"/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소송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전속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관할권을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가진다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또한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명령과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규칙의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위헌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각급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판결의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위헌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통해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헌법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재판권도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갖고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이러한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심판권은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대법원장</w:t>
      </w:r>
      <w:r w:rsidRPr="008C37C0">
        <w:rPr>
          <w:rFonts w:ascii="Arial" w:hAnsi="Arial" w:cs="Arial"/>
        </w:rPr>
        <w:t>(</w:t>
      </w:r>
      <w:r w:rsidRPr="008C37C0">
        <w:rPr>
          <w:rFonts w:ascii="Arial" w:hAnsi="Arial" w:cs="Arial"/>
        </w:rPr>
        <w:t>재판장</w:t>
      </w:r>
      <w:r w:rsidRPr="008C37C0">
        <w:rPr>
          <w:rFonts w:ascii="Arial" w:hAnsi="Arial" w:cs="Arial"/>
        </w:rPr>
        <w:t>)</w:t>
      </w:r>
      <w:r w:rsidRPr="008C37C0">
        <w:rPr>
          <w:rFonts w:ascii="Arial" w:hAnsi="Arial" w:cs="Arial"/>
        </w:rPr>
        <w:t>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전원의</w:t>
      </w:r>
      <w:r w:rsidRPr="008C37C0">
        <w:rPr>
          <w:rFonts w:ascii="Arial" w:hAnsi="Arial" w:cs="Arial"/>
        </w:rPr>
        <w:t xml:space="preserve"> 3</w:t>
      </w:r>
      <w:r w:rsidRPr="008C37C0">
        <w:rPr>
          <w:rFonts w:ascii="Arial" w:hAnsi="Arial" w:cs="Arial"/>
        </w:rPr>
        <w:t>분의</w:t>
      </w:r>
      <w:r w:rsidRPr="008C37C0">
        <w:rPr>
          <w:rFonts w:ascii="Arial" w:hAnsi="Arial" w:cs="Arial"/>
        </w:rPr>
        <w:t xml:space="preserve"> 2 </w:t>
      </w:r>
      <w:r w:rsidRPr="008C37C0">
        <w:rPr>
          <w:rFonts w:ascii="Arial" w:hAnsi="Arial" w:cs="Arial"/>
        </w:rPr>
        <w:t>이상으로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구성되어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출석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과반수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의견에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따라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합의체와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대법관</w:t>
      </w:r>
      <w:r w:rsidRPr="008C37C0">
        <w:rPr>
          <w:rFonts w:ascii="Arial" w:hAnsi="Arial" w:cs="Arial"/>
        </w:rPr>
        <w:t xml:space="preserve"> 4</w:t>
      </w:r>
      <w:r w:rsidRPr="008C37C0">
        <w:rPr>
          <w:rFonts w:ascii="Arial" w:hAnsi="Arial" w:cs="Arial"/>
        </w:rPr>
        <w:t>인으로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구성되어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의견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일치에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따라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부에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의해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행사된다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  </w:t>
      </w:r>
      <w:r w:rsidRPr="008C37C0">
        <w:rPr>
          <w:rFonts w:ascii="Arial" w:hAnsi="Arial" w:cs="Arial"/>
        </w:rPr>
        <w:t>대법원은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대법원장과</w:t>
      </w:r>
      <w:r w:rsidRPr="008C37C0">
        <w:rPr>
          <w:rFonts w:ascii="Arial" w:hAnsi="Arial" w:cs="Arial"/>
        </w:rPr>
        <w:t xml:space="preserve"> 13</w:t>
      </w:r>
      <w:r w:rsidRPr="008C37C0">
        <w:rPr>
          <w:rFonts w:ascii="Arial" w:hAnsi="Arial" w:cs="Arial"/>
        </w:rPr>
        <w:t>인의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대법관으로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구성된다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대법원장은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대통령이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국회의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동의를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얻어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임명하며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임기는</w:t>
      </w:r>
      <w:r w:rsidRPr="008C37C0">
        <w:rPr>
          <w:rFonts w:ascii="Arial" w:hAnsi="Arial" w:cs="Arial"/>
        </w:rPr>
        <w:t xml:space="preserve"> 6</w:t>
      </w:r>
      <w:r w:rsidRPr="008C37C0">
        <w:rPr>
          <w:rFonts w:ascii="Arial" w:hAnsi="Arial" w:cs="Arial"/>
        </w:rPr>
        <w:t>년으로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중임할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없다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또한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대법관은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대법원장의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제청으로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대통령이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국회의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동의를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얻어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임명하며</w:t>
      </w:r>
      <w:r w:rsidRPr="008C37C0">
        <w:rPr>
          <w:rFonts w:ascii="Arial" w:hAnsi="Arial" w:cs="Arial"/>
        </w:rPr>
        <w:t xml:space="preserve">, </w:t>
      </w:r>
      <w:proofErr w:type="gramStart"/>
      <w:r w:rsidRPr="008C37C0">
        <w:rPr>
          <w:rFonts w:ascii="Arial" w:hAnsi="Arial" w:cs="Arial"/>
        </w:rPr>
        <w:t>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는</w:t>
      </w:r>
      <w:proofErr w:type="gramEnd"/>
      <w:r w:rsidRPr="008C37C0">
        <w:rPr>
          <w:rFonts w:ascii="Arial" w:hAnsi="Arial" w:cs="Arial"/>
        </w:rPr>
        <w:t xml:space="preserve"> 6</w:t>
      </w:r>
      <w:r w:rsidRPr="008C37C0">
        <w:rPr>
          <w:rFonts w:ascii="Arial" w:hAnsi="Arial" w:cs="Arial"/>
        </w:rPr>
        <w:t>년이고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연임할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대법원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산하에는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법원행정처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사법연수원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사법정책연구원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법원공무원교육원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법원도서관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기관과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양형위원회를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두고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  </w:t>
      </w:r>
      <w:r w:rsidRPr="008C37C0">
        <w:rPr>
          <w:rFonts w:ascii="Arial" w:hAnsi="Arial" w:cs="Arial"/>
        </w:rPr>
        <w:t>사법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조직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인사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예산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회계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시설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같이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사법부를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운영하는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필요한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활동이다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대법원장은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총괄하고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사법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관하여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공무원을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지휘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감독한다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특히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대법원장은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지휘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감독권의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일부를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법원행정처장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각급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장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사법연수원장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법원공무원교육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원장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또는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법원도서관장에게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위임할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대법관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중</w:t>
      </w:r>
      <w:r w:rsidRPr="008C37C0">
        <w:rPr>
          <w:rFonts w:ascii="Arial" w:hAnsi="Arial" w:cs="Arial"/>
        </w:rPr>
        <w:t xml:space="preserve"> 1</w:t>
      </w:r>
      <w:r w:rsidRPr="008C37C0">
        <w:rPr>
          <w:rFonts w:ascii="Arial" w:hAnsi="Arial" w:cs="Arial"/>
        </w:rPr>
        <w:t>인이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담당하는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법원행정처장은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대법원장의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지휘를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받</w:t>
      </w:r>
      <w:r w:rsidR="008C37C0">
        <w:rPr>
          <w:rFonts w:ascii="Arial" w:hAnsi="Arial" w:cs="Arial" w:hint="eastAsia"/>
        </w:rPr>
        <w:t>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법원행정처의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모든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관장하고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법원의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감독한다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중요한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관해서는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대법원장이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대법관회의의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의결을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거쳐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처리한다</w:t>
      </w:r>
      <w:r w:rsidRPr="008C37C0">
        <w:rPr>
          <w:rFonts w:ascii="Arial" w:hAnsi="Arial" w:cs="Arial"/>
        </w:rPr>
        <w:t>.</w:t>
      </w:r>
    </w:p>
    <w:p w:rsidR="00484559" w:rsidRPr="008C37C0" w:rsidRDefault="00484559" w:rsidP="008C37C0">
      <w:pPr>
        <w:pStyle w:val="a3"/>
        <w:spacing w:line="276" w:lineRule="auto"/>
        <w:rPr>
          <w:rFonts w:ascii="Arial" w:hAnsi="Arial" w:cs="Arial"/>
        </w:rPr>
      </w:pP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&lt;</w:t>
      </w:r>
      <w:r w:rsidRPr="008C37C0">
        <w:rPr>
          <w:rFonts w:ascii="Arial" w:hAnsi="Arial" w:cs="Arial"/>
        </w:rPr>
        <w:t>그림</w:t>
      </w:r>
      <w:r w:rsidRPr="008C37C0">
        <w:rPr>
          <w:rFonts w:ascii="Arial" w:hAnsi="Arial" w:cs="Arial"/>
        </w:rPr>
        <w:t xml:space="preserve">&gt; </w:t>
      </w:r>
      <w:r w:rsidRPr="008C37C0">
        <w:rPr>
          <w:rFonts w:ascii="Arial" w:hAnsi="Arial" w:cs="Arial"/>
        </w:rPr>
        <w:t>사법부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조직도</w:t>
      </w:r>
    </w:p>
    <w:p w:rsidR="00484559" w:rsidRPr="008C37C0" w:rsidRDefault="00484559" w:rsidP="008C37C0">
      <w:pPr>
        <w:pStyle w:val="a3"/>
        <w:spacing w:line="276" w:lineRule="auto"/>
        <w:rPr>
          <w:rFonts w:ascii="Arial" w:hAnsi="Arial" w:cs="Arial"/>
        </w:rPr>
      </w:pPr>
    </w:p>
    <w:p w:rsidR="00484559" w:rsidRPr="008C37C0" w:rsidRDefault="00484559" w:rsidP="008C37C0">
      <w:pPr>
        <w:pStyle w:val="a3"/>
        <w:spacing w:line="276" w:lineRule="auto"/>
        <w:rPr>
          <w:rFonts w:ascii="Arial" w:hAnsi="Arial" w:cs="Arial"/>
        </w:rPr>
      </w:pP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br w:type="page"/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  <w:b/>
          <w:sz w:val="24"/>
        </w:rPr>
        <w:lastRenderedPageBreak/>
        <w:t>사법부의</w:t>
      </w:r>
      <w:r w:rsidRPr="008C37C0">
        <w:rPr>
          <w:rFonts w:ascii="Arial" w:hAnsi="Arial" w:cs="Arial"/>
          <w:b/>
          <w:sz w:val="24"/>
        </w:rPr>
        <w:t xml:space="preserve"> </w:t>
      </w:r>
      <w:r w:rsidRPr="008C37C0">
        <w:rPr>
          <w:rFonts w:ascii="Arial" w:hAnsi="Arial" w:cs="Arial"/>
          <w:b/>
          <w:sz w:val="24"/>
        </w:rPr>
        <w:t>구성</w:t>
      </w:r>
    </w:p>
    <w:p w:rsidR="00484559" w:rsidRPr="008C37C0" w:rsidRDefault="00484559" w:rsidP="008C37C0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&lt;</w:t>
      </w:r>
      <w:r w:rsidRPr="008C37C0">
        <w:rPr>
          <w:rFonts w:ascii="Arial" w:hAnsi="Arial" w:cs="Arial"/>
        </w:rPr>
        <w:t>그림</w:t>
      </w:r>
      <w:r w:rsidRPr="008C37C0">
        <w:rPr>
          <w:rFonts w:ascii="Arial" w:hAnsi="Arial" w:cs="Arial"/>
        </w:rPr>
        <w:t xml:space="preserve">&gt; </w:t>
      </w:r>
      <w:r w:rsidRPr="008C37C0">
        <w:rPr>
          <w:rFonts w:ascii="Arial" w:hAnsi="Arial" w:cs="Arial"/>
        </w:rPr>
        <w:t>전국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분포</w:t>
      </w:r>
    </w:p>
    <w:p w:rsidR="00484559" w:rsidRPr="008C37C0" w:rsidRDefault="00484559" w:rsidP="008C37C0">
      <w:pPr>
        <w:pStyle w:val="a3"/>
        <w:spacing w:line="276" w:lineRule="auto"/>
        <w:rPr>
          <w:rFonts w:ascii="Arial" w:hAnsi="Arial" w:cs="Arial"/>
        </w:rPr>
      </w:pP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● </w:t>
      </w:r>
      <w:r w:rsidRPr="008C37C0">
        <w:rPr>
          <w:rFonts w:ascii="Arial" w:hAnsi="Arial" w:cs="Arial"/>
        </w:rPr>
        <w:t>대법원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고등법원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특허법원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지방법원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또는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가정법원의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민사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형사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특허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판결에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상고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결정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명령에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재항고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종심으로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심판하고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특별한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경우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지방법원의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</w:t>
      </w:r>
      <w:r w:rsidRPr="008C37C0">
        <w:rPr>
          <w:rFonts w:ascii="Arial" w:hAnsi="Arial" w:cs="Arial"/>
        </w:rPr>
        <w:t>1</w:t>
      </w:r>
      <w:r w:rsidRPr="008C37C0">
        <w:rPr>
          <w:rFonts w:ascii="Arial" w:hAnsi="Arial" w:cs="Arial"/>
        </w:rPr>
        <w:t>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판결에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비상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상고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「해양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사고의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조사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법률」에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중앙해양안전심판원의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재결에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소송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통령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국회의원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선거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당선의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효력에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소송에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전속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관할한다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명령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규칙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처분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또는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기관의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조치가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헌법이나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법률에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위반되는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최종적인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권한을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보유한다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● </w:t>
      </w:r>
      <w:r w:rsidRPr="008C37C0">
        <w:rPr>
          <w:rFonts w:ascii="Arial" w:hAnsi="Arial" w:cs="Arial"/>
        </w:rPr>
        <w:t>고등법원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지방법원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가정법원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합의부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또는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</w:t>
      </w:r>
      <w:r w:rsidRPr="008C37C0">
        <w:rPr>
          <w:rFonts w:ascii="Arial" w:hAnsi="Arial" w:cs="Arial"/>
        </w:rPr>
        <w:t>1</w:t>
      </w:r>
      <w:r w:rsidRPr="008C37C0">
        <w:rPr>
          <w:rFonts w:ascii="Arial" w:hAnsi="Arial" w:cs="Arial"/>
        </w:rPr>
        <w:t>심의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판결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결정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명령에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항소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또는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항고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건을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심판권은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판사</w:t>
      </w:r>
      <w:r w:rsidRPr="008C37C0">
        <w:rPr>
          <w:rFonts w:ascii="Arial" w:hAnsi="Arial" w:cs="Arial"/>
        </w:rPr>
        <w:t xml:space="preserve"> 3</w:t>
      </w:r>
      <w:r w:rsidRPr="008C37C0">
        <w:rPr>
          <w:rFonts w:ascii="Arial" w:hAnsi="Arial" w:cs="Arial"/>
        </w:rPr>
        <w:t>인으로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구성된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합의부에서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행사한다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법관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인사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이원화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제도의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시행으로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고등법원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판사는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상당한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경력이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중에서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지원을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받아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임명하되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특별한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사정이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없는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지방법원으로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전보되지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않고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고등법원에서만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근무한다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이는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고등법원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판사의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경력을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높이고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전문성을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강화함으로써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항소심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더욱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충실하게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이루어질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것을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기대하는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제도적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장치이다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● </w:t>
      </w:r>
      <w:r w:rsidRPr="008C37C0">
        <w:rPr>
          <w:rFonts w:ascii="Arial" w:hAnsi="Arial" w:cs="Arial"/>
        </w:rPr>
        <w:t>지방법원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지방법원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기본적으로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민사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형사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</w:t>
      </w:r>
      <w:r w:rsidRPr="008C37C0">
        <w:rPr>
          <w:rFonts w:ascii="Arial" w:hAnsi="Arial" w:cs="Arial"/>
        </w:rPr>
        <w:t>1</w:t>
      </w:r>
      <w:r w:rsidRPr="008C37C0">
        <w:rPr>
          <w:rFonts w:ascii="Arial" w:hAnsi="Arial" w:cs="Arial"/>
        </w:rPr>
        <w:t>심으로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제</w:t>
      </w:r>
      <w:r w:rsidRPr="008C37C0">
        <w:rPr>
          <w:rFonts w:ascii="Arial" w:hAnsi="Arial" w:cs="Arial"/>
        </w:rPr>
        <w:t>1</w:t>
      </w:r>
      <w:r w:rsidRPr="008C37C0">
        <w:rPr>
          <w:rFonts w:ascii="Arial" w:hAnsi="Arial" w:cs="Arial"/>
        </w:rPr>
        <w:t>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원칙적으로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단독판사가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심판하지만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특히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중요하다고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법률이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정하고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사건들은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합의부가</w:t>
      </w:r>
      <w:r w:rsidRPr="008C37C0">
        <w:rPr>
          <w:rFonts w:ascii="Arial" w:hAnsi="Arial" w:cs="Arial"/>
        </w:rPr>
        <w:t xml:space="preserve"> </w:t>
      </w:r>
      <w:proofErr w:type="gramStart"/>
      <w:r w:rsidRPr="008C37C0">
        <w:rPr>
          <w:rFonts w:ascii="Arial" w:hAnsi="Arial" w:cs="Arial"/>
        </w:rPr>
        <w:t>심판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한다</w:t>
      </w:r>
      <w:proofErr w:type="gramEnd"/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현재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전국에</w:t>
      </w:r>
      <w:r w:rsidRPr="008C37C0">
        <w:rPr>
          <w:rFonts w:ascii="Arial" w:hAnsi="Arial" w:cs="Arial"/>
        </w:rPr>
        <w:t xml:space="preserve"> 18</w:t>
      </w:r>
      <w:r w:rsidRPr="008C37C0">
        <w:rPr>
          <w:rFonts w:ascii="Arial" w:hAnsi="Arial" w:cs="Arial"/>
        </w:rPr>
        <w:t>개의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지방법원이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있으며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관할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구역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내에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지원과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시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군법원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현재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전국에는</w:t>
      </w:r>
      <w:r w:rsidRPr="008C37C0">
        <w:rPr>
          <w:rFonts w:ascii="Arial" w:hAnsi="Arial" w:cs="Arial"/>
        </w:rPr>
        <w:t xml:space="preserve"> 40</w:t>
      </w:r>
      <w:r w:rsidRPr="008C37C0">
        <w:rPr>
          <w:rFonts w:ascii="Arial" w:hAnsi="Arial" w:cs="Arial"/>
        </w:rPr>
        <w:t>개의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● </w:t>
      </w:r>
      <w:r w:rsidRPr="008C37C0">
        <w:rPr>
          <w:rFonts w:ascii="Arial" w:hAnsi="Arial" w:cs="Arial"/>
        </w:rPr>
        <w:t>가정법원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지방법원과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동급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법원으로서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가사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보호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전문적으로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처리하기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위하여</w:t>
      </w:r>
      <w:r w:rsidRPr="008C37C0">
        <w:rPr>
          <w:rFonts w:ascii="Arial" w:hAnsi="Arial" w:cs="Arial"/>
        </w:rPr>
        <w:t xml:space="preserve"> 1963</w:t>
      </w:r>
      <w:r w:rsidRPr="008C37C0">
        <w:rPr>
          <w:rFonts w:ascii="Arial" w:hAnsi="Arial" w:cs="Arial"/>
        </w:rPr>
        <w:t>년에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설치하였다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가정법원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또는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가정법원의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설치되지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않은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지역에서는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지방법원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또는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지방법원의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역할을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한다</w:t>
      </w:r>
      <w:r w:rsidRPr="008C37C0">
        <w:rPr>
          <w:rFonts w:ascii="Arial" w:hAnsi="Arial" w:cs="Arial"/>
        </w:rPr>
        <w:t xml:space="preserve">. 1998 </w:t>
      </w:r>
      <w:r w:rsidRPr="008C37C0">
        <w:rPr>
          <w:rFonts w:ascii="Arial" w:hAnsi="Arial" w:cs="Arial"/>
        </w:rPr>
        <w:t>년부터는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「가정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폭력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범죄의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처벌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특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례법」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시행과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더불어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폭력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심판권도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보유한다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가사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법관</w:t>
      </w:r>
      <w:r w:rsidRPr="008C37C0">
        <w:rPr>
          <w:rFonts w:ascii="Arial" w:hAnsi="Arial" w:cs="Arial"/>
        </w:rPr>
        <w:t xml:space="preserve"> 3</w:t>
      </w:r>
      <w:r w:rsidRPr="008C37C0">
        <w:rPr>
          <w:rFonts w:ascii="Arial" w:hAnsi="Arial" w:cs="Arial"/>
        </w:rPr>
        <w:t>인으로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구성된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합의부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또는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단독판사가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담당하고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소년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보호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가정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보호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단독판사가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담당한다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● </w:t>
      </w:r>
      <w:r w:rsidRPr="008C37C0">
        <w:rPr>
          <w:rFonts w:ascii="Arial" w:hAnsi="Arial" w:cs="Arial"/>
        </w:rPr>
        <w:t>행정법원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1998</w:t>
      </w:r>
      <w:r w:rsidRPr="008C37C0">
        <w:rPr>
          <w:rFonts w:ascii="Arial" w:hAnsi="Arial" w:cs="Arial"/>
        </w:rPr>
        <w:t>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서울에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처음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설치되었다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행정법원이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설치되지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않은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지역의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행정법원이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설치될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때까지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해당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지방법원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본원이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이를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관할한다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서울행정법원은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조세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토지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수용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근로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일반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과거에는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행정적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구제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절차를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모두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거쳐야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소송</w:t>
      </w:r>
      <w:r w:rsidRPr="008C37C0">
        <w:rPr>
          <w:rFonts w:ascii="Arial" w:hAnsi="Arial" w:cs="Arial"/>
        </w:rPr>
        <w:lastRenderedPageBreak/>
        <w:t>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제기할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있었으나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행정법원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설립에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따라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달리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규정되어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않은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거치지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않고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곧바로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소송을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제기할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되었다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● </w:t>
      </w:r>
      <w:r w:rsidRPr="008C37C0">
        <w:rPr>
          <w:rFonts w:ascii="Arial" w:hAnsi="Arial" w:cs="Arial"/>
        </w:rPr>
        <w:t>특허법원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특허심판원의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심결에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불복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소송을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</w:t>
      </w:r>
      <w:r w:rsidRPr="008C37C0">
        <w:rPr>
          <w:rFonts w:ascii="Arial" w:hAnsi="Arial" w:cs="Arial"/>
        </w:rPr>
        <w:t>1</w:t>
      </w:r>
      <w:r w:rsidRPr="008C37C0">
        <w:rPr>
          <w:rFonts w:ascii="Arial" w:hAnsi="Arial" w:cs="Arial"/>
        </w:rPr>
        <w:t>심으로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맡는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고등법원급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법원으로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판결에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불복이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경우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상고할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있도록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자연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과학이나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공학을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전공한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기술심리관을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분야별로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배치하여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특허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실용신안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기술적인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사항에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재판부의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이해와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판단을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보조하도록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하였다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  <w:b/>
          <w:sz w:val="24"/>
        </w:rPr>
        <w:t>사법</w:t>
      </w:r>
      <w:r w:rsidRPr="008C37C0">
        <w:rPr>
          <w:rFonts w:ascii="Arial" w:hAnsi="Arial" w:cs="Arial"/>
          <w:b/>
          <w:sz w:val="24"/>
        </w:rPr>
        <w:t xml:space="preserve"> </w:t>
      </w:r>
      <w:r w:rsidRPr="008C37C0">
        <w:rPr>
          <w:rFonts w:ascii="Arial" w:hAnsi="Arial" w:cs="Arial"/>
          <w:b/>
          <w:sz w:val="24"/>
        </w:rPr>
        <w:t>실무</w:t>
      </w:r>
    </w:p>
    <w:p w:rsidR="00484559" w:rsidRPr="008C37C0" w:rsidRDefault="00484559" w:rsidP="008C37C0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&lt;</w:t>
      </w:r>
      <w:r w:rsidRPr="008C37C0">
        <w:rPr>
          <w:rFonts w:ascii="Arial" w:hAnsi="Arial" w:cs="Arial"/>
        </w:rPr>
        <w:t>그림</w:t>
      </w:r>
      <w:r w:rsidRPr="008C37C0">
        <w:rPr>
          <w:rFonts w:ascii="Arial" w:hAnsi="Arial" w:cs="Arial"/>
        </w:rPr>
        <w:t xml:space="preserve">&gt; </w:t>
      </w:r>
      <w:r w:rsidRPr="008C37C0">
        <w:rPr>
          <w:rFonts w:ascii="Arial" w:hAnsi="Arial" w:cs="Arial"/>
        </w:rPr>
        <w:t>고등법원별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소송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&lt;</w:t>
      </w:r>
      <w:r w:rsidRPr="008C37C0">
        <w:rPr>
          <w:rFonts w:ascii="Arial" w:hAnsi="Arial" w:cs="Arial"/>
        </w:rPr>
        <w:t>그림</w:t>
      </w:r>
      <w:r w:rsidRPr="008C37C0">
        <w:rPr>
          <w:rFonts w:ascii="Arial" w:hAnsi="Arial" w:cs="Arial"/>
        </w:rPr>
        <w:t xml:space="preserve">&gt; </w:t>
      </w:r>
      <w:r w:rsidRPr="008C37C0">
        <w:rPr>
          <w:rFonts w:ascii="Arial" w:hAnsi="Arial" w:cs="Arial"/>
        </w:rPr>
        <w:t>지방법원별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소송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&lt;</w:t>
      </w:r>
      <w:r w:rsidRPr="008C37C0">
        <w:rPr>
          <w:rFonts w:ascii="Arial" w:hAnsi="Arial" w:cs="Arial"/>
        </w:rPr>
        <w:t>그림</w:t>
      </w:r>
      <w:r w:rsidRPr="008C37C0">
        <w:rPr>
          <w:rFonts w:ascii="Arial" w:hAnsi="Arial" w:cs="Arial"/>
        </w:rPr>
        <w:t xml:space="preserve">&gt; </w:t>
      </w:r>
      <w:r w:rsidRPr="008C37C0">
        <w:rPr>
          <w:rFonts w:ascii="Arial" w:hAnsi="Arial" w:cs="Arial"/>
        </w:rPr>
        <w:t>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접수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&lt;</w:t>
      </w:r>
      <w:r w:rsidRPr="008C37C0">
        <w:rPr>
          <w:rFonts w:ascii="Arial" w:hAnsi="Arial" w:cs="Arial"/>
        </w:rPr>
        <w:t>차트</w:t>
      </w:r>
      <w:r w:rsidRPr="008C37C0">
        <w:rPr>
          <w:rFonts w:ascii="Arial" w:hAnsi="Arial" w:cs="Arial"/>
        </w:rPr>
        <w:t xml:space="preserve">&gt; </w:t>
      </w:r>
      <w:r w:rsidRPr="008C37C0">
        <w:rPr>
          <w:rFonts w:ascii="Arial" w:hAnsi="Arial" w:cs="Arial"/>
        </w:rPr>
        <w:t>사건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유형별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빈도</w:t>
      </w:r>
      <w:r w:rsidRPr="008C37C0">
        <w:rPr>
          <w:rFonts w:ascii="Arial" w:hAnsi="Arial" w:cs="Arial"/>
        </w:rPr>
        <w:t xml:space="preserve"> 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&lt;</w:t>
      </w:r>
      <w:r w:rsidRPr="008C37C0">
        <w:rPr>
          <w:rFonts w:ascii="Arial" w:hAnsi="Arial" w:cs="Arial"/>
        </w:rPr>
        <w:t>그림</w:t>
      </w:r>
      <w:r w:rsidRPr="008C37C0">
        <w:rPr>
          <w:rFonts w:ascii="Arial" w:hAnsi="Arial" w:cs="Arial"/>
        </w:rPr>
        <w:t xml:space="preserve">&gt; </w:t>
      </w:r>
      <w:r w:rsidRPr="008C37C0">
        <w:rPr>
          <w:rFonts w:ascii="Arial" w:hAnsi="Arial" w:cs="Arial"/>
        </w:rPr>
        <w:t>민사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소송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절차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&lt;</w:t>
      </w:r>
      <w:r w:rsidRPr="008C37C0">
        <w:rPr>
          <w:rFonts w:ascii="Arial" w:hAnsi="Arial" w:cs="Arial"/>
        </w:rPr>
        <w:t>그림</w:t>
      </w:r>
      <w:r w:rsidRPr="008C37C0">
        <w:rPr>
          <w:rFonts w:ascii="Arial" w:hAnsi="Arial" w:cs="Arial"/>
        </w:rPr>
        <w:t xml:space="preserve">&gt; </w:t>
      </w:r>
      <w:r w:rsidRPr="008C37C0">
        <w:rPr>
          <w:rFonts w:ascii="Arial" w:hAnsi="Arial" w:cs="Arial"/>
        </w:rPr>
        <w:t>형사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소송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절차</w:t>
      </w:r>
    </w:p>
    <w:p w:rsidR="00484559" w:rsidRPr="008C37C0" w:rsidRDefault="00484559" w:rsidP="008C37C0">
      <w:pPr>
        <w:pStyle w:val="a3"/>
        <w:spacing w:line="276" w:lineRule="auto"/>
        <w:rPr>
          <w:rFonts w:ascii="Arial" w:hAnsi="Arial" w:cs="Arial"/>
        </w:rPr>
      </w:pP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  </w:t>
      </w:r>
      <w:r w:rsidRPr="008C37C0">
        <w:rPr>
          <w:rFonts w:ascii="Arial" w:hAnsi="Arial" w:cs="Arial"/>
        </w:rPr>
        <w:t>민사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국민의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일상생활에서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생기는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재산권이나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관계에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분쟁에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재판이다</w:t>
      </w:r>
      <w:r w:rsidRPr="008C37C0">
        <w:rPr>
          <w:rFonts w:ascii="Arial" w:hAnsi="Arial" w:cs="Arial"/>
        </w:rPr>
        <w:t>. 2001</w:t>
      </w:r>
      <w:r w:rsidRPr="008C37C0">
        <w:rPr>
          <w:rFonts w:ascii="Arial" w:hAnsi="Arial" w:cs="Arial"/>
        </w:rPr>
        <w:t>년</w:t>
      </w:r>
      <w:r w:rsidRPr="008C37C0">
        <w:rPr>
          <w:rFonts w:ascii="Arial" w:hAnsi="Arial" w:cs="Arial"/>
        </w:rPr>
        <w:t xml:space="preserve"> ‘</w:t>
      </w:r>
      <w:r w:rsidRPr="008C37C0">
        <w:rPr>
          <w:rFonts w:ascii="Arial" w:hAnsi="Arial" w:cs="Arial"/>
        </w:rPr>
        <w:t>새로운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방식</w:t>
      </w:r>
      <w:r w:rsidRPr="008C37C0">
        <w:rPr>
          <w:rFonts w:ascii="Arial" w:hAnsi="Arial" w:cs="Arial"/>
        </w:rPr>
        <w:t>’, 2002</w:t>
      </w:r>
      <w:r w:rsidRPr="008C37C0">
        <w:rPr>
          <w:rFonts w:ascii="Arial" w:hAnsi="Arial" w:cs="Arial"/>
        </w:rPr>
        <w:t>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「민사소송법」</w:t>
      </w:r>
      <w:r w:rsidRPr="008C37C0">
        <w:rPr>
          <w:rFonts w:ascii="Arial" w:hAnsi="Arial" w:cs="Arial"/>
        </w:rPr>
        <w:t>, 2008</w:t>
      </w:r>
      <w:r w:rsidRPr="008C37C0">
        <w:rPr>
          <w:rFonts w:ascii="Arial" w:hAnsi="Arial" w:cs="Arial"/>
        </w:rPr>
        <w:t>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변론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중심의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민사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소송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절차를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위한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「민사소송법」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개정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당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신속한</w:t>
      </w:r>
      <w:r w:rsidRPr="008C37C0">
        <w:rPr>
          <w:rFonts w:ascii="Arial" w:hAnsi="Arial" w:cs="Arial"/>
        </w:rPr>
        <w:t xml:space="preserve"> </w:t>
      </w:r>
      <w:proofErr w:type="gramStart"/>
      <w:r w:rsidRPr="008C37C0">
        <w:rPr>
          <w:rFonts w:ascii="Arial" w:hAnsi="Arial" w:cs="Arial"/>
        </w:rPr>
        <w:t>재판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받을</w:t>
      </w:r>
      <w:proofErr w:type="gramEnd"/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권리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보장과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적시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해결을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위한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노력이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이어지고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법원은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민사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관련하여</w:t>
      </w:r>
      <w:r w:rsidRPr="008C37C0">
        <w:rPr>
          <w:rFonts w:ascii="Arial" w:hAnsi="Arial" w:cs="Arial"/>
        </w:rPr>
        <w:t>, 1, 2, 3</w:t>
      </w:r>
      <w:r w:rsidRPr="008C37C0">
        <w:rPr>
          <w:rFonts w:ascii="Arial" w:hAnsi="Arial" w:cs="Arial"/>
        </w:rPr>
        <w:t>심의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절차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외에도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소액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절차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민사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조정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절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차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민사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집행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절차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재산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명시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조회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가압류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가처분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절차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상세히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규정하고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형사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기소된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피고인에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대하여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유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무죄를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가리고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유죄로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인정되는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경우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형벌을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재판이다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법원은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형사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관련하여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수사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절차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공판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절차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변호인의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도움을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받을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권리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구속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영장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실질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심사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체포와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구속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적부심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보석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피고인의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자백의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증거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능력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유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무죄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판결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항소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상고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절차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즉결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절차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상세히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규정하고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br w:type="page"/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  <w:b/>
          <w:sz w:val="24"/>
        </w:rPr>
        <w:lastRenderedPageBreak/>
        <w:t>법률</w:t>
      </w:r>
      <w:r w:rsidRPr="008C37C0">
        <w:rPr>
          <w:rFonts w:ascii="Arial" w:hAnsi="Arial" w:cs="Arial"/>
          <w:b/>
          <w:sz w:val="24"/>
        </w:rPr>
        <w:t xml:space="preserve"> </w:t>
      </w:r>
      <w:r w:rsidRPr="008C37C0">
        <w:rPr>
          <w:rFonts w:ascii="Arial" w:hAnsi="Arial" w:cs="Arial"/>
          <w:b/>
          <w:sz w:val="24"/>
        </w:rPr>
        <w:t>서비스</w:t>
      </w:r>
    </w:p>
    <w:p w:rsidR="00484559" w:rsidRPr="008C37C0" w:rsidRDefault="00484559" w:rsidP="008C37C0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&lt;</w:t>
      </w:r>
      <w:r w:rsidRPr="008C37C0">
        <w:rPr>
          <w:rFonts w:ascii="Arial" w:hAnsi="Arial" w:cs="Arial"/>
        </w:rPr>
        <w:t>그림</w:t>
      </w:r>
      <w:r w:rsidRPr="008C37C0">
        <w:rPr>
          <w:rFonts w:ascii="Arial" w:hAnsi="Arial" w:cs="Arial"/>
        </w:rPr>
        <w:t xml:space="preserve">&gt; </w:t>
      </w:r>
      <w:r w:rsidRPr="008C37C0">
        <w:rPr>
          <w:rFonts w:ascii="Arial" w:hAnsi="Arial" w:cs="Arial"/>
        </w:rPr>
        <w:t>법원별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&lt;</w:t>
      </w:r>
      <w:r w:rsidRPr="008C37C0">
        <w:rPr>
          <w:rFonts w:ascii="Arial" w:hAnsi="Arial" w:cs="Arial"/>
        </w:rPr>
        <w:t>그림</w:t>
      </w:r>
      <w:r w:rsidRPr="008C37C0">
        <w:rPr>
          <w:rFonts w:ascii="Arial" w:hAnsi="Arial" w:cs="Arial"/>
        </w:rPr>
        <w:t xml:space="preserve">&gt; </w:t>
      </w:r>
      <w:r w:rsidRPr="008C37C0">
        <w:rPr>
          <w:rFonts w:ascii="Arial" w:hAnsi="Arial" w:cs="Arial"/>
        </w:rPr>
        <w:t>시</w:t>
      </w:r>
      <w:r w:rsidRPr="008C37C0">
        <w:rPr>
          <w:rFonts w:ascii="Arial" w:hAnsi="Arial" w:cs="Arial"/>
        </w:rPr>
        <w:t>•</w:t>
      </w:r>
      <w:r w:rsidRPr="008C37C0">
        <w:rPr>
          <w:rFonts w:ascii="Arial" w:hAnsi="Arial" w:cs="Arial"/>
        </w:rPr>
        <w:t>도별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법무법인과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변호사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&lt;</w:t>
      </w:r>
      <w:r w:rsidRPr="008C37C0">
        <w:rPr>
          <w:rFonts w:ascii="Arial" w:hAnsi="Arial" w:cs="Arial"/>
        </w:rPr>
        <w:t>그림</w:t>
      </w:r>
      <w:r w:rsidRPr="008C37C0">
        <w:rPr>
          <w:rFonts w:ascii="Arial" w:hAnsi="Arial" w:cs="Arial"/>
        </w:rPr>
        <w:t xml:space="preserve">&gt; </w:t>
      </w:r>
      <w:r w:rsidRPr="008C37C0">
        <w:rPr>
          <w:rFonts w:ascii="Arial" w:hAnsi="Arial" w:cs="Arial"/>
        </w:rPr>
        <w:t>시</w:t>
      </w:r>
      <w:r w:rsidRPr="008C37C0">
        <w:rPr>
          <w:rFonts w:ascii="Arial" w:hAnsi="Arial" w:cs="Arial"/>
        </w:rPr>
        <w:t>•</w:t>
      </w:r>
      <w:r w:rsidRPr="008C37C0">
        <w:rPr>
          <w:rFonts w:ascii="Arial" w:hAnsi="Arial" w:cs="Arial"/>
        </w:rPr>
        <w:t>도별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로스쿨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정원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>&lt;</w:t>
      </w:r>
      <w:r w:rsidRPr="008C37C0">
        <w:rPr>
          <w:rFonts w:ascii="Arial" w:hAnsi="Arial" w:cs="Arial"/>
        </w:rPr>
        <w:t>차트</w:t>
      </w:r>
      <w:r w:rsidRPr="008C37C0">
        <w:rPr>
          <w:rFonts w:ascii="Arial" w:hAnsi="Arial" w:cs="Arial"/>
        </w:rPr>
        <w:t xml:space="preserve">&gt; </w:t>
      </w:r>
      <w:r w:rsidRPr="008C37C0">
        <w:rPr>
          <w:rFonts w:ascii="Arial" w:hAnsi="Arial" w:cs="Arial"/>
        </w:rPr>
        <w:t>국민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참여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흐름</w:t>
      </w:r>
    </w:p>
    <w:p w:rsidR="00484559" w:rsidRPr="008C37C0" w:rsidRDefault="00484559" w:rsidP="008C37C0">
      <w:pPr>
        <w:pStyle w:val="a3"/>
        <w:spacing w:line="276" w:lineRule="auto"/>
        <w:rPr>
          <w:rFonts w:ascii="Arial" w:hAnsi="Arial" w:cs="Arial"/>
        </w:rPr>
      </w:pP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  </w:t>
      </w:r>
      <w:r w:rsidRPr="008C37C0">
        <w:rPr>
          <w:rFonts w:ascii="Arial" w:hAnsi="Arial" w:cs="Arial"/>
        </w:rPr>
        <w:t>법원은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헌법에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따라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원칙적으로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모든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법적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분쟁을</w:t>
      </w:r>
      <w:r w:rsidRPr="008C37C0">
        <w:rPr>
          <w:rFonts w:ascii="Arial" w:hAnsi="Arial" w:cs="Arial"/>
        </w:rPr>
        <w:t xml:space="preserve"> </w:t>
      </w:r>
      <w:proofErr w:type="gramStart"/>
      <w:r w:rsidRPr="008C37C0">
        <w:rPr>
          <w:rFonts w:ascii="Arial" w:hAnsi="Arial" w:cs="Arial"/>
        </w:rPr>
        <w:t>심판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한다</w:t>
      </w:r>
      <w:proofErr w:type="gramEnd"/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또한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분쟁에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권한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이외에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부동산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동산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채권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담보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등기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가족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등록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공탁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집행관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및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법무사에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관장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또는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감독할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권한을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가진다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  </w:t>
      </w:r>
      <w:r w:rsidRPr="008C37C0">
        <w:rPr>
          <w:rFonts w:ascii="Arial" w:hAnsi="Arial" w:cs="Arial"/>
        </w:rPr>
        <w:t>법원의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가장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기본적인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권한인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단독판사나</w:t>
      </w:r>
      <w:r w:rsidRPr="008C37C0">
        <w:rPr>
          <w:rFonts w:ascii="Arial" w:hAnsi="Arial" w:cs="Arial"/>
        </w:rPr>
        <w:t xml:space="preserve"> 3</w:t>
      </w:r>
      <w:r w:rsidRPr="008C37C0">
        <w:rPr>
          <w:rFonts w:ascii="Arial" w:hAnsi="Arial" w:cs="Arial"/>
        </w:rPr>
        <w:t>인의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법관으로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구성된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합의체에서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진행된다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재판의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심리와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판결은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원칙적으로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공개되며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법정에서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국어로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진행된다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군사법원을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제외한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심리와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판결은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법관이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담당한다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법관인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임용은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사법고시에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합격해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사법연수원을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수료한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중에서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임용했던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기존의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즉시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임용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제도가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없어지고</w:t>
      </w:r>
      <w:r w:rsidRPr="008C37C0">
        <w:rPr>
          <w:rFonts w:ascii="Arial" w:hAnsi="Arial" w:cs="Arial"/>
        </w:rPr>
        <w:t>, 2013</w:t>
      </w:r>
      <w:r w:rsidRPr="008C37C0">
        <w:rPr>
          <w:rFonts w:ascii="Arial" w:hAnsi="Arial" w:cs="Arial"/>
        </w:rPr>
        <w:t>년부터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최소</w:t>
      </w:r>
      <w:r w:rsidRPr="008C37C0">
        <w:rPr>
          <w:rFonts w:ascii="Arial" w:hAnsi="Arial" w:cs="Arial"/>
        </w:rPr>
        <w:t xml:space="preserve"> 3</w:t>
      </w:r>
      <w:r w:rsidRPr="008C37C0">
        <w:rPr>
          <w:rFonts w:ascii="Arial" w:hAnsi="Arial" w:cs="Arial"/>
        </w:rPr>
        <w:t>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이상의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경력자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가운데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판사를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임용하는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새로운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임용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제도가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시행되고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  </w:t>
      </w:r>
      <w:r w:rsidRPr="008C37C0">
        <w:rPr>
          <w:rFonts w:ascii="Arial" w:hAnsi="Arial" w:cs="Arial"/>
        </w:rPr>
        <w:t>한편</w:t>
      </w:r>
      <w:r w:rsidRPr="008C37C0">
        <w:rPr>
          <w:rFonts w:ascii="Arial" w:hAnsi="Arial" w:cs="Arial"/>
        </w:rPr>
        <w:t xml:space="preserve"> 2008</w:t>
      </w:r>
      <w:r w:rsidRPr="008C37C0">
        <w:rPr>
          <w:rFonts w:ascii="Arial" w:hAnsi="Arial" w:cs="Arial"/>
        </w:rPr>
        <w:t>년부터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국민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참여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시행되면서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일반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국민도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형사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참여할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되었다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국민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참여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배심제와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참심제의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양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요소를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우리나라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실정에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맞게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적절히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수정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보완한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독자적인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제도이다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국민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참여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특징을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보면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배심원이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법관과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독립하여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평결하지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만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유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무죄에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의견이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일치하지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않은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경우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증거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관하여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법관의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의견을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들은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다시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평결하고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그래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전원의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의견이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일치하지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않은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경우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다수결로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평결하는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점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배심원들은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유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무죄에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평결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외에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양형에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관해서도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의견을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개진하는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점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법관은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배심원의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평결이나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양형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의견에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구속되지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않는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현재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국민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참여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재판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형사합의부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관하여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피고인의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신청이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때에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진행된다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  </w:t>
      </w:r>
      <w:r w:rsidRPr="008C37C0">
        <w:rPr>
          <w:rFonts w:ascii="Arial" w:hAnsi="Arial" w:cs="Arial"/>
        </w:rPr>
        <w:t>법원은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부동산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등기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동산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채권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담보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등기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선박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관장하는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국가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기관이며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법원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중에서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지방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법원과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동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지원이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구역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내의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관장한다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이는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단순한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행정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민원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업무와는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달리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대립되는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이해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당사자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간의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관계가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얽힌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준사법적인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성격을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갖기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때문이다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지방법원은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구역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내에서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일부를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처리하기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위하여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하부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기관으로서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기소를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두고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등기소는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상업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등기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부동산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등기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선박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신청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처리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등기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사항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증명서의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발급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인감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증명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업무를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하며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그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밖의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일정한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사문서에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확정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일자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부여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업무를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수행한다</w:t>
      </w:r>
      <w:r w:rsidRPr="008C37C0">
        <w:rPr>
          <w:rFonts w:ascii="Arial" w:hAnsi="Arial" w:cs="Arial"/>
        </w:rPr>
        <w:t>.</w:t>
      </w:r>
    </w:p>
    <w:p w:rsidR="00484559" w:rsidRPr="008C37C0" w:rsidRDefault="00000000" w:rsidP="008C37C0">
      <w:pPr>
        <w:pStyle w:val="a3"/>
        <w:spacing w:line="276" w:lineRule="auto"/>
        <w:rPr>
          <w:rFonts w:ascii="Arial" w:hAnsi="Arial" w:cs="Arial"/>
        </w:rPr>
      </w:pPr>
      <w:r w:rsidRPr="008C37C0">
        <w:rPr>
          <w:rFonts w:ascii="Arial" w:hAnsi="Arial" w:cs="Arial"/>
        </w:rPr>
        <w:t xml:space="preserve">  </w:t>
      </w:r>
      <w:r w:rsidRPr="008C37C0">
        <w:rPr>
          <w:rFonts w:ascii="Arial" w:hAnsi="Arial" w:cs="Arial"/>
        </w:rPr>
        <w:t>법원은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또한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호주제를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대체하는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가족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등록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업무도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담당하고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가족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등록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제도는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국민의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신분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관계를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호주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중심으로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편제하였던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호적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제도와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달리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국민의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신분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관계를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개인별로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가족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등록부라는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공적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장부에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등록하여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이를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공시하는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제도이다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관련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법령에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따라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lastRenderedPageBreak/>
        <w:t>가족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등록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</w:t>
      </w:r>
      <w:r w:rsidRPr="008C37C0">
        <w:rPr>
          <w:rFonts w:ascii="Arial" w:hAnsi="Arial" w:cs="Arial"/>
        </w:rPr>
        <w:t>(</w:t>
      </w:r>
      <w:r w:rsidRPr="008C37C0">
        <w:rPr>
          <w:rFonts w:ascii="Arial" w:hAnsi="Arial" w:cs="Arial"/>
        </w:rPr>
        <w:t>종전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호적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</w:t>
      </w:r>
      <w:r w:rsidRPr="008C37C0">
        <w:rPr>
          <w:rFonts w:ascii="Arial" w:hAnsi="Arial" w:cs="Arial"/>
        </w:rPr>
        <w:t>)</w:t>
      </w:r>
      <w:r w:rsidRPr="008C37C0">
        <w:rPr>
          <w:rFonts w:ascii="Arial" w:hAnsi="Arial" w:cs="Arial"/>
        </w:rPr>
        <w:t>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국가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사무화하였고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이에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따라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가족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등록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관장자로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정하게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되었다</w:t>
      </w:r>
      <w:r w:rsidRPr="008C37C0">
        <w:rPr>
          <w:rFonts w:ascii="Arial" w:hAnsi="Arial" w:cs="Arial"/>
        </w:rPr>
        <w:t xml:space="preserve">. </w:t>
      </w:r>
      <w:r w:rsidRPr="008C37C0">
        <w:rPr>
          <w:rFonts w:ascii="Arial" w:hAnsi="Arial" w:cs="Arial"/>
        </w:rPr>
        <w:t>그러나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대법원이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등록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관장하더라도</w:t>
      </w:r>
      <w:r w:rsidRPr="008C37C0">
        <w:rPr>
          <w:rFonts w:ascii="Arial" w:hAnsi="Arial" w:cs="Arial"/>
        </w:rPr>
        <w:t xml:space="preserve">, </w:t>
      </w:r>
      <w:r w:rsidRPr="008C37C0">
        <w:rPr>
          <w:rFonts w:ascii="Arial" w:hAnsi="Arial" w:cs="Arial"/>
        </w:rPr>
        <w:t>국민의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편의를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위하여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대법원은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시</w:t>
      </w:r>
      <w:r w:rsidRPr="008C37C0">
        <w:rPr>
          <w:rFonts w:ascii="Arial" w:hAnsi="Arial" w:cs="Arial"/>
        </w:rPr>
        <w:t>·(</w:t>
      </w:r>
      <w:r w:rsidRPr="008C37C0">
        <w:rPr>
          <w:rFonts w:ascii="Arial" w:hAnsi="Arial" w:cs="Arial"/>
        </w:rPr>
        <w:t>구</w:t>
      </w:r>
      <w:r w:rsidRPr="008C37C0">
        <w:rPr>
          <w:rFonts w:ascii="Arial" w:hAnsi="Arial" w:cs="Arial"/>
        </w:rPr>
        <w:t>)·</w:t>
      </w:r>
      <w:r w:rsidRPr="008C37C0">
        <w:rPr>
          <w:rFonts w:ascii="Arial" w:hAnsi="Arial" w:cs="Arial"/>
        </w:rPr>
        <w:t>읍</w:t>
      </w:r>
      <w:r w:rsidRPr="008C37C0">
        <w:rPr>
          <w:rFonts w:ascii="Arial" w:hAnsi="Arial" w:cs="Arial"/>
        </w:rPr>
        <w:t>·</w:t>
      </w:r>
      <w:r w:rsidRPr="008C37C0">
        <w:rPr>
          <w:rFonts w:ascii="Arial" w:hAnsi="Arial" w:cs="Arial"/>
        </w:rPr>
        <w:t>면의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장에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게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등록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사무를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처리하도록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권한을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위임하고</w:t>
      </w:r>
      <w:r w:rsidRPr="008C37C0">
        <w:rPr>
          <w:rFonts w:ascii="Arial" w:hAnsi="Arial" w:cs="Arial"/>
        </w:rPr>
        <w:t xml:space="preserve"> </w:t>
      </w:r>
      <w:r w:rsidRPr="008C37C0">
        <w:rPr>
          <w:rFonts w:ascii="Arial" w:hAnsi="Arial" w:cs="Arial"/>
        </w:rPr>
        <w:t>있다</w:t>
      </w:r>
      <w:r w:rsidRPr="008C37C0">
        <w:rPr>
          <w:rFonts w:ascii="Arial" w:hAnsi="Arial" w:cs="Arial"/>
        </w:rPr>
        <w:t>.</w:t>
      </w:r>
    </w:p>
    <w:sectPr w:rsidR="00484559" w:rsidRPr="008C37C0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CB3"/>
    <w:multiLevelType w:val="multilevel"/>
    <w:tmpl w:val="0F7A28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DB72F2"/>
    <w:multiLevelType w:val="multilevel"/>
    <w:tmpl w:val="07C09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740DCC"/>
    <w:multiLevelType w:val="multilevel"/>
    <w:tmpl w:val="18003D4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ED338B"/>
    <w:multiLevelType w:val="multilevel"/>
    <w:tmpl w:val="4358E2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3479C"/>
    <w:multiLevelType w:val="multilevel"/>
    <w:tmpl w:val="D3EEF5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E9133D"/>
    <w:multiLevelType w:val="multilevel"/>
    <w:tmpl w:val="64EE6F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0D6160"/>
    <w:multiLevelType w:val="multilevel"/>
    <w:tmpl w:val="CC9892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5982723">
    <w:abstractNumId w:val="2"/>
  </w:num>
  <w:num w:numId="2" w16cid:durableId="1259293877">
    <w:abstractNumId w:val="1"/>
  </w:num>
  <w:num w:numId="3" w16cid:durableId="827985138">
    <w:abstractNumId w:val="4"/>
  </w:num>
  <w:num w:numId="4" w16cid:durableId="2035498835">
    <w:abstractNumId w:val="6"/>
  </w:num>
  <w:num w:numId="5" w16cid:durableId="1415281178">
    <w:abstractNumId w:val="5"/>
  </w:num>
  <w:num w:numId="6" w16cid:durableId="1765228412">
    <w:abstractNumId w:val="3"/>
  </w:num>
  <w:num w:numId="7" w16cid:durableId="14359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559"/>
    <w:rsid w:val="00484559"/>
    <w:rsid w:val="008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2310"/>
  <w15:docId w15:val="{BF13C688-F021-45B0-A0CE-F779EA51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kimsh2</dc:creator>
  <cp:lastModifiedBy>김 승후</cp:lastModifiedBy>
  <cp:revision>2</cp:revision>
  <dcterms:created xsi:type="dcterms:W3CDTF">2017-03-27T01:31:00Z</dcterms:created>
  <dcterms:modified xsi:type="dcterms:W3CDTF">2023-05-10T08:03:00Z</dcterms:modified>
  <cp:version>0500.0500.01</cp:version>
</cp:coreProperties>
</file>