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8CD65" w14:textId="4EA57BC7" w:rsidR="00AC0326" w:rsidRPr="00894C01" w:rsidRDefault="00AC0326" w:rsidP="00AC0326">
      <w:pPr>
        <w:widowControl/>
        <w:wordWrap/>
        <w:rPr>
          <w:rStyle w:val="s1"/>
          <w:rFonts w:ascii="Arial" w:hAnsi="Arial" w:cs="Arial"/>
        </w:rPr>
      </w:pPr>
      <w:r w:rsidRPr="00894C01">
        <w:rPr>
          <w:rStyle w:val="s1"/>
          <w:rFonts w:ascii="Arial" w:hAnsi="Arial" w:cs="Arial"/>
        </w:rPr>
        <w:t>&lt;</w:t>
      </w:r>
      <w:r w:rsidRPr="00894C01">
        <w:rPr>
          <w:rStyle w:val="s1"/>
          <w:rFonts w:ascii="Arial" w:hAnsi="Arial" w:cs="Arial" w:hint="eastAsia"/>
        </w:rPr>
        <w:t>m</w:t>
      </w:r>
      <w:r w:rsidRPr="00894C01">
        <w:rPr>
          <w:rStyle w:val="s1"/>
          <w:rFonts w:ascii="Arial" w:hAnsi="Arial" w:cs="Arial"/>
        </w:rPr>
        <w:t xml:space="preserve">ap&gt; </w:t>
      </w:r>
      <w:r w:rsidR="005002A9" w:rsidRPr="00894C01">
        <w:rPr>
          <w:rStyle w:val="s1"/>
          <w:rFonts w:ascii="Arial" w:hAnsi="Arial" w:cs="Arial"/>
        </w:rPr>
        <w:t>northern part</w:t>
      </w:r>
    </w:p>
    <w:p w14:paraId="63E1EC00" w14:textId="77777777" w:rsidR="00AC0326" w:rsidRPr="00894C01" w:rsidRDefault="00AC0326">
      <w:pPr>
        <w:widowControl/>
        <w:wordWrap/>
        <w:jc w:val="left"/>
        <w:rPr>
          <w:rStyle w:val="s1"/>
          <w:rFonts w:ascii="Arial" w:hAnsi="Arial" w:cs="Arial"/>
          <w:color w:val="7C4400"/>
          <w:kern w:val="0"/>
        </w:rPr>
      </w:pPr>
    </w:p>
    <w:p w14:paraId="736FD07C" w14:textId="719EE67A" w:rsidR="00AC0326" w:rsidRPr="00894C01" w:rsidRDefault="00AC0326" w:rsidP="00AC0326">
      <w:pPr>
        <w:widowControl/>
        <w:wordWrap/>
        <w:rPr>
          <w:rStyle w:val="s1"/>
          <w:rFonts w:ascii="Arial" w:hAnsi="Arial" w:cs="Arial"/>
        </w:rPr>
      </w:pPr>
      <w:r w:rsidRPr="00894C01">
        <w:rPr>
          <w:rStyle w:val="s1"/>
          <w:rFonts w:ascii="Arial" w:hAnsi="Arial" w:cs="Arial"/>
        </w:rPr>
        <w:t>&lt;</w:t>
      </w:r>
      <w:r w:rsidRPr="00894C01">
        <w:rPr>
          <w:rStyle w:val="s1"/>
          <w:rFonts w:ascii="Arial" w:hAnsi="Arial" w:cs="Arial" w:hint="eastAsia"/>
        </w:rPr>
        <w:t>m</w:t>
      </w:r>
      <w:r w:rsidRPr="00894C01">
        <w:rPr>
          <w:rStyle w:val="s1"/>
          <w:rFonts w:ascii="Arial" w:hAnsi="Arial" w:cs="Arial"/>
        </w:rPr>
        <w:t xml:space="preserve">ap&gt; </w:t>
      </w:r>
      <w:r w:rsidR="005002A9" w:rsidRPr="00894C01">
        <w:rPr>
          <w:rStyle w:val="s1"/>
          <w:rFonts w:ascii="Arial" w:hAnsi="Arial" w:cs="Arial"/>
        </w:rPr>
        <w:t>midlan</w:t>
      </w:r>
      <w:r w:rsidR="008D5D5F">
        <w:rPr>
          <w:rStyle w:val="s1"/>
          <w:rFonts w:ascii="Arial" w:hAnsi="Arial" w:cs="Arial" w:hint="eastAsia"/>
        </w:rPr>
        <w:t>d</w:t>
      </w:r>
    </w:p>
    <w:p w14:paraId="523FC4DA" w14:textId="77777777" w:rsidR="00AC0326" w:rsidRPr="00894C01" w:rsidRDefault="00AC0326">
      <w:pPr>
        <w:widowControl/>
        <w:wordWrap/>
        <w:jc w:val="left"/>
        <w:rPr>
          <w:rStyle w:val="s1"/>
          <w:rFonts w:ascii="Arial" w:hAnsi="Arial" w:cs="Arial"/>
          <w:color w:val="7C4400"/>
          <w:kern w:val="0"/>
        </w:rPr>
      </w:pPr>
    </w:p>
    <w:p w14:paraId="3119774B" w14:textId="27052931" w:rsidR="00AC0326" w:rsidRPr="00894C01" w:rsidRDefault="00AC0326" w:rsidP="00AC0326">
      <w:pPr>
        <w:widowControl/>
        <w:wordWrap/>
        <w:rPr>
          <w:rStyle w:val="s1"/>
          <w:rFonts w:ascii="Arial" w:hAnsi="Arial" w:cs="Arial"/>
        </w:rPr>
      </w:pPr>
      <w:r w:rsidRPr="00894C01">
        <w:rPr>
          <w:rStyle w:val="s1"/>
          <w:rFonts w:ascii="Arial" w:hAnsi="Arial" w:cs="Arial"/>
        </w:rPr>
        <w:t>&lt;</w:t>
      </w:r>
      <w:r w:rsidRPr="00894C01">
        <w:rPr>
          <w:rStyle w:val="s1"/>
          <w:rFonts w:ascii="Arial" w:hAnsi="Arial" w:cs="Arial" w:hint="eastAsia"/>
        </w:rPr>
        <w:t>m</w:t>
      </w:r>
      <w:r w:rsidRPr="00894C01">
        <w:rPr>
          <w:rStyle w:val="s1"/>
          <w:rFonts w:ascii="Arial" w:hAnsi="Arial" w:cs="Arial"/>
        </w:rPr>
        <w:t xml:space="preserve">ap&gt; </w:t>
      </w:r>
      <w:r w:rsidR="005002A9" w:rsidRPr="00894C01">
        <w:rPr>
          <w:rStyle w:val="s1"/>
          <w:rFonts w:ascii="Arial" w:hAnsi="Arial" w:cs="Arial"/>
        </w:rPr>
        <w:t>southland</w:t>
      </w:r>
    </w:p>
    <w:p w14:paraId="0FBC91AF" w14:textId="77777777" w:rsidR="00AC0326" w:rsidRPr="00894C01" w:rsidRDefault="00AC0326">
      <w:pPr>
        <w:widowControl/>
        <w:wordWrap/>
        <w:jc w:val="left"/>
        <w:rPr>
          <w:rStyle w:val="s1"/>
          <w:rFonts w:ascii="Arial" w:hAnsi="Arial" w:cs="Arial"/>
          <w:color w:val="7C4400"/>
          <w:kern w:val="0"/>
        </w:rPr>
      </w:pPr>
    </w:p>
    <w:p w14:paraId="404BA583" w14:textId="77777777" w:rsidR="00AC0326" w:rsidRPr="00AC0326" w:rsidRDefault="00AC0326">
      <w:pPr>
        <w:widowControl/>
        <w:wordWrap/>
        <w:jc w:val="left"/>
        <w:rPr>
          <w:rStyle w:val="s1"/>
          <w:rFonts w:ascii="Arial" w:hAnsi="Arial" w:cs="Arial"/>
          <w:color w:val="7C4400"/>
          <w:kern w:val="0"/>
          <w:sz w:val="20"/>
          <w:szCs w:val="20"/>
        </w:rPr>
      </w:pPr>
    </w:p>
    <w:p w14:paraId="7F3F849E" w14:textId="42CF9A1C" w:rsidR="00AC0326" w:rsidRPr="00AC0326" w:rsidRDefault="00AC0326">
      <w:pPr>
        <w:widowControl/>
        <w:wordWrap/>
        <w:jc w:val="left"/>
        <w:rPr>
          <w:rStyle w:val="s1"/>
          <w:rFonts w:ascii="Arial" w:hAnsi="Arial" w:cs="Arial"/>
          <w:color w:val="7C4400"/>
          <w:kern w:val="0"/>
          <w:sz w:val="20"/>
          <w:szCs w:val="20"/>
        </w:rPr>
      </w:pPr>
      <w:r w:rsidRPr="00AC0326">
        <w:rPr>
          <w:rStyle w:val="s1"/>
          <w:rFonts w:ascii="Arial" w:hAnsi="Arial" w:cs="Arial"/>
          <w:color w:val="7C4400"/>
          <w:kern w:val="0"/>
          <w:sz w:val="20"/>
          <w:szCs w:val="20"/>
        </w:rPr>
        <w:br w:type="page"/>
      </w:r>
    </w:p>
    <w:p w14:paraId="13340E09" w14:textId="2CBC25F4" w:rsidR="00153A13" w:rsidRPr="00AC0326" w:rsidRDefault="00153A13" w:rsidP="00AC0326">
      <w:pPr>
        <w:pStyle w:val="p1"/>
        <w:spacing w:line="240" w:lineRule="auto"/>
        <w:rPr>
          <w:rFonts w:ascii="Arial" w:hAnsi="Arial" w:cs="Arial"/>
          <w:sz w:val="28"/>
          <w:szCs w:val="28"/>
        </w:rPr>
      </w:pPr>
      <w:r w:rsidRPr="00AC0326">
        <w:rPr>
          <w:rStyle w:val="s1"/>
          <w:rFonts w:ascii="Arial" w:hAnsi="Arial" w:cs="Arial"/>
          <w:sz w:val="28"/>
          <w:szCs w:val="28"/>
        </w:rPr>
        <w:lastRenderedPageBreak/>
        <w:t>Photo Sources</w:t>
      </w:r>
    </w:p>
    <w:p w14:paraId="4F0B2717" w14:textId="77777777" w:rsidR="002C428C" w:rsidRPr="00AC0326" w:rsidRDefault="00000000" w:rsidP="00AC0326">
      <w:pPr>
        <w:rPr>
          <w:rFonts w:ascii="Arial" w:hAnsi="Arial" w:cs="Arial"/>
          <w:sz w:val="18"/>
          <w:szCs w:val="18"/>
        </w:rPr>
      </w:pPr>
    </w:p>
    <w:p w14:paraId="79E7838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 Page</w:t>
      </w:r>
    </w:p>
    <w:p w14:paraId="41AED57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Statue of King Sejong at Gwanghwamun Plaza in Seoul, the Capital of South Korea.: Seoul Metropolitan Government</w:t>
      </w:r>
    </w:p>
    <w:p w14:paraId="6B414D2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Rice Farming: Cultural Heritage Administration</w:t>
      </w:r>
    </w:p>
    <w:p w14:paraId="433A30E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Traditional Food: Kwon, Tae Gyun</w:t>
      </w:r>
    </w:p>
    <w:p w14:paraId="2A72F67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Apartments in Seoul: Korea Tourism Organization, Park, Seong Geun</w:t>
      </w:r>
    </w:p>
    <w:p w14:paraId="176535C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culture, including music, film, and cuisine, has become popular around the world.: Korean Foundation for International Cultural Exchange</w:t>
      </w:r>
    </w:p>
    <w:p w14:paraId="20CDD0C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2CEBA2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 Page</w:t>
      </w:r>
    </w:p>
    <w:p w14:paraId="1FC776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View with Mt. Pugak in the Background: https://cross-currents.berkeley.edu/e-journal/issue-33/smith</w:t>
      </w:r>
    </w:p>
    <w:p w14:paraId="4216354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906687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14 Page</w:t>
      </w:r>
    </w:p>
    <w:p w14:paraId="35E2734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Seoul by Day (Left) and by Night (Right): NASA Satellite Imagery</w:t>
      </w:r>
    </w:p>
    <w:p w14:paraId="4B6C25C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Aerial photograh of Seoul: Korea Tourism Organization, Lee, Bum Su</w:t>
      </w:r>
    </w:p>
    <w:p w14:paraId="0EF33B9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Thermal imagery of Seoul: https://www.eoportal.org/satellite-missions/kompsat-3a#mission-status</w:t>
      </w:r>
    </w:p>
    <w:p w14:paraId="2441A49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Digital Elevation model of Seoul: NGII, https://www.korea.net/NewsFocus/Society/view?articleId=124544</w:t>
      </w:r>
      <w:r w:rsidRPr="00AC0326">
        <w:rPr>
          <w:rFonts w:ascii="Arial" w:hAnsi="Arial" w:cs="Arial"/>
          <w:kern w:val="0"/>
          <w:sz w:val="18"/>
          <w:szCs w:val="18"/>
        </w:rPr>
        <w:br/>
        <w:t>http://air.ngii.go.kr</w:t>
      </w:r>
    </w:p>
    <w:p w14:paraId="0554DA9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35214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17 Page</w:t>
      </w:r>
    </w:p>
    <w:p w14:paraId="1EE7012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Night-Time Satellite Image of Eastern Asia: NASA</w:t>
      </w:r>
    </w:p>
    <w:p w14:paraId="1F230CC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EAF0F0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18 Page</w:t>
      </w:r>
    </w:p>
    <w:p w14:paraId="3CE16C3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Urban Areas: Korea Tourism Organization, Kim, Ji Ho</w:t>
      </w:r>
    </w:p>
    <w:p w14:paraId="2F017BE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Forested Land: Korea Tourism Organization, Kim, Ji Ho</w:t>
      </w:r>
    </w:p>
    <w:p w14:paraId="66FB4BC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Agricultural Land: Korearoot, Inc.</w:t>
      </w:r>
    </w:p>
    <w:p w14:paraId="5196B24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Wetlands: Korea Tourism Organization, Park, Dong Cheol </w:t>
      </w:r>
    </w:p>
    <w:p w14:paraId="1D418B2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Water: Korea Tourism Organization</w:t>
      </w:r>
    </w:p>
    <w:p w14:paraId="7685518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7396995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25 Page</w:t>
      </w:r>
    </w:p>
    <w:p w14:paraId="73866A7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All Photographs: Chu, Gregory H.</w:t>
      </w:r>
    </w:p>
    <w:p w14:paraId="06AF1D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709332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27 Page</w:t>
      </w:r>
    </w:p>
    <w:p w14:paraId="06FCDE8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Sihwa District: Korea Rural Community Corporation</w:t>
      </w:r>
    </w:p>
    <w:p w14:paraId="2DF195B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Hwaong District: Korea Rural Community Corporation</w:t>
      </w:r>
    </w:p>
    <w:p w14:paraId="280981E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Daeho District: Korea Rural Community Corporation</w:t>
      </w:r>
    </w:p>
    <w:p w14:paraId="0FC9F88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Seokmun District: Korea Rural Community Corporation</w:t>
      </w:r>
    </w:p>
    <w:p w14:paraId="52510D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Pyeongtaek District: Korea Rural Community Corporation</w:t>
      </w:r>
    </w:p>
    <w:p w14:paraId="0A7D883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Seosan A&amp;B District: Korea Rural Community Corporation</w:t>
      </w:r>
    </w:p>
    <w:p w14:paraId="0CDE4EA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Saemangeum District: Korea Rural Community Corporation</w:t>
      </w:r>
    </w:p>
    <w:p w14:paraId="477B9BB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Gyehwado District: Korea Rural Community Corporation</w:t>
      </w:r>
    </w:p>
    <w:p w14:paraId="6C11361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Yeongsangang II District: Korea Rural Community Corporation</w:t>
      </w:r>
    </w:p>
    <w:p w14:paraId="6B54C0D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Yeongsangang III District: Korea Rural Community Corporation</w:t>
      </w:r>
    </w:p>
    <w:p w14:paraId="2D76994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Haenam District: Korea Rural Community Corporation Haenam Branch</w:t>
      </w:r>
    </w:p>
    <w:p w14:paraId="39E3E46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Goheung District: Goheung-gun </w:t>
      </w:r>
    </w:p>
    <w:p w14:paraId="76BF38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0E3F5E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28 Page</w:t>
      </w:r>
    </w:p>
    <w:p w14:paraId="645E609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Spring on Dokdo: An Dong Lip</w:t>
      </w:r>
    </w:p>
    <w:p w14:paraId="13AC2C0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Summer on Dokdo: An Dong Lip</w:t>
      </w:r>
    </w:p>
    <w:p w14:paraId="4F2160E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lastRenderedPageBreak/>
        <w:t>Autumn on Dokdo: Dokdo Control Office</w:t>
      </w:r>
    </w:p>
    <w:p w14:paraId="4E8F7AB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Winter on Dokdo: Dokdo Control Office</w:t>
      </w:r>
    </w:p>
    <w:p w14:paraId="7164E2C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65BD92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29 Page</w:t>
      </w:r>
    </w:p>
    <w:p w14:paraId="4CA5D11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Dokdo Seen from Ulleungdo: Dokdo Control Office</w:t>
      </w:r>
    </w:p>
    <w:p w14:paraId="1052E3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This stone post indicates Dokdo as the easternmost point of Korea.: Ministry of Foreign Affairs</w:t>
      </w:r>
    </w:p>
    <w:p w14:paraId="56EAB8E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SCAPIN-677: Kim Young-Hoon</w:t>
      </w:r>
    </w:p>
    <w:p w14:paraId="05C4C25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Dokdo and Taegeukgi: Dokdo Control Office</w:t>
      </w:r>
    </w:p>
    <w:p w14:paraId="685FB1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A25D90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33 Page</w:t>
      </w:r>
    </w:p>
    <w:p w14:paraId="5903606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Aguk chongdo: Kyujanggak Institute for Korean Studies</w:t>
      </w:r>
    </w:p>
    <w:p w14:paraId="7196CD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14DDF8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34 Page</w:t>
      </w:r>
    </w:p>
    <w:p w14:paraId="63861E6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Daehanmun Gate at Deoksugung Palace of the Joseon Dynasty: Cultural Heritage Administration</w:t>
      </w:r>
    </w:p>
    <w:p w14:paraId="2B4A459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B5D88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36 Page</w:t>
      </w:r>
    </w:p>
    <w:p w14:paraId="2E3F098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435C992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26CD16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37 Page</w:t>
      </w:r>
    </w:p>
    <w:p w14:paraId="33AA1A8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Paju Course: www.durunubi.kr</w:t>
      </w:r>
    </w:p>
    <w:p w14:paraId="1FC8C38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Cheorwon Course: www.burunubi.kr</w:t>
      </w:r>
    </w:p>
    <w:p w14:paraId="7400D52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Goseong Walking Course: www.burunubi.kr</w:t>
      </w:r>
    </w:p>
    <w:p w14:paraId="5EFDEFD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Goseong Vehicle Course: www.burunubi.kr</w:t>
      </w:r>
    </w:p>
    <w:p w14:paraId="4EE7E2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0DDB47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39 Page</w:t>
      </w:r>
    </w:p>
    <w:p w14:paraId="44610F5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Tongil Street Market in Pyeongyang: Yonhap News Agency</w:t>
      </w:r>
    </w:p>
    <w:p w14:paraId="5A95B1A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BCE217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40 Page</w:t>
      </w:r>
    </w:p>
    <w:p w14:paraId="6DE700D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Jeong Ju-young, Honorary Hyundai Chairman, Visited North Korea with a Herd of 500 Cows: Yonhap News Agency</w:t>
      </w:r>
    </w:p>
    <w:p w14:paraId="52170DF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Two Koreas’ Joint Excavations of Manwoldae: Yonhap News Agency</w:t>
      </w:r>
    </w:p>
    <w:p w14:paraId="597EC36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South and North Korea Made a Joint Entrance at the 2018 Winter Olympics in Pyeongchang: Yonhap News Agency</w:t>
      </w:r>
    </w:p>
    <w:p w14:paraId="6F1BDD2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Joint Art Performance of South and North Korean Artists: Yonhap News Agency</w:t>
      </w:r>
    </w:p>
    <w:p w14:paraId="1AFFEF9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Reunion Events of Separated Family Members: Yonhap News Agency</w:t>
      </w:r>
    </w:p>
    <w:p w14:paraId="6798612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To Establish South-North Korea Cultural Heritage Foundation and Policy Forum: Yonhap News Agency</w:t>
      </w:r>
    </w:p>
    <w:p w14:paraId="5BD31BE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CE37DB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41 Page</w:t>
      </w:r>
    </w:p>
    <w:p w14:paraId="4E5A797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Landscape of the Gaeseong Industrial Complex: Ministry of Unification</w:t>
      </w:r>
    </w:p>
    <w:p w14:paraId="7FF1EB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Geumgangsan Mountain Tour: Yonhap News Agency</w:t>
      </w:r>
    </w:p>
    <w:p w14:paraId="7EE256D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C2B769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41 Page</w:t>
      </w:r>
    </w:p>
    <w:p w14:paraId="3A704C2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Rooftop Garden on Government Building: Yonhap News Agency</w:t>
      </w:r>
    </w:p>
    <w:p w14:paraId="012645D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Sejong Lake Park: Yonhap News Agency</w:t>
      </w:r>
    </w:p>
    <w:p w14:paraId="3452227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Construction Sites of Sejong Special Autonomous City: Multifunctional Administrative City Construction Agency </w:t>
      </w:r>
    </w:p>
    <w:p w14:paraId="4E02305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506370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45 Page</w:t>
      </w:r>
    </w:p>
    <w:p w14:paraId="1A7A554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Jeju International Airport: Yonhap News Agency</w:t>
      </w:r>
    </w:p>
    <w:p w14:paraId="622716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Hallasan Mountain: Korean Culture and Information Service (Korea.net)</w:t>
      </w:r>
    </w:p>
    <w:p w14:paraId="108BC1A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C91DC3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lastRenderedPageBreak/>
        <w:t>46 Page</w:t>
      </w:r>
    </w:p>
    <w:p w14:paraId="62B9358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Detail of Dongguk daejeondo: National Museum of Korea</w:t>
      </w:r>
    </w:p>
    <w:p w14:paraId="7647E4F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F28D9C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48 Page</w:t>
      </w:r>
    </w:p>
    <w:p w14:paraId="1D36E07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Erosional Basin: National Institute of Environmental Research</w:t>
      </w:r>
    </w:p>
    <w:p w14:paraId="5D4EDC4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Tafoni: National Institute of Environmental Research</w:t>
      </w:r>
    </w:p>
    <w:p w14:paraId="356634F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Granite Dome: National Institute of Environmental Research</w:t>
      </w:r>
    </w:p>
    <w:p w14:paraId="2D0B9E8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Block Field: National Institute of Environmental Research</w:t>
      </w:r>
    </w:p>
    <w:p w14:paraId="31CDB25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B3F221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49 Page</w:t>
      </w:r>
    </w:p>
    <w:p w14:paraId="000AF96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Crater Lake: Korea National Park Service</w:t>
      </w:r>
    </w:p>
    <w:p w14:paraId="400F081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Columnar Joint: Jeju Torism Organization</w:t>
      </w:r>
    </w:p>
    <w:p w14:paraId="1BB51C4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Gimnyeonggul and Manjanggul Lava Tubes, Jeju, Natural Monument No. 98: Cultural Heritage Administration</w:t>
      </w:r>
    </w:p>
    <w:p w14:paraId="0E0A24A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62C431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50 Page</w:t>
      </w:r>
    </w:p>
    <w:p w14:paraId="5B16232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Tideland: National Institute of Environmental Research</w:t>
      </w:r>
    </w:p>
    <w:p w14:paraId="7B4F03D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Sea Stack: National Institute of Environmental Research</w:t>
      </w:r>
    </w:p>
    <w:p w14:paraId="2153B1F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Coastal Sand Dune: National Institute of Environmental Research</w:t>
      </w:r>
    </w:p>
    <w:p w14:paraId="22E0110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8FAE6E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51 Page</w:t>
      </w:r>
    </w:p>
    <w:p w14:paraId="1C791B3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Entrenched Meander: National Institute of Environmental Research</w:t>
      </w:r>
    </w:p>
    <w:p w14:paraId="6D14D02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Riverside Cliff: National Institute of Environmental Research</w:t>
      </w:r>
    </w:p>
    <w:p w14:paraId="528298E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Riverine Wetland: National Institute of Environmental Research</w:t>
      </w:r>
    </w:p>
    <w:p w14:paraId="7731827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Waterfall: National Institute of Environmental Research</w:t>
      </w:r>
    </w:p>
    <w:p w14:paraId="41668B7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601EAE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52 Page</w:t>
      </w:r>
    </w:p>
    <w:p w14:paraId="629CF44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Seoraksan: Korea National Park Service</w:t>
      </w:r>
    </w:p>
    <w:p w14:paraId="3A555F7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Igneous Rock: Oh, Changwhan</w:t>
      </w:r>
    </w:p>
    <w:p w14:paraId="783CB0E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Sedimentary Rock: Oh, Changwhan</w:t>
      </w:r>
    </w:p>
    <w:p w14:paraId="4B5C334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Metamorphic Rock: Oh, Changwhan</w:t>
      </w:r>
    </w:p>
    <w:p w14:paraId="2B276FF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2FF8D1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53 Page</w:t>
      </w:r>
    </w:p>
    <w:p w14:paraId="40D522F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Dinosaur Tracks Exposed in Layers of Sedimentary Rocks along the Coast: Cultural Heritage Administration</w:t>
      </w:r>
    </w:p>
    <w:p w14:paraId="4BAC507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C9828D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54 Page</w:t>
      </w:r>
    </w:p>
    <w:p w14:paraId="6464B0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Soils Developed from Granite: Rural Development Administration</w:t>
      </w:r>
    </w:p>
    <w:p w14:paraId="05D7E9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72A654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56 Page</w:t>
      </w:r>
    </w:p>
    <w:p w14:paraId="407B6F6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Rainy Landscape: National Museum of Korea</w:t>
      </w:r>
    </w:p>
    <w:p w14:paraId="5A6E189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Rainfall Gauge of the Joseon Dynasty: The Academy of Korean Studies</w:t>
      </w:r>
    </w:p>
    <w:p w14:paraId="4CB12B1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3CF2F4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57 Page</w:t>
      </w:r>
    </w:p>
    <w:p w14:paraId="7E5699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Beautiful Day in Seoul, Sunny with High Cirrus Clouds: https://www.goodfreephotos.com</w:t>
      </w:r>
    </w:p>
    <w:p w14:paraId="5B431FB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925AC0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60 Page</w:t>
      </w:r>
    </w:p>
    <w:p w14:paraId="7545EAA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Large River Meandering through Agricultural Fields: Yonhap News Agency</w:t>
      </w:r>
    </w:p>
    <w:p w14:paraId="1648D00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An 1872 Map Showing a Reservoir Embankment along the Dongjin River: K-Heritage</w:t>
      </w:r>
    </w:p>
    <w:p w14:paraId="02618D0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736B783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62 Page</w:t>
      </w:r>
    </w:p>
    <w:p w14:paraId="7CEFC4C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lastRenderedPageBreak/>
        <w:t>Daecheong Dam on the Geum River: Yoo Chul Chung (2007), licensed under CC-BY-SA-2.5 via Wikimedia Commons</w:t>
      </w:r>
    </w:p>
    <w:p w14:paraId="155DCFC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Ancient Reservoir Euirimji in Mosan-dong, Jecheon-si, Chungcheongbuk-do: Cultural Heritage Administration</w:t>
      </w:r>
    </w:p>
    <w:p w14:paraId="4AF7EC8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4394FC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64 Page</w:t>
      </w:r>
    </w:p>
    <w:p w14:paraId="45B67E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Cuming's False Cerith (Batillaria cumingii): Korea Ocean Satellite Center</w:t>
      </w:r>
    </w:p>
    <w:p w14:paraId="0523B6B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Mud Snail (Bullacta exarata): Korea Ocean Satellite Center Manicure Ghost Crab (Cleistostoma dilatatum): Korea Ocean Satellite Center</w:t>
      </w:r>
    </w:p>
    <w:p w14:paraId="462512A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Surf Clam (Mactra Veneriformis) &amp; Common orient clam (Meretrix petechialis): Korea Ocean Satellite Center</w:t>
      </w:r>
    </w:p>
    <w:p w14:paraId="17493C6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Crab (Ilyoplax pingi): Korea Ocean Satellite Center</w:t>
      </w:r>
    </w:p>
    <w:p w14:paraId="6F9FFE6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JackKnife Clam (Ensis directus): Korea Ocean Satellite Center</w:t>
      </w:r>
    </w:p>
    <w:p w14:paraId="67F0C42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Crab (Helice tridens tientsinensis): Korea Ocean Satellite Center</w:t>
      </w:r>
    </w:p>
    <w:p w14:paraId="1AA3339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Corb Shell (Cyclina sinensis): Korea Ocean Satellite Center</w:t>
      </w:r>
    </w:p>
    <w:p w14:paraId="01FEECA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Mantis Shrimp (Squilla oratoria): Korea Ocean Satellite Center</w:t>
      </w:r>
    </w:p>
    <w:p w14:paraId="2BC91FA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Biota of Tidal Flat: Korea Ocean Satellite Center</w:t>
      </w:r>
    </w:p>
    <w:p w14:paraId="5DD1105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86D621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65 Page</w:t>
      </w:r>
    </w:p>
    <w:p w14:paraId="575960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Indo-Pacific Bottlenose Dolphin (Tursiops aduncus): National Marine Biodiversity Institute of Korea</w:t>
      </w:r>
    </w:p>
    <w:p w14:paraId="1ADCCA8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Northern Fur Seal (Callorhinus ursinus): National Marine Biodiversity Institute of Korea</w:t>
      </w:r>
    </w:p>
    <w:p w14:paraId="2352157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Spotted Seal (Phoca largha): National Marine Biodiversity Institute of Korea</w:t>
      </w:r>
    </w:p>
    <w:p w14:paraId="1F0EB5E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Finless Porpoise (Neophocaena phocaenoides): National Marine Biodiversity Institute of Korea</w:t>
      </w:r>
    </w:p>
    <w:p w14:paraId="1265047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868D66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66 Page</w:t>
      </w:r>
    </w:p>
    <w:p w14:paraId="78F69F8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Detail from Wild Geese Descending to Sandbar: Metropolitan Museum of Art</w:t>
      </w:r>
    </w:p>
    <w:p w14:paraId="285239D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Korean Red Pine: National Institute of Ecology</w:t>
      </w:r>
    </w:p>
    <w:p w14:paraId="75827BA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Mongolian Oak: National Institute of Ecology</w:t>
      </w:r>
    </w:p>
    <w:p w14:paraId="29CF4BA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Korean Red Pine-Mongolian Oak: National Institute of Ecology</w:t>
      </w:r>
    </w:p>
    <w:p w14:paraId="10961B5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Oriental Cork Oak: National Institute of Ecology</w:t>
      </w:r>
    </w:p>
    <w:p w14:paraId="69A2972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D8D1A1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67 Page</w:t>
      </w:r>
    </w:p>
    <w:p w14:paraId="492DDDC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Lady’s Slipper: National Institute of Biological Resources</w:t>
      </w:r>
    </w:p>
    <w:p w14:paraId="7FA2392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Bamboo in the Wind: Metropolitan Museum of Art</w:t>
      </w:r>
    </w:p>
    <w:p w14:paraId="0D77F59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E15B3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68 Page</w:t>
      </w:r>
    </w:p>
    <w:p w14:paraId="3191CD1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Civil-Official Hyungbae (Rank Badge) Depicting a Red-Crowned Crane: Metropolitan Museum of Art</w:t>
      </w:r>
    </w:p>
    <w:p w14:paraId="4176D44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Red-Crowned Crane: Korean Association of Wild Birds Protection</w:t>
      </w:r>
    </w:p>
    <w:p w14:paraId="06BACCF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Black-Faced Spoonbill: Ministry of Environment, National Institute of Ecology</w:t>
      </w:r>
    </w:p>
    <w:p w14:paraId="4754D38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Crested Ibis: Ministry of Environment, National Institute of Ecology</w:t>
      </w:r>
    </w:p>
    <w:p w14:paraId="1C44A33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0352F8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70 Page</w:t>
      </w:r>
    </w:p>
    <w:p w14:paraId="636DCFC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Album of Genre Paintings by Sin Yun-bok: Cultural Heritage Administration</w:t>
      </w:r>
    </w:p>
    <w:p w14:paraId="06C998F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Gyeongbokgung in the Evening: Cultural Heritage Administration</w:t>
      </w:r>
    </w:p>
    <w:p w14:paraId="7EFDAC4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An outdoor event performer poses in traditional Korean costume with a typical Korean drum.: Chu, Gregory H.</w:t>
      </w:r>
    </w:p>
    <w:p w14:paraId="64C7A96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Family in Traditional Clothes Playing a Typical Korean Game Called Yutnori: Fotolia</w:t>
      </w:r>
    </w:p>
    <w:p w14:paraId="5ABB1E3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Korean Foods: Bibimbap with Many Side Dishes: Jeonju-si</w:t>
      </w:r>
    </w:p>
    <w:p w14:paraId="57826A6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13A115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71 Page</w:t>
      </w:r>
    </w:p>
    <w:p w14:paraId="6BB841D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Jarasum Jazz Festival: GaPyeong-Gun</w:t>
      </w:r>
    </w:p>
    <w:p w14:paraId="16C201D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Hwacheon Sancheoneo (Mountain Trout) Ice Festival: Hwacheon-Gun</w:t>
      </w:r>
    </w:p>
    <w:p w14:paraId="2BCE36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lastRenderedPageBreak/>
        <w:t>Mungyeong Traditional Chasabal Festival: Mungyeong-Si</w:t>
      </w:r>
    </w:p>
    <w:p w14:paraId="2109F35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Sancheong Herval Medicine Festival: Sancheong-Gun</w:t>
      </w:r>
    </w:p>
    <w:p w14:paraId="15C86BD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Jindo Miracle Sea Road Festival: Jindo-Gun</w:t>
      </w:r>
    </w:p>
    <w:p w14:paraId="44DD721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Gangjin Celadon Festival: Gangjin-Gun</w:t>
      </w:r>
    </w:p>
    <w:p w14:paraId="7E6EC08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Memorial Chungjang Festival: Gwangju Metropolitan City</w:t>
      </w:r>
    </w:p>
    <w:p w14:paraId="79DD1BF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Muju Firefly Festival: Muju-Gun</w:t>
      </w:r>
    </w:p>
    <w:p w14:paraId="3287990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Gimje Horizon Festival: Gimje-Si</w:t>
      </w:r>
    </w:p>
    <w:p w14:paraId="170716A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Ganggyeong Salted Seafood Festival: Nonsan-Si</w:t>
      </w:r>
    </w:p>
    <w:p w14:paraId="05FC245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Incheon Rice Cultural Festival: Incheon-Si</w:t>
      </w:r>
    </w:p>
    <w:p w14:paraId="3509D4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Traditional Fabric and Lucky Bags: Korean Culture and Information Service, Ministry of Culture, Sports and Tourism</w:t>
      </w:r>
    </w:p>
    <w:p w14:paraId="552158A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Jangdokdae: Korean Culture and Information Service, Ministry of Culture, Sports and Tourism</w:t>
      </w:r>
    </w:p>
    <w:p w14:paraId="7B529C4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Hansanmosi: Cultural Heritage Administration</w:t>
      </w:r>
    </w:p>
    <w:p w14:paraId="2B41ACE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72 Page</w:t>
      </w:r>
    </w:p>
    <w:p w14:paraId="1191F50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Map of an Integrated Territory of Historic Countries and Their Capitals: Kyujanggak Institute for Korean Studies</w:t>
      </w:r>
    </w:p>
    <w:p w14:paraId="2770E2D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0BBCDF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73 Page</w:t>
      </w:r>
    </w:p>
    <w:p w14:paraId="2FD85CF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Hwaseong Fortress: Kwon, Tae Gyun</w:t>
      </w:r>
    </w:p>
    <w:p w14:paraId="1A73FF7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Changdeokgung: Cultural Heritage Administration</w:t>
      </w:r>
    </w:p>
    <w:p w14:paraId="6F1D7DB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Jongmyo: Kwon, Tae Gyun</w:t>
      </w:r>
    </w:p>
    <w:p w14:paraId="596C690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Gochang, Hwasun, and Ganghwa Dolmen Sites: Kwon, Tae</w:t>
      </w:r>
    </w:p>
    <w:p w14:paraId="2F0667D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Gyun</w:t>
      </w:r>
    </w:p>
    <w:p w14:paraId="23CAA0B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Namhansanseong: Kwon, Tae Gyun</w:t>
      </w:r>
    </w:p>
    <w:p w14:paraId="2F8343E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Royal Tombs of the Joseon Dynasty: Kwon, Tae Gyun</w:t>
      </w:r>
    </w:p>
    <w:p w14:paraId="59D09EB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3662D0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74 Page</w:t>
      </w:r>
    </w:p>
    <w:p w14:paraId="71DAF94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King Sejong the Great: KCDF</w:t>
      </w:r>
    </w:p>
    <w:p w14:paraId="789A036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Hunminjeongeum Manuscript: Cultural Heritage Administration</w:t>
      </w:r>
    </w:p>
    <w:p w14:paraId="4781E5A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Calligraphy Master: Eunjung Song, </w:t>
      </w:r>
    </w:p>
    <w:p w14:paraId="5D532F8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licensed under CC BY-SA 2.0 via flickr</w:t>
      </w:r>
    </w:p>
    <w:p w14:paraId="5B52FFF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Street Scene in Daegu: Deniz Zlf, licensed under CC BY-NC-SA 2.0 via flickr</w:t>
      </w:r>
    </w:p>
    <w:p w14:paraId="1A31BFB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1943F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76 Page</w:t>
      </w:r>
    </w:p>
    <w:p w14:paraId="2F5896F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Export of Korean Wave: Korean Culture and Information Service</w:t>
      </w:r>
    </w:p>
    <w:p w14:paraId="74A3648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B5497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77 Page</w:t>
      </w:r>
    </w:p>
    <w:p w14:paraId="3748B74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Wave: Yonhap News Agency</w:t>
      </w:r>
    </w:p>
    <w:p w14:paraId="7BAAF6F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8D0CD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78 Page</w:t>
      </w:r>
    </w:p>
    <w:p w14:paraId="2D5FE02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Danwon Pungsokdo Cheop: Cultural Heritage Administration</w:t>
      </w:r>
    </w:p>
    <w:p w14:paraId="52271D5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Fermenting Cabbage in Covered Buckets to Make Kimchi in This Specially-made Thatched Hut: Chu, Gregory H.</w:t>
      </w:r>
    </w:p>
    <w:p w14:paraId="419CB4D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Traditional Wood-Burning Stove Kitchen in Rural Korea: Chu, Gregory H.</w:t>
      </w:r>
    </w:p>
    <w:p w14:paraId="33D39FE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8AB744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79 Page</w:t>
      </w:r>
    </w:p>
    <w:p w14:paraId="4497D90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106E8FB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7C8CC1C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81 Page</w:t>
      </w:r>
    </w:p>
    <w:p w14:paraId="3EF244F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6F4C533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E21CB4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lastRenderedPageBreak/>
        <w:t>82 Page</w:t>
      </w:r>
    </w:p>
    <w:p w14:paraId="51817D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Bukchon Hanok Village in Seoul: Jang, Hanbyeol</w:t>
      </w:r>
    </w:p>
    <w:p w14:paraId="6FBD3A7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Jeonju Hanok Village: Cho, Haesoo</w:t>
      </w:r>
    </w:p>
    <w:p w14:paraId="4979C5A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FA11F7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83 Page</w:t>
      </w:r>
    </w:p>
    <w:p w14:paraId="4341ED9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Sarangchae (Unit for Guests) in Andong Hahoe Village: Cultural Heritage Administration</w:t>
      </w:r>
    </w:p>
    <w:p w14:paraId="53451C1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Private House at Goseong Wanggok Village: Cultural Heritage Administration</w:t>
      </w:r>
    </w:p>
    <w:p w14:paraId="1D5279F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01DBEA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84 Page</w:t>
      </w:r>
    </w:p>
    <w:p w14:paraId="10275F1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General Single House: Chi, Sang-Hyun</w:t>
      </w:r>
    </w:p>
    <w:p w14:paraId="5178A49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Multi-Household House: Chi, Sang-Hyun</w:t>
      </w:r>
    </w:p>
    <w:p w14:paraId="1C4F20E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Farmhouse: Chi, Sang-Hyun</w:t>
      </w:r>
    </w:p>
    <w:p w14:paraId="22AD5CF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Pastoral House: Chi, Sang-Hyun</w:t>
      </w:r>
    </w:p>
    <w:p w14:paraId="6FD4218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Multiplex House: Chi, Sang-Hyun</w:t>
      </w:r>
    </w:p>
    <w:p w14:paraId="38183CC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Row House: Chi, Sang-Hyun</w:t>
      </w:r>
    </w:p>
    <w:p w14:paraId="14E038E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Apartment Built in the 1970s: Lee, Hanjin</w:t>
      </w:r>
    </w:p>
    <w:p w14:paraId="78F36F2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Apartment Built in the 1980s: Chi, Sang-Hyun</w:t>
      </w:r>
    </w:p>
    <w:p w14:paraId="2DFCDDD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Apartment Built in the 1990s: Chi, Sang-Hyun</w:t>
      </w:r>
    </w:p>
    <w:p w14:paraId="58D7B9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Apartment Built in the 2000s: Chi, Sang-Hyun</w:t>
      </w:r>
    </w:p>
    <w:p w14:paraId="66E8E4E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86 Page</w:t>
      </w:r>
    </w:p>
    <w:p w14:paraId="0FA1F95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Ski Resort: Korea Tourism Organization Pan and Dam Studio</w:t>
      </w:r>
    </w:p>
    <w:p w14:paraId="53E7316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day at the beach is popular with families: Chu, Gregory H.</w:t>
      </w:r>
    </w:p>
    <w:p w14:paraId="675F427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C85A75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87 Page</w:t>
      </w:r>
    </w:p>
    <w:p w14:paraId="3E71CC3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2EB3128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6DA644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88 Page</w:t>
      </w:r>
    </w:p>
    <w:p w14:paraId="23463AE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584EAFD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DBBE77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89 Page</w:t>
      </w:r>
    </w:p>
    <w:p w14:paraId="0CAB10A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Chu, Gregory H.</w:t>
      </w:r>
    </w:p>
    <w:p w14:paraId="19AAA36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24B338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90 Page</w:t>
      </w:r>
    </w:p>
    <w:p w14:paraId="5A04BA1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Yonhap News Agency</w:t>
      </w:r>
    </w:p>
    <w:p w14:paraId="02636AA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AFF7D4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91 Page</w:t>
      </w:r>
    </w:p>
    <w:p w14:paraId="767518B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All Photographs: Yonhap News Agency</w:t>
      </w:r>
    </w:p>
    <w:p w14:paraId="0542A0E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82408E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92 Page</w:t>
      </w:r>
    </w:p>
    <w:p w14:paraId="49763BD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Aerial view of Sejong Metropolitan Autonomous City: Multifunctional Administrative City Construction Agency</w:t>
      </w:r>
    </w:p>
    <w:p w14:paraId="57E3851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E75D49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94 Page</w:t>
      </w:r>
    </w:p>
    <w:p w14:paraId="1968994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 Korean Family with Three Generations: Image Click</w:t>
      </w:r>
    </w:p>
    <w:p w14:paraId="5CCC905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Urban Area: Yonhap News Agency</w:t>
      </w:r>
    </w:p>
    <w:p w14:paraId="2EC9E36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226783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95 Page</w:t>
      </w:r>
    </w:p>
    <w:p w14:paraId="68DE582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Rural Area: Yonhap News Agency</w:t>
      </w:r>
    </w:p>
    <w:p w14:paraId="34E8B4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E58AEA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98 Page</w:t>
      </w:r>
    </w:p>
    <w:p w14:paraId="0B322D7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Pyeongchon: Korea Land &amp; Housing Corporation</w:t>
      </w:r>
    </w:p>
    <w:p w14:paraId="1F07096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lastRenderedPageBreak/>
        <w:t>Bundang: Korea Land &amp; Housing Corporation</w:t>
      </w:r>
    </w:p>
    <w:p w14:paraId="6C0129E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Gimpo Hangang: Korea Land &amp; Housing Corporation</w:t>
      </w:r>
    </w:p>
    <w:p w14:paraId="03B09F0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9D217A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100 Page</w:t>
      </w:r>
    </w:p>
    <w:p w14:paraId="7BE327E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Samsung D’light: Chu, Gregory H.</w:t>
      </w:r>
    </w:p>
    <w:p w14:paraId="547EC3E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E2D451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101 Page</w:t>
      </w:r>
    </w:p>
    <w:p w14:paraId="49BF44B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3"/>
          <w:kern w:val="0"/>
          <w:sz w:val="18"/>
          <w:szCs w:val="18"/>
        </w:rPr>
        <w:t>Traditional Farmng in a Rice Paddy: Koreanroot, Inc.</w:t>
      </w:r>
    </w:p>
    <w:p w14:paraId="49BCDCE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The Hyundai Automobile Assembly Plant and Office Building in Ulsan: Chu, Gregory H.</w:t>
      </w:r>
    </w:p>
    <w:p w14:paraId="6D73666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 Large Number of Cars Waiting to be Loaded onto a Shipping Vessel Bound for Overseas Markets: Chu, Gregory H.</w:t>
      </w:r>
    </w:p>
    <w:p w14:paraId="7F2B769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Software Developer: Ministry of Employment and Labor</w:t>
      </w:r>
    </w:p>
    <w:p w14:paraId="417294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3B5956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103 Page</w:t>
      </w:r>
    </w:p>
    <w:p w14:paraId="483289C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Computer Board: https://pixnio.com</w:t>
      </w:r>
    </w:p>
    <w:p w14:paraId="55DBA76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6B2D32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105 Page</w:t>
      </w:r>
    </w:p>
    <w:p w14:paraId="755BF8E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Biking is a fun way to get aerobic exercise.: https://www.pexels.com</w:t>
      </w:r>
    </w:p>
    <w:p w14:paraId="64689F6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CB89C1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106 Page</w:t>
      </w:r>
    </w:p>
    <w:p w14:paraId="714A195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Donggang Dam Annulled: Yonhap News Agency</w:t>
      </w:r>
    </w:p>
    <w:p w14:paraId="42BB14C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Volunteers Cleaning up a Beach after an Oil Spill: Yonhap News Agency</w:t>
      </w:r>
    </w:p>
    <w:p w14:paraId="1E188E4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F1702E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107 Page</w:t>
      </w:r>
    </w:p>
    <w:p w14:paraId="20D7FC5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 Korean Goral: Ministry of Environment</w:t>
      </w:r>
    </w:p>
    <w:p w14:paraId="18F9537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Spreading yew trees Growing in a Protected Area of Sobaeksan: Natural Heritage Center of Korea</w:t>
      </w:r>
    </w:p>
    <w:p w14:paraId="3003508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108 Page</w:t>
      </w:r>
    </w:p>
    <w:p w14:paraId="0A35E8A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Haeundae Beach in Busan: StephNurnberg, licensed under CC BY 2.0, via Wikimedia Commons</w:t>
      </w:r>
    </w:p>
    <w:p w14:paraId="512BD1D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91E30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110 Page</w:t>
      </w:r>
    </w:p>
    <w:p w14:paraId="363C25D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Socheongcho Ocean Research Station: Korea Institute of Ocean Science and Technology</w:t>
      </w:r>
    </w:p>
    <w:p w14:paraId="3C84A06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Seagrass: National Marine Biodiversity Institute of Korea</w:t>
      </w:r>
    </w:p>
    <w:p w14:paraId="4709FCC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Occurrence of Red Tide (Busan): Korea Institute of Ocean Science and Technology</w:t>
      </w:r>
    </w:p>
    <w:p w14:paraId="653295E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0ADFA0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112 Page</w:t>
      </w:r>
    </w:p>
    <w:p w14:paraId="0D5D344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Mongolian Racerunner: Kim, Dae-In (National Institute of Ecology)</w:t>
      </w:r>
    </w:p>
    <w:p w14:paraId="4BAB9D4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Black-Headed Snake: Kim, Dae-In (National Institute of Ecology)</w:t>
      </w:r>
    </w:p>
    <w:p w14:paraId="11BD6E9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Ratsnake: Kim, Dae-In (National Institute of Ecology)</w:t>
      </w:r>
    </w:p>
    <w:p w14:paraId="2B48100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Kori Salamander: Jang, Hoan-Jin (National Institute of Ecology)</w:t>
      </w:r>
    </w:p>
    <w:p w14:paraId="069C152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CE4DBA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113 Page</w:t>
      </w:r>
    </w:p>
    <w:p w14:paraId="62CC598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Geumdangsil Forest, Yecheon-gun, Gyeongsangbuk-do: Park, Chan Ryul (Korea Forest Service)</w:t>
      </w:r>
    </w:p>
    <w:p w14:paraId="5492AC0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9DDDC7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114 Page</w:t>
      </w:r>
    </w:p>
    <w:p w14:paraId="6F60626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Fog and Fine Dust: K-eco</w:t>
      </w:r>
    </w:p>
    <w:p w14:paraId="5FAAFB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Air Pollution Monitoring Station: Pyeongtaek-Si</w:t>
      </w:r>
    </w:p>
    <w:p w14:paraId="3D73DD5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0FE6E0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115 Page</w:t>
      </w:r>
    </w:p>
    <w:p w14:paraId="5BD0CBB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Fine Dust Measuring Instrument and Traffic Light: Seoul Metropolitan Government</w:t>
      </w:r>
    </w:p>
    <w:p w14:paraId="742390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spacing w:val="-2"/>
          <w:kern w:val="0"/>
          <w:sz w:val="18"/>
          <w:szCs w:val="18"/>
        </w:rPr>
        <w:t>A Large Dust Storm Originating in China Crossing the Yellow Sea to the Korean Peninsula and Japan: SeaWiFS Project, NASA/Goddard Space Flight Center, and GeoEye Inc. </w:t>
      </w:r>
    </w:p>
    <w:p w14:paraId="136016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84FC13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116Page</w:t>
      </w:r>
    </w:p>
    <w:p w14:paraId="56B4992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Ecologically Restored River (Seunggicheon in Incheon): Incheon Metropolitan City</w:t>
      </w:r>
    </w:p>
    <w:p w14:paraId="696420C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14AEB5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117 Page</w:t>
      </w:r>
    </w:p>
    <w:p w14:paraId="7233D33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Characteristics of Physical River Naturalness Index (PRNI) Classes: Cho, Yong Hyun</w:t>
      </w:r>
    </w:p>
    <w:p w14:paraId="493A673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Stumpy Bullhead: National Institute of Ecology</w:t>
      </w:r>
    </w:p>
    <w:p w14:paraId="6097074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1CFF9F5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118 Page</w:t>
      </w:r>
    </w:p>
    <w:p w14:paraId="158F9C7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Seo-myeon, Seocheon-gun, Chungcheongnam-do: Seocheon-gun</w:t>
      </w:r>
    </w:p>
    <w:p w14:paraId="4171C03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3E6FE8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119 Page</w:t>
      </w:r>
    </w:p>
    <w:p w14:paraId="0FBF5C0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Exposed Land: Saemangeum Development and Investment Agency</w:t>
      </w:r>
    </w:p>
    <w:p w14:paraId="3B397FD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Construction of Waterproof Agent: Saemangeum Development and Investment Agency</w:t>
      </w:r>
    </w:p>
    <w:p w14:paraId="27E9F6A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Sinsi Dike Sluice: Saemangeum Development and Investment Agency</w:t>
      </w:r>
    </w:p>
    <w:p w14:paraId="55A9450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Road Connecting Construction (Gogunsangundo-Saemangeum): Saemangeum Development and Investment Agency</w:t>
      </w:r>
    </w:p>
    <w:p w14:paraId="59CB0DB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5DDAFBD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120 Page</w:t>
      </w:r>
    </w:p>
    <w:p w14:paraId="34FBCAA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Geumgangsa Military Cheop: Korea Data Agency</w:t>
      </w:r>
    </w:p>
    <w:p w14:paraId="3A9981C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E15138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122 Page</w:t>
      </w:r>
    </w:p>
    <w:p w14:paraId="799AE02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Eulsukdo Ecological Park: Korea Tourism Organization, Busan Tourism Organization</w:t>
      </w:r>
    </w:p>
    <w:p w14:paraId="45964E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Hantangang, Cheorwon: Korea National Park Service</w:t>
      </w:r>
    </w:p>
    <w:p w14:paraId="32531FC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Yongyeon Waterfall, Cheongsong: Korea National Park Service</w:t>
      </w:r>
    </w:p>
    <w:p w14:paraId="39F6CBF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Sanbangsan, Jeju: Korea National Park Service</w:t>
      </w:r>
    </w:p>
    <w:p w14:paraId="4BFC99A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4A069D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123 Page</w:t>
      </w:r>
    </w:p>
    <w:p w14:paraId="0909882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Seomjingang Eurasian Otter Habitat: Lee, Hanjin</w:t>
      </w:r>
    </w:p>
    <w:p w14:paraId="4DB9A765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Wolchulsan: Korea National Park Service</w:t>
      </w:r>
    </w:p>
    <w:p w14:paraId="6657BC5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Tokkiseom, Jejudo, Poison-Bulb: Cultural Heritage Administration</w:t>
      </w:r>
    </w:p>
    <w:p w14:paraId="4EE1FA2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E457C4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124 Page</w:t>
      </w:r>
    </w:p>
    <w:p w14:paraId="5ABCD9A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Water Deer: National Institute of Biological Resources</w:t>
      </w:r>
    </w:p>
    <w:p w14:paraId="19F5AD5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Stumpy Bullhead: National Institute of Ecology</w:t>
      </w:r>
    </w:p>
    <w:p w14:paraId="010695E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Gori Salamander: Jang, Hoan-Jin (National Institute of Ecology)</w:t>
      </w:r>
    </w:p>
    <w:p w14:paraId="74B18F7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Long-Horned Beetle: National Institute of Ecology </w:t>
      </w:r>
    </w:p>
    <w:p w14:paraId="5AD9AC2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6BAF784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125 Page</w:t>
      </w:r>
    </w:p>
    <w:p w14:paraId="45A69A5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Long-Tailed Goral: National Institute of Ecology</w:t>
      </w:r>
    </w:p>
    <w:p w14:paraId="237B74A4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Charonia lampas: Ministry of Environment</w:t>
      </w:r>
    </w:p>
    <w:p w14:paraId="52366F2D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D53E2A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126 Page</w:t>
      </w:r>
    </w:p>
    <w:p w14:paraId="662AB0D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Leopard Cat: Ministry of Environment</w:t>
      </w:r>
    </w:p>
    <w:p w14:paraId="0ECF7E0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49229C6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127 Page</w:t>
      </w:r>
    </w:p>
    <w:p w14:paraId="4FD7B8D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Eurasian Otter: National Institute of Ecology</w:t>
      </w:r>
    </w:p>
    <w:p w14:paraId="21DA251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Rat Snake: Ministry of Environment</w:t>
      </w:r>
    </w:p>
    <w:p w14:paraId="48CE6E5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Asian Black Bear: National Institute of Biological Resources</w:t>
      </w:r>
    </w:p>
    <w:p w14:paraId="326B471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Palaearctic Butterfly: Ministry of Environment</w:t>
      </w:r>
    </w:p>
    <w:p w14:paraId="5893D8A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3AEB9CE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lastRenderedPageBreak/>
        <w:t>134 Page</w:t>
      </w:r>
    </w:p>
    <w:p w14:paraId="7BEFAED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Food Stand: Mathew Schwartz, licensed under CC BY 3.0 via Wikimedia Commons</w:t>
      </w:r>
    </w:p>
    <w:p w14:paraId="3512AB1F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283B8F6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135 Page</w:t>
      </w:r>
    </w:p>
    <w:p w14:paraId="0FF9B678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Maebyeong (Plum Bottle) Decorated with Cranes and Clouds: Metropolitan Museum</w:t>
      </w:r>
    </w:p>
    <w:p w14:paraId="79D9CEB7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National Museum of Korea organizes many activities around the world, including traveling exhibitions, support for Korean galleries, and international conferences.: The British Museum</w:t>
      </w:r>
    </w:p>
    <w:p w14:paraId="33DC3A5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University students increasingly choose to study the Korean language: stablediffusionweb.com</w:t>
      </w:r>
    </w:p>
    <w:p w14:paraId="22B7F39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0609316B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140 Page</w:t>
      </w:r>
    </w:p>
    <w:p w14:paraId="29B97A8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Consulate General of the Republic of Korea in Los Angeles: Clinton Steeds, licensed under CC BY 2.0 via Wikimedia Commons</w:t>
      </w:r>
    </w:p>
    <w:p w14:paraId="4B9DC69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7ED93266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142 Page</w:t>
      </w:r>
    </w:p>
    <w:p w14:paraId="6D6F6A30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Launching of Naro-1: Korea Aerospace Research Institute</w:t>
      </w:r>
    </w:p>
    <w:p w14:paraId="6649AC72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Tidal Station: Korea Hydrographic and Oceanographic Administration</w:t>
      </w:r>
    </w:p>
    <w:p w14:paraId="336978B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Ocean Station: Korea Hydrographic and Oceanographic Administration</w:t>
      </w:r>
    </w:p>
    <w:p w14:paraId="7049D70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Ocean Buoy: Korea Hydrographic and Oceanographic Administration</w:t>
      </w:r>
    </w:p>
    <w:p w14:paraId="5BCA343A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</w:p>
    <w:p w14:paraId="77428071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143 Page</w:t>
      </w:r>
    </w:p>
    <w:p w14:paraId="4D46540E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Korean Research Icebreaker, Araon: Korea Polar Research Institute</w:t>
      </w:r>
    </w:p>
    <w:p w14:paraId="1E13713C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The Comprehencive Oceanic Research Ship, Onnuri: Korea Institute of Ocean Science and Technology</w:t>
      </w:r>
    </w:p>
    <w:p w14:paraId="6AEBBD99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Surface Currents Station: Korea Hydrographic and Oceanographic Administration</w:t>
      </w:r>
    </w:p>
    <w:p w14:paraId="70D57643" w14:textId="77777777" w:rsidR="00153A13" w:rsidRPr="00AC0326" w:rsidRDefault="00153A13" w:rsidP="00AC0326">
      <w:pPr>
        <w:widowControl/>
        <w:wordWrap/>
        <w:spacing w:before="51"/>
        <w:jc w:val="left"/>
        <w:rPr>
          <w:rFonts w:ascii="Arial" w:hAnsi="Arial" w:cs="Arial"/>
          <w:kern w:val="0"/>
          <w:sz w:val="18"/>
          <w:szCs w:val="18"/>
        </w:rPr>
      </w:pPr>
      <w:r w:rsidRPr="00AC0326">
        <w:rPr>
          <w:rFonts w:ascii="Arial" w:hAnsi="Arial" w:cs="Arial"/>
          <w:kern w:val="0"/>
          <w:sz w:val="18"/>
          <w:szCs w:val="18"/>
        </w:rPr>
        <w:t>Ieodo Ocean Research Station: Korea Hydrographic and Oceanographic Administration </w:t>
      </w:r>
    </w:p>
    <w:p w14:paraId="4826E6E5" w14:textId="77777777" w:rsidR="00153A13" w:rsidRDefault="00153A13" w:rsidP="00AC0326">
      <w:pPr>
        <w:rPr>
          <w:rFonts w:ascii="Arial" w:hAnsi="Arial" w:cs="Arial"/>
          <w:sz w:val="18"/>
          <w:szCs w:val="18"/>
        </w:rPr>
      </w:pPr>
    </w:p>
    <w:p w14:paraId="62F98BE1" w14:textId="77777777" w:rsidR="0038459B" w:rsidRDefault="0038459B" w:rsidP="00AC0326">
      <w:pPr>
        <w:rPr>
          <w:rFonts w:ascii="Arial" w:hAnsi="Arial" w:cs="Arial"/>
          <w:sz w:val="18"/>
          <w:szCs w:val="18"/>
        </w:rPr>
      </w:pPr>
    </w:p>
    <w:p w14:paraId="0EE6A3FD" w14:textId="412DD057" w:rsidR="0038459B" w:rsidRDefault="0038459B">
      <w:pPr>
        <w:widowControl/>
        <w:wordWrap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2BFD1CB9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49474991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39F8A974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202B634B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2768F878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7C7B0628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1AA62CEB" w14:textId="0110CC52" w:rsidR="004A7CA8" w:rsidRPr="004A7CA8" w:rsidRDefault="004A7CA8" w:rsidP="004A7CA8">
      <w:pPr>
        <w:spacing w:line="276" w:lineRule="auto"/>
        <w:rPr>
          <w:rFonts w:ascii="Arial" w:hAnsi="Arial" w:cs="Arial"/>
          <w:sz w:val="28"/>
          <w:szCs w:val="28"/>
        </w:rPr>
      </w:pPr>
      <w:r w:rsidRPr="004A7CA8">
        <w:rPr>
          <w:rFonts w:ascii="Arial" w:hAnsi="Arial" w:cs="Arial"/>
          <w:sz w:val="28"/>
          <w:szCs w:val="28"/>
        </w:rPr>
        <w:t>The National Atlas of Korea: Comprehensive Edition</w:t>
      </w:r>
    </w:p>
    <w:p w14:paraId="49BB28C2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7415F47B" w14:textId="4CAE6D70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Date of Printing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 xml:space="preserve"> March 2023</w:t>
      </w:r>
    </w:p>
    <w:p w14:paraId="09510CF8" w14:textId="5AA9427E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Date of Publication</w:t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 xml:space="preserve"> March 2023</w:t>
      </w:r>
    </w:p>
    <w:p w14:paraId="1CE9E12D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056B4A5B" w14:textId="2E1F41B4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 xml:space="preserve">Publisher </w:t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Woosug Cho</w:t>
      </w:r>
    </w:p>
    <w:p w14:paraId="00104ABF" w14:textId="0028569C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National Geographic Information Institute (NGII)</w:t>
      </w:r>
    </w:p>
    <w:p w14:paraId="0C103205" w14:textId="4B536DCB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Ministry of Land, Infrastructure and Transport</w:t>
      </w:r>
    </w:p>
    <w:p w14:paraId="6163C397" w14:textId="77777777" w:rsidR="006E702D" w:rsidRDefault="006E702D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645B98DF" w14:textId="5AA7DAD6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Address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92 Worldcup-ro,</w:t>
      </w:r>
    </w:p>
    <w:p w14:paraId="29048D35" w14:textId="39D1623B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Yeongtong-gu, Suwon-si,</w:t>
      </w:r>
    </w:p>
    <w:p w14:paraId="2EA9E4A0" w14:textId="41831F2C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Gyeonggi-do 16517</w:t>
      </w:r>
    </w:p>
    <w:p w14:paraId="46B494B5" w14:textId="33D00934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REPUBLIC OF KOREA</w:t>
      </w:r>
    </w:p>
    <w:p w14:paraId="5A7279AF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18B9C1A4" w14:textId="1A141A78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Phone</w:t>
      </w:r>
      <w:r w:rsidR="006E702D">
        <w:rPr>
          <w:rFonts w:ascii="Arial" w:hAnsi="Arial" w:cs="Arial"/>
          <w:sz w:val="20"/>
          <w:szCs w:val="20"/>
        </w:rPr>
        <w:tab/>
      </w:r>
      <w:r w:rsidR="006E702D"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+82-31-210-2700</w:t>
      </w:r>
    </w:p>
    <w:p w14:paraId="29467AE9" w14:textId="103E6D61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Fax</w:t>
      </w:r>
      <w:r w:rsidR="006E702D">
        <w:rPr>
          <w:rFonts w:ascii="Arial" w:hAnsi="Arial" w:cs="Arial"/>
          <w:sz w:val="20"/>
          <w:szCs w:val="20"/>
        </w:rPr>
        <w:tab/>
      </w:r>
      <w:r w:rsidR="006E702D">
        <w:rPr>
          <w:rFonts w:ascii="Arial" w:hAnsi="Arial" w:cs="Arial"/>
          <w:sz w:val="20"/>
          <w:szCs w:val="20"/>
        </w:rPr>
        <w:tab/>
      </w:r>
      <w:r w:rsidRPr="004A7CA8">
        <w:rPr>
          <w:rFonts w:ascii="Arial" w:hAnsi="Arial" w:cs="Arial"/>
          <w:sz w:val="20"/>
          <w:szCs w:val="20"/>
        </w:rPr>
        <w:t>+82-31-210-2644</w:t>
      </w:r>
    </w:p>
    <w:p w14:paraId="1495ADD4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0FE5F751" w14:textId="74B310BA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You can access to The National Atlas of Korea at the homepage of NGII,</w:t>
      </w:r>
    </w:p>
    <w:p w14:paraId="044D9A86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http: //nationalatlas.ngii.go.kr</w:t>
      </w:r>
    </w:p>
    <w:p w14:paraId="51B6DC0C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302DADB8" w14:textId="4D3A540A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Copyright (c) 2017 NGII. All rights reserved.</w:t>
      </w:r>
    </w:p>
    <w:p w14:paraId="6AF7E9F4" w14:textId="77777777" w:rsidR="004A7CA8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</w:p>
    <w:p w14:paraId="7C8C8D28" w14:textId="77777777" w:rsid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978899384183194980</w:t>
      </w:r>
    </w:p>
    <w:p w14:paraId="13218E02" w14:textId="77777777" w:rsid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ISBN 978-89-93841-83-1</w:t>
      </w:r>
    </w:p>
    <w:p w14:paraId="159E72A0" w14:textId="0951A0FF" w:rsidR="0038459B" w:rsidRPr="004A7CA8" w:rsidRDefault="004A7CA8" w:rsidP="004A7CA8">
      <w:pPr>
        <w:spacing w:line="276" w:lineRule="auto"/>
        <w:rPr>
          <w:rFonts w:ascii="Arial" w:hAnsi="Arial" w:cs="Arial"/>
          <w:sz w:val="20"/>
          <w:szCs w:val="20"/>
        </w:rPr>
      </w:pPr>
      <w:r w:rsidRPr="004A7CA8">
        <w:rPr>
          <w:rFonts w:ascii="Arial" w:hAnsi="Arial" w:cs="Arial"/>
          <w:sz w:val="20"/>
          <w:szCs w:val="20"/>
        </w:rPr>
        <w:t>ISBN 978-89-93841-82-4 (Set)</w:t>
      </w:r>
    </w:p>
    <w:sectPr w:rsidR="0038459B" w:rsidRPr="004A7CA8" w:rsidSect="00EA0544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35F26" w14:textId="77777777" w:rsidR="00D723A3" w:rsidRDefault="00D723A3" w:rsidP="00AC0326">
      <w:r>
        <w:separator/>
      </w:r>
    </w:p>
  </w:endnote>
  <w:endnote w:type="continuationSeparator" w:id="0">
    <w:p w14:paraId="391ADB9C" w14:textId="77777777" w:rsidR="00D723A3" w:rsidRDefault="00D723A3" w:rsidP="00AC0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Univers LT Std">
    <w:altName w:val="Calibri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76E79" w14:textId="77777777" w:rsidR="00D723A3" w:rsidRDefault="00D723A3" w:rsidP="00AC0326">
      <w:r>
        <w:separator/>
      </w:r>
    </w:p>
  </w:footnote>
  <w:footnote w:type="continuationSeparator" w:id="0">
    <w:p w14:paraId="69427FD6" w14:textId="77777777" w:rsidR="00D723A3" w:rsidRDefault="00D723A3" w:rsidP="00AC0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A13"/>
    <w:rsid w:val="00153A13"/>
    <w:rsid w:val="0038459B"/>
    <w:rsid w:val="004A7CA8"/>
    <w:rsid w:val="005002A9"/>
    <w:rsid w:val="006E702D"/>
    <w:rsid w:val="00894C01"/>
    <w:rsid w:val="008D5D5F"/>
    <w:rsid w:val="00AC0326"/>
    <w:rsid w:val="00BC67AD"/>
    <w:rsid w:val="00D723A3"/>
    <w:rsid w:val="00EA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8CD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C0326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153A13"/>
    <w:pPr>
      <w:widowControl/>
      <w:wordWrap/>
      <w:spacing w:line="228" w:lineRule="atLeast"/>
    </w:pPr>
    <w:rPr>
      <w:rFonts w:ascii="Trajan Pro" w:hAnsi="Trajan Pro" w:cs="Times New Roman"/>
      <w:color w:val="7C4400"/>
      <w:kern w:val="0"/>
      <w:sz w:val="37"/>
      <w:szCs w:val="37"/>
    </w:rPr>
  </w:style>
  <w:style w:type="character" w:customStyle="1" w:styleId="s1">
    <w:name w:val="s1"/>
    <w:basedOn w:val="a0"/>
    <w:rsid w:val="00153A13"/>
    <w:rPr>
      <w:spacing w:val="-2"/>
    </w:rPr>
  </w:style>
  <w:style w:type="paragraph" w:customStyle="1" w:styleId="p2">
    <w:name w:val="p2"/>
    <w:basedOn w:val="a"/>
    <w:rsid w:val="00153A13"/>
    <w:pPr>
      <w:widowControl/>
      <w:wordWrap/>
      <w:spacing w:before="51" w:line="117" w:lineRule="atLeast"/>
      <w:jc w:val="left"/>
    </w:pPr>
    <w:rPr>
      <w:rFonts w:ascii="Univers LT Std" w:hAnsi="Univers LT Std" w:cs="Times New Roman"/>
      <w:kern w:val="0"/>
      <w:sz w:val="11"/>
      <w:szCs w:val="11"/>
    </w:rPr>
  </w:style>
  <w:style w:type="character" w:customStyle="1" w:styleId="s2">
    <w:name w:val="s2"/>
    <w:basedOn w:val="a0"/>
    <w:rsid w:val="00153A13"/>
    <w:rPr>
      <w:spacing w:val="-3"/>
    </w:rPr>
  </w:style>
  <w:style w:type="character" w:customStyle="1" w:styleId="apple-converted-space">
    <w:name w:val="apple-converted-space"/>
    <w:basedOn w:val="a0"/>
    <w:rsid w:val="00153A13"/>
  </w:style>
  <w:style w:type="paragraph" w:styleId="a3">
    <w:name w:val="header"/>
    <w:basedOn w:val="a"/>
    <w:link w:val="Char"/>
    <w:uiPriority w:val="99"/>
    <w:unhideWhenUsed/>
    <w:rsid w:val="00AC03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C0326"/>
  </w:style>
  <w:style w:type="paragraph" w:styleId="a4">
    <w:name w:val="footer"/>
    <w:basedOn w:val="a"/>
    <w:link w:val="Char0"/>
    <w:uiPriority w:val="99"/>
    <w:unhideWhenUsed/>
    <w:rsid w:val="00AC03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C03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8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11</Pages>
  <Words>2419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7</cp:revision>
  <dcterms:created xsi:type="dcterms:W3CDTF">2023-04-14T02:00:00Z</dcterms:created>
  <dcterms:modified xsi:type="dcterms:W3CDTF">2023-04-19T06:59:00Z</dcterms:modified>
</cp:coreProperties>
</file>