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CA172" w14:textId="0D11D0BC" w:rsidR="00C4678F" w:rsidRPr="00C41E4E" w:rsidRDefault="00C41E4E" w:rsidP="00C41E4E">
      <w:pPr>
        <w:pStyle w:val="Default"/>
        <w:rPr>
          <w:rFonts w:ascii="Arial" w:hAnsi="Arial" w:cs="Arial"/>
        </w:rPr>
      </w:pPr>
      <w:r>
        <w:rPr>
          <w:rFonts w:ascii="Arial" w:hAnsi="Arial" w:cs="Arial"/>
        </w:rPr>
        <w:t>3</w:t>
      </w:r>
      <w:r w:rsidR="003F263F" w:rsidRPr="00C41E4E">
        <w:rPr>
          <w:rFonts w:ascii="Arial" w:hAnsi="Arial" w:cs="Arial"/>
        </w:rPr>
        <w:t xml:space="preserve">. </w:t>
      </w:r>
      <w:r w:rsidRPr="00C41E4E">
        <w:rPr>
          <w:rFonts w:ascii="Arial" w:eastAsia="Trajan Pro" w:hAnsi="Arial" w:cs="Arial"/>
          <w:color w:val="221E1F"/>
        </w:rPr>
        <w:t>ATMOSPHERE AND HYDROSPHERE</w:t>
      </w:r>
    </w:p>
    <w:p w14:paraId="5A2A9B15" w14:textId="77777777" w:rsidR="00C4678F" w:rsidRPr="00C41E4E" w:rsidRDefault="00C4678F" w:rsidP="00241861">
      <w:pPr>
        <w:pStyle w:val="a3"/>
        <w:spacing w:line="276" w:lineRule="auto"/>
        <w:rPr>
          <w:rFonts w:ascii="Arial" w:hAnsi="Arial" w:cs="Arial"/>
          <w:sz w:val="22"/>
        </w:rPr>
      </w:pPr>
    </w:p>
    <w:p w14:paraId="2F8C5A75" w14:textId="5FBF0F72" w:rsidR="00C4678F" w:rsidRPr="00C41E4E" w:rsidRDefault="00C41E4E" w:rsidP="00C41E4E">
      <w:pPr>
        <w:pStyle w:val="Default"/>
        <w:rPr>
          <w:rFonts w:ascii="Arial" w:hAnsi="Arial" w:cs="Arial"/>
          <w:sz w:val="22"/>
          <w:szCs w:val="22"/>
        </w:rPr>
      </w:pPr>
      <w:r w:rsidRPr="00C41E4E">
        <w:rPr>
          <w:rFonts w:ascii="Arial" w:hAnsi="Arial" w:cs="Arial"/>
          <w:sz w:val="22"/>
          <w:szCs w:val="22"/>
        </w:rPr>
        <w:t>3</w:t>
      </w:r>
      <w:r w:rsidR="003F263F" w:rsidRPr="00C41E4E">
        <w:rPr>
          <w:rFonts w:ascii="Arial" w:hAnsi="Arial" w:cs="Arial"/>
          <w:sz w:val="22"/>
          <w:szCs w:val="22"/>
        </w:rPr>
        <w:t>-</w:t>
      </w:r>
      <w:r w:rsidR="00E16F44">
        <w:rPr>
          <w:rFonts w:ascii="Arial" w:hAnsi="Arial" w:cs="Arial"/>
          <w:sz w:val="22"/>
          <w:szCs w:val="22"/>
        </w:rPr>
        <w:t>2</w:t>
      </w:r>
      <w:r w:rsidR="003F263F" w:rsidRPr="00C41E4E">
        <w:rPr>
          <w:rFonts w:ascii="Arial" w:hAnsi="Arial" w:cs="Arial"/>
          <w:sz w:val="22"/>
          <w:szCs w:val="22"/>
        </w:rPr>
        <w:t>.</w:t>
      </w:r>
      <w:r w:rsidR="00AB453B" w:rsidRPr="00C41E4E">
        <w:rPr>
          <w:rFonts w:ascii="Arial" w:hAnsi="Arial" w:cs="Arial"/>
          <w:sz w:val="22"/>
          <w:szCs w:val="22"/>
        </w:rPr>
        <w:t xml:space="preserve"> </w:t>
      </w:r>
      <w:r w:rsidR="00E16F44" w:rsidRPr="00E16F44">
        <w:rPr>
          <w:rFonts w:ascii="Arial" w:hAnsi="Arial" w:cs="Arial"/>
          <w:color w:val="221E1F"/>
          <w:sz w:val="22"/>
          <w:szCs w:val="22"/>
        </w:rPr>
        <w:t>Rivers and Watersheds</w:t>
      </w:r>
    </w:p>
    <w:p w14:paraId="5AB1BD1B" w14:textId="6F26FF72" w:rsidR="00A444B9" w:rsidRPr="00D75C18" w:rsidRDefault="00A444B9" w:rsidP="00D75C18">
      <w:pPr>
        <w:pStyle w:val="Default"/>
        <w:spacing w:line="276" w:lineRule="auto"/>
        <w:jc w:val="both"/>
        <w:rPr>
          <w:rFonts w:ascii="Arial" w:hAnsi="Arial" w:cs="Arial"/>
          <w:sz w:val="22"/>
          <w:szCs w:val="22"/>
        </w:rPr>
      </w:pPr>
    </w:p>
    <w:p w14:paraId="70108BD0" w14:textId="559DC138" w:rsidR="001273E6" w:rsidRPr="00D75C18" w:rsidRDefault="00D75C18" w:rsidP="00625B62">
      <w:pPr>
        <w:pStyle w:val="Default"/>
        <w:spacing w:line="276" w:lineRule="auto"/>
        <w:ind w:firstLineChars="50" w:firstLine="110"/>
        <w:jc w:val="both"/>
        <w:rPr>
          <w:rFonts w:ascii="Arial" w:hAnsi="Arial" w:cs="Arial"/>
          <w:sz w:val="22"/>
          <w:szCs w:val="22"/>
        </w:rPr>
      </w:pPr>
      <w:r w:rsidRPr="00D75C18">
        <w:rPr>
          <w:rFonts w:ascii="Arial" w:hAnsi="Arial" w:cs="Arial"/>
          <w:sz w:val="22"/>
          <w:szCs w:val="22"/>
        </w:rPr>
        <w:t>The terrain of Korea is characteristically high along the east coast</w:t>
      </w:r>
      <w:r w:rsidR="00625B62">
        <w:rPr>
          <w:rFonts w:ascii="Arial" w:hAnsi="Arial" w:cs="Arial"/>
          <w:sz w:val="22"/>
          <w:szCs w:val="22"/>
        </w:rPr>
        <w:t xml:space="preserve"> </w:t>
      </w:r>
      <w:r w:rsidRPr="00D75C18">
        <w:rPr>
          <w:rFonts w:ascii="Arial" w:hAnsi="Arial" w:cs="Arial"/>
          <w:sz w:val="22"/>
          <w:szCs w:val="22"/>
        </w:rPr>
        <w:t xml:space="preserve">and low along the west coast. Consequently, most of the </w:t>
      </w:r>
      <w:proofErr w:type="gramStart"/>
      <w:r w:rsidRPr="00D75C18">
        <w:rPr>
          <w:rFonts w:ascii="Arial" w:hAnsi="Arial" w:cs="Arial"/>
          <w:sz w:val="22"/>
          <w:szCs w:val="22"/>
        </w:rPr>
        <w:t>rivers</w:t>
      </w:r>
      <w:proofErr w:type="gramEnd"/>
      <w:r w:rsidR="00625B62">
        <w:rPr>
          <w:rFonts w:ascii="Arial" w:hAnsi="Arial" w:cs="Arial"/>
          <w:sz w:val="22"/>
          <w:szCs w:val="22"/>
        </w:rPr>
        <w:t xml:space="preserve"> </w:t>
      </w:r>
      <w:r w:rsidRPr="00D75C18">
        <w:rPr>
          <w:rFonts w:ascii="Arial" w:hAnsi="Arial" w:cs="Arial"/>
          <w:sz w:val="22"/>
          <w:szCs w:val="22"/>
        </w:rPr>
        <w:t>flow into the Yellow Sea and the South Sea. The shoreline of the</w:t>
      </w:r>
      <w:r w:rsidR="00625B62">
        <w:rPr>
          <w:rFonts w:ascii="Arial" w:hAnsi="Arial" w:cs="Arial"/>
          <w:sz w:val="22"/>
          <w:szCs w:val="22"/>
        </w:rPr>
        <w:t xml:space="preserve"> </w:t>
      </w:r>
      <w:r w:rsidRPr="00D75C18">
        <w:rPr>
          <w:rFonts w:ascii="Arial" w:hAnsi="Arial" w:cs="Arial"/>
          <w:sz w:val="22"/>
          <w:szCs w:val="22"/>
        </w:rPr>
        <w:t>east coast is monotonous and rivers flowing into the East Sea are</w:t>
      </w:r>
      <w:r w:rsidR="00625B62">
        <w:rPr>
          <w:rFonts w:ascii="Arial" w:hAnsi="Arial" w:cs="Arial"/>
          <w:sz w:val="22"/>
          <w:szCs w:val="22"/>
        </w:rPr>
        <w:t xml:space="preserve"> </w:t>
      </w:r>
      <w:r w:rsidRPr="00D75C18">
        <w:rPr>
          <w:rFonts w:ascii="Arial" w:hAnsi="Arial" w:cs="Arial"/>
          <w:sz w:val="22"/>
          <w:szCs w:val="22"/>
        </w:rPr>
        <w:t>relatively short and steep-sloped. On the other hand, the shoreline</w:t>
      </w:r>
      <w:r w:rsidR="00625B62">
        <w:rPr>
          <w:rFonts w:ascii="Arial" w:hAnsi="Arial" w:cs="Arial"/>
          <w:sz w:val="22"/>
          <w:szCs w:val="22"/>
        </w:rPr>
        <w:t xml:space="preserve"> </w:t>
      </w:r>
      <w:r w:rsidRPr="00D75C18">
        <w:rPr>
          <w:rFonts w:ascii="Arial" w:hAnsi="Arial" w:cs="Arial"/>
          <w:sz w:val="22"/>
          <w:szCs w:val="22"/>
        </w:rPr>
        <w:t>of the west coast is more complex and many rivers flowing to the</w:t>
      </w:r>
      <w:r w:rsidR="00625B62">
        <w:rPr>
          <w:rFonts w:ascii="Arial" w:hAnsi="Arial" w:cs="Arial"/>
          <w:sz w:val="22"/>
          <w:szCs w:val="22"/>
        </w:rPr>
        <w:t xml:space="preserve"> </w:t>
      </w:r>
      <w:r w:rsidRPr="00D75C18">
        <w:rPr>
          <w:rFonts w:ascii="Arial" w:hAnsi="Arial" w:cs="Arial"/>
          <w:sz w:val="22"/>
          <w:szCs w:val="22"/>
        </w:rPr>
        <w:t>western and southern coasts are relatively long; they have gentle</w:t>
      </w:r>
      <w:r w:rsidR="00625B62">
        <w:rPr>
          <w:rFonts w:ascii="Arial" w:hAnsi="Arial" w:cs="Arial"/>
          <w:sz w:val="22"/>
          <w:szCs w:val="22"/>
        </w:rPr>
        <w:t xml:space="preserve"> </w:t>
      </w:r>
      <w:r w:rsidRPr="00D75C18">
        <w:rPr>
          <w:rFonts w:ascii="Arial" w:hAnsi="Arial" w:cs="Arial"/>
          <w:sz w:val="22"/>
          <w:szCs w:val="22"/>
        </w:rPr>
        <w:t>slopes and wider basins that result in higher flow. In these areas,</w:t>
      </w:r>
      <w:r w:rsidR="00625B62">
        <w:rPr>
          <w:rFonts w:ascii="Arial" w:hAnsi="Arial" w:cs="Arial"/>
          <w:sz w:val="22"/>
          <w:szCs w:val="22"/>
        </w:rPr>
        <w:t xml:space="preserve"> </w:t>
      </w:r>
      <w:r w:rsidRPr="00D75C18">
        <w:rPr>
          <w:rFonts w:ascii="Arial" w:hAnsi="Arial" w:cs="Arial"/>
          <w:sz w:val="22"/>
          <w:szCs w:val="22"/>
        </w:rPr>
        <w:t>river sediments shape extensive alluvial plains and alluvial basins,</w:t>
      </w:r>
      <w:r w:rsidR="00625B62">
        <w:rPr>
          <w:rFonts w:ascii="Arial" w:hAnsi="Arial" w:cs="Arial"/>
          <w:sz w:val="22"/>
          <w:szCs w:val="22"/>
        </w:rPr>
        <w:t xml:space="preserve"> </w:t>
      </w:r>
      <w:r w:rsidRPr="00D75C18">
        <w:rPr>
          <w:rFonts w:ascii="Arial" w:hAnsi="Arial" w:cs="Arial"/>
          <w:sz w:val="22"/>
          <w:szCs w:val="22"/>
        </w:rPr>
        <w:t>and meandering channels are often formed as well.</w:t>
      </w:r>
    </w:p>
    <w:p w14:paraId="5266AE40" w14:textId="1F03FEC3" w:rsidR="003F700F" w:rsidRPr="00D75C18" w:rsidRDefault="00D75C18" w:rsidP="00D75C18">
      <w:pPr>
        <w:pStyle w:val="Default"/>
        <w:spacing w:line="276" w:lineRule="auto"/>
        <w:jc w:val="both"/>
        <w:rPr>
          <w:rFonts w:ascii="Arial" w:hAnsi="Arial" w:cs="Arial"/>
          <w:sz w:val="22"/>
          <w:szCs w:val="22"/>
        </w:rPr>
      </w:pPr>
      <w:r w:rsidRPr="00D75C18">
        <w:rPr>
          <w:rFonts w:ascii="Arial" w:hAnsi="Arial" w:cs="Arial"/>
          <w:color w:val="auto"/>
          <w:sz w:val="22"/>
          <w:szCs w:val="22"/>
        </w:rPr>
        <w:t xml:space="preserve"> </w:t>
      </w:r>
      <w:r w:rsidRPr="00D75C18">
        <w:rPr>
          <w:rFonts w:ascii="Arial" w:hAnsi="Arial" w:cs="Arial"/>
          <w:color w:val="221E1F"/>
          <w:sz w:val="22"/>
          <w:szCs w:val="22"/>
        </w:rPr>
        <w:t xml:space="preserve">In Korea, there are five large rivers: </w:t>
      </w:r>
      <w:proofErr w:type="spellStart"/>
      <w:r w:rsidRPr="00D75C18">
        <w:rPr>
          <w:rFonts w:ascii="Arial" w:hAnsi="Arial" w:cs="Arial"/>
          <w:color w:val="221E1F"/>
          <w:sz w:val="22"/>
          <w:szCs w:val="22"/>
        </w:rPr>
        <w:t>Hangang</w:t>
      </w:r>
      <w:proofErr w:type="spellEnd"/>
      <w:r w:rsidRPr="00D75C18">
        <w:rPr>
          <w:rFonts w:ascii="Arial" w:hAnsi="Arial" w:cs="Arial"/>
          <w:color w:val="221E1F"/>
          <w:sz w:val="22"/>
          <w:szCs w:val="22"/>
        </w:rPr>
        <w:t xml:space="preserve">, </w:t>
      </w:r>
      <w:proofErr w:type="spellStart"/>
      <w:r w:rsidRPr="00D75C18">
        <w:rPr>
          <w:rFonts w:ascii="Arial" w:hAnsi="Arial" w:cs="Arial"/>
          <w:color w:val="221E1F"/>
          <w:sz w:val="22"/>
          <w:szCs w:val="22"/>
        </w:rPr>
        <w:t>Nakdonggang</w:t>
      </w:r>
      <w:proofErr w:type="spellEnd"/>
      <w:r w:rsidRPr="00D75C18">
        <w:rPr>
          <w:rFonts w:ascii="Arial" w:hAnsi="Arial" w:cs="Arial"/>
          <w:color w:val="221E1F"/>
          <w:sz w:val="22"/>
          <w:szCs w:val="22"/>
        </w:rPr>
        <w:t xml:space="preserve">, </w:t>
      </w:r>
      <w:proofErr w:type="spellStart"/>
      <w:r w:rsidRPr="00D75C18">
        <w:rPr>
          <w:rFonts w:ascii="Arial" w:hAnsi="Arial" w:cs="Arial"/>
          <w:color w:val="221E1F"/>
          <w:sz w:val="22"/>
          <w:szCs w:val="22"/>
        </w:rPr>
        <w:t>Geumgang</w:t>
      </w:r>
      <w:proofErr w:type="spellEnd"/>
      <w:r w:rsidRPr="00D75C18">
        <w:rPr>
          <w:rFonts w:ascii="Arial" w:hAnsi="Arial" w:cs="Arial"/>
          <w:color w:val="221E1F"/>
          <w:sz w:val="22"/>
          <w:szCs w:val="22"/>
        </w:rPr>
        <w:t xml:space="preserve">, </w:t>
      </w:r>
      <w:proofErr w:type="spellStart"/>
      <w:r w:rsidRPr="00D75C18">
        <w:rPr>
          <w:rFonts w:ascii="Arial" w:hAnsi="Arial" w:cs="Arial"/>
          <w:color w:val="221E1F"/>
          <w:sz w:val="22"/>
          <w:szCs w:val="22"/>
        </w:rPr>
        <w:t>Seomjingang</w:t>
      </w:r>
      <w:proofErr w:type="spellEnd"/>
      <w:r w:rsidRPr="00D75C18">
        <w:rPr>
          <w:rFonts w:ascii="Arial" w:hAnsi="Arial" w:cs="Arial"/>
          <w:color w:val="221E1F"/>
          <w:sz w:val="22"/>
          <w:szCs w:val="22"/>
        </w:rPr>
        <w:t xml:space="preserve">, and </w:t>
      </w:r>
      <w:proofErr w:type="spellStart"/>
      <w:r w:rsidRPr="00D75C18">
        <w:rPr>
          <w:rFonts w:ascii="Arial" w:hAnsi="Arial" w:cs="Arial"/>
          <w:color w:val="221E1F"/>
          <w:sz w:val="22"/>
          <w:szCs w:val="22"/>
        </w:rPr>
        <w:t>Yeongsangang</w:t>
      </w:r>
      <w:proofErr w:type="spellEnd"/>
      <w:r w:rsidRPr="00D75C18">
        <w:rPr>
          <w:rFonts w:ascii="Arial" w:hAnsi="Arial" w:cs="Arial"/>
          <w:color w:val="221E1F"/>
          <w:sz w:val="22"/>
          <w:szCs w:val="22"/>
        </w:rPr>
        <w:t xml:space="preserve">. Several mid to small-scale rivers are also found in the country, including </w:t>
      </w:r>
      <w:proofErr w:type="spellStart"/>
      <w:r w:rsidRPr="00D75C18">
        <w:rPr>
          <w:rFonts w:ascii="Arial" w:hAnsi="Arial" w:cs="Arial"/>
          <w:color w:val="221E1F"/>
          <w:sz w:val="22"/>
          <w:szCs w:val="22"/>
        </w:rPr>
        <w:t>Anseongchun</w:t>
      </w:r>
      <w:proofErr w:type="spellEnd"/>
      <w:r w:rsidRPr="00D75C18">
        <w:rPr>
          <w:rFonts w:ascii="Arial" w:hAnsi="Arial" w:cs="Arial"/>
          <w:color w:val="221E1F"/>
          <w:sz w:val="22"/>
          <w:szCs w:val="22"/>
        </w:rPr>
        <w:t xml:space="preserve">, </w:t>
      </w:r>
      <w:proofErr w:type="spellStart"/>
      <w:r w:rsidRPr="00D75C18">
        <w:rPr>
          <w:rFonts w:ascii="Arial" w:hAnsi="Arial" w:cs="Arial"/>
          <w:color w:val="221E1F"/>
          <w:sz w:val="22"/>
          <w:szCs w:val="22"/>
        </w:rPr>
        <w:t>Sapgyochun</w:t>
      </w:r>
      <w:proofErr w:type="spellEnd"/>
      <w:r w:rsidRPr="00D75C18">
        <w:rPr>
          <w:rFonts w:ascii="Arial" w:hAnsi="Arial" w:cs="Arial"/>
          <w:color w:val="221E1F"/>
          <w:sz w:val="22"/>
          <w:szCs w:val="22"/>
        </w:rPr>
        <w:t xml:space="preserve">, </w:t>
      </w:r>
      <w:proofErr w:type="spellStart"/>
      <w:r w:rsidRPr="00D75C18">
        <w:rPr>
          <w:rFonts w:ascii="Arial" w:hAnsi="Arial" w:cs="Arial"/>
          <w:color w:val="221E1F"/>
          <w:sz w:val="22"/>
          <w:szCs w:val="22"/>
        </w:rPr>
        <w:t>Mangyeonggang</w:t>
      </w:r>
      <w:proofErr w:type="spellEnd"/>
      <w:r w:rsidRPr="00D75C18">
        <w:rPr>
          <w:rFonts w:ascii="Arial" w:hAnsi="Arial" w:cs="Arial"/>
          <w:color w:val="221E1F"/>
          <w:sz w:val="22"/>
          <w:szCs w:val="22"/>
        </w:rPr>
        <w:t xml:space="preserve">, </w:t>
      </w:r>
      <w:proofErr w:type="spellStart"/>
      <w:r w:rsidRPr="00D75C18">
        <w:rPr>
          <w:rFonts w:ascii="Arial" w:hAnsi="Arial" w:cs="Arial"/>
          <w:color w:val="221E1F"/>
          <w:sz w:val="22"/>
          <w:szCs w:val="22"/>
        </w:rPr>
        <w:t>Dongjingang</w:t>
      </w:r>
      <w:proofErr w:type="spellEnd"/>
      <w:r w:rsidRPr="00D75C18">
        <w:rPr>
          <w:rFonts w:ascii="Arial" w:hAnsi="Arial" w:cs="Arial"/>
          <w:color w:val="221E1F"/>
          <w:sz w:val="22"/>
          <w:szCs w:val="22"/>
        </w:rPr>
        <w:t xml:space="preserve">, and </w:t>
      </w:r>
      <w:proofErr w:type="spellStart"/>
      <w:r w:rsidRPr="00D75C18">
        <w:rPr>
          <w:rFonts w:ascii="Arial" w:hAnsi="Arial" w:cs="Arial"/>
          <w:color w:val="221E1F"/>
          <w:sz w:val="22"/>
          <w:szCs w:val="22"/>
        </w:rPr>
        <w:t>Hyeongsangang</w:t>
      </w:r>
      <w:proofErr w:type="spellEnd"/>
      <w:r w:rsidRPr="00D75C18">
        <w:rPr>
          <w:rFonts w:ascii="Arial" w:hAnsi="Arial" w:cs="Arial"/>
          <w:color w:val="221E1F"/>
          <w:sz w:val="22"/>
          <w:szCs w:val="22"/>
        </w:rPr>
        <w:t xml:space="preserve">. </w:t>
      </w:r>
      <w:proofErr w:type="gramStart"/>
      <w:r w:rsidRPr="00D75C18">
        <w:rPr>
          <w:rFonts w:ascii="Arial" w:hAnsi="Arial" w:cs="Arial"/>
          <w:color w:val="221E1F"/>
          <w:sz w:val="22"/>
          <w:szCs w:val="22"/>
        </w:rPr>
        <w:t>In order to</w:t>
      </w:r>
      <w:proofErr w:type="gramEnd"/>
      <w:r w:rsidRPr="00D75C18">
        <w:rPr>
          <w:rFonts w:ascii="Arial" w:hAnsi="Arial" w:cs="Arial"/>
          <w:color w:val="221E1F"/>
          <w:sz w:val="22"/>
          <w:szCs w:val="22"/>
        </w:rPr>
        <w:t xml:space="preserve"> systematically manage river and water resources, the rivers have been divided into 117 sub-basins. </w:t>
      </w:r>
      <w:proofErr w:type="spellStart"/>
      <w:r w:rsidRPr="00D75C18">
        <w:rPr>
          <w:rFonts w:ascii="Arial" w:hAnsi="Arial" w:cs="Arial"/>
          <w:color w:val="221E1F"/>
          <w:sz w:val="22"/>
          <w:szCs w:val="22"/>
        </w:rPr>
        <w:t>Hangang</w:t>
      </w:r>
      <w:proofErr w:type="spellEnd"/>
      <w:r w:rsidRPr="00D75C18">
        <w:rPr>
          <w:rFonts w:ascii="Arial" w:hAnsi="Arial" w:cs="Arial"/>
          <w:color w:val="221E1F"/>
          <w:sz w:val="22"/>
          <w:szCs w:val="22"/>
        </w:rPr>
        <w:t xml:space="preserve"> has the largest drainage area of 35,770 </w:t>
      </w:r>
      <w:r w:rsidR="001A7F26">
        <w:rPr>
          <w:rFonts w:ascii="맑은 고딕" w:eastAsia="맑은 고딕" w:hAnsi="맑은 고딕" w:cs="Arial" w:hint="eastAsia"/>
          <w:color w:val="221E1F"/>
          <w:sz w:val="22"/>
          <w:szCs w:val="22"/>
        </w:rPr>
        <w:t>㎢</w:t>
      </w:r>
      <w:r w:rsidRPr="00D75C18">
        <w:rPr>
          <w:rFonts w:ascii="Arial" w:hAnsi="Arial" w:cs="Arial"/>
          <w:color w:val="221E1F"/>
          <w:sz w:val="22"/>
          <w:szCs w:val="22"/>
        </w:rPr>
        <w:t xml:space="preserve"> (including the portion in North Korea). It also has an annual runoff volume of 16 billion </w:t>
      </w:r>
      <w:r w:rsidR="001A7F26">
        <w:rPr>
          <w:rFonts w:ascii="맑은 고딕" w:eastAsia="맑은 고딕" w:hAnsi="맑은 고딕" w:cs="Arial" w:hint="eastAsia"/>
          <w:color w:val="221E1F"/>
          <w:sz w:val="22"/>
          <w:szCs w:val="22"/>
        </w:rPr>
        <w:t>㎥</w:t>
      </w:r>
      <w:r w:rsidRPr="00D75C18">
        <w:rPr>
          <w:rFonts w:ascii="Arial" w:hAnsi="Arial" w:cs="Arial"/>
          <w:color w:val="221E1F"/>
          <w:sz w:val="22"/>
          <w:szCs w:val="22"/>
        </w:rPr>
        <w:t xml:space="preserve">, which constitutes 35.1% of the nation's total runoff volume. The longest river in Korea is </w:t>
      </w:r>
      <w:proofErr w:type="spellStart"/>
      <w:r w:rsidRPr="00D75C18">
        <w:rPr>
          <w:rFonts w:ascii="Arial" w:hAnsi="Arial" w:cs="Arial"/>
          <w:color w:val="221E1F"/>
          <w:sz w:val="22"/>
          <w:szCs w:val="22"/>
        </w:rPr>
        <w:t>Nakdonggang</w:t>
      </w:r>
      <w:proofErr w:type="spellEnd"/>
      <w:r w:rsidRPr="00D75C18">
        <w:rPr>
          <w:rFonts w:ascii="Arial" w:hAnsi="Arial" w:cs="Arial"/>
          <w:color w:val="221E1F"/>
          <w:sz w:val="22"/>
          <w:szCs w:val="22"/>
        </w:rPr>
        <w:t>, with a length of 510 km.</w:t>
      </w:r>
    </w:p>
    <w:p w14:paraId="4431A168" w14:textId="211F9B20" w:rsidR="00D75C18" w:rsidRPr="00D75C18" w:rsidRDefault="00D75C18" w:rsidP="00625B62">
      <w:pPr>
        <w:pStyle w:val="Default"/>
        <w:spacing w:line="276" w:lineRule="auto"/>
        <w:ind w:firstLineChars="50" w:firstLine="110"/>
        <w:jc w:val="both"/>
        <w:rPr>
          <w:rFonts w:ascii="Arial" w:hAnsi="Arial" w:cs="Arial"/>
          <w:color w:val="221E1F"/>
          <w:sz w:val="22"/>
          <w:szCs w:val="22"/>
        </w:rPr>
      </w:pPr>
      <w:r w:rsidRPr="00D75C18">
        <w:rPr>
          <w:rFonts w:ascii="Arial" w:hAnsi="Arial" w:cs="Arial"/>
          <w:sz w:val="22"/>
          <w:szCs w:val="22"/>
        </w:rPr>
        <w:t>From 2010 to 2019, the average annual precipitation in Korea</w:t>
      </w:r>
      <w:r w:rsidR="00625B62">
        <w:rPr>
          <w:rFonts w:ascii="Arial" w:hAnsi="Arial" w:cs="Arial"/>
          <w:sz w:val="22"/>
          <w:szCs w:val="22"/>
        </w:rPr>
        <w:t xml:space="preserve"> </w:t>
      </w:r>
      <w:r w:rsidRPr="00D75C18">
        <w:rPr>
          <w:rFonts w:ascii="Arial" w:hAnsi="Arial" w:cs="Arial"/>
          <w:sz w:val="22"/>
          <w:szCs w:val="22"/>
        </w:rPr>
        <w:t>was approximately 1,263.1 mm, which is equivalent to about 1.6</w:t>
      </w:r>
      <w:r w:rsidR="00625B62">
        <w:rPr>
          <w:rFonts w:ascii="Arial" w:hAnsi="Arial" w:cs="Arial"/>
          <w:sz w:val="22"/>
          <w:szCs w:val="22"/>
        </w:rPr>
        <w:t xml:space="preserve"> </w:t>
      </w:r>
      <w:r w:rsidRPr="00D75C18">
        <w:rPr>
          <w:rFonts w:ascii="Arial" w:hAnsi="Arial" w:cs="Arial"/>
          <w:sz w:val="22"/>
          <w:szCs w:val="22"/>
        </w:rPr>
        <w:t>times the world average. This is enough to classify Korea as a high</w:t>
      </w:r>
      <w:r w:rsidR="00625B62">
        <w:rPr>
          <w:rFonts w:ascii="Arial" w:hAnsi="Arial" w:cs="Arial"/>
          <w:sz w:val="22"/>
          <w:szCs w:val="22"/>
        </w:rPr>
        <w:t xml:space="preserve"> </w:t>
      </w:r>
      <w:r w:rsidRPr="00D75C18">
        <w:rPr>
          <w:rFonts w:ascii="Arial" w:hAnsi="Arial" w:cs="Arial"/>
          <w:sz w:val="22"/>
          <w:szCs w:val="22"/>
        </w:rPr>
        <w:t>rainfall region, although seasonal variability is extremely high.</w:t>
      </w:r>
      <w:r w:rsidR="00625B62">
        <w:rPr>
          <w:rFonts w:ascii="Arial" w:hAnsi="Arial" w:cs="Arial"/>
          <w:sz w:val="22"/>
          <w:szCs w:val="22"/>
        </w:rPr>
        <w:t xml:space="preserve"> </w:t>
      </w:r>
      <w:r w:rsidRPr="00D75C18">
        <w:rPr>
          <w:rFonts w:ascii="Arial" w:hAnsi="Arial" w:cs="Arial"/>
          <w:sz w:val="22"/>
          <w:szCs w:val="22"/>
        </w:rPr>
        <w:t>Due to seasonal rain and typhoons, 620.7 mm of rainfall (49.1%</w:t>
      </w:r>
      <w:r w:rsidR="00625B62">
        <w:rPr>
          <w:rFonts w:ascii="Arial" w:hAnsi="Arial" w:cs="Arial"/>
          <w:sz w:val="22"/>
          <w:szCs w:val="22"/>
        </w:rPr>
        <w:t xml:space="preserve"> </w:t>
      </w:r>
      <w:r w:rsidRPr="00D75C18">
        <w:rPr>
          <w:rFonts w:ascii="Arial" w:hAnsi="Arial" w:cs="Arial"/>
          <w:sz w:val="22"/>
          <w:szCs w:val="22"/>
        </w:rPr>
        <w:t>of the annual rainfall) is concentrated during the summer and often</w:t>
      </w:r>
      <w:r w:rsidR="00625B62">
        <w:rPr>
          <w:rFonts w:ascii="Arial" w:hAnsi="Arial" w:cs="Arial"/>
          <w:sz w:val="22"/>
          <w:szCs w:val="22"/>
        </w:rPr>
        <w:t xml:space="preserve"> </w:t>
      </w:r>
      <w:r w:rsidRPr="00D75C18">
        <w:rPr>
          <w:rFonts w:ascii="Arial" w:hAnsi="Arial" w:cs="Arial"/>
          <w:sz w:val="22"/>
          <w:szCs w:val="22"/>
        </w:rPr>
        <w:t>causes floods. Furthermore, rainfall has the tendency to quickly</w:t>
      </w:r>
      <w:r w:rsidR="00625B62">
        <w:rPr>
          <w:rFonts w:ascii="Arial" w:hAnsi="Arial" w:cs="Arial"/>
          <w:sz w:val="22"/>
          <w:szCs w:val="22"/>
        </w:rPr>
        <w:t xml:space="preserve"> </w:t>
      </w:r>
      <w:r w:rsidRPr="00D75C18">
        <w:rPr>
          <w:rFonts w:ascii="Arial" w:hAnsi="Arial" w:cs="Arial"/>
          <w:sz w:val="22"/>
          <w:szCs w:val="22"/>
        </w:rPr>
        <w:t xml:space="preserve">collect in the rivers as over 70% of the land is mountainous with an </w:t>
      </w:r>
      <w:r w:rsidRPr="00D75C18">
        <w:rPr>
          <w:rFonts w:ascii="Arial" w:hAnsi="Arial" w:cs="Arial"/>
          <w:color w:val="221E1F"/>
          <w:sz w:val="22"/>
          <w:szCs w:val="22"/>
        </w:rPr>
        <w:t>average slope of about 20%. These geomorphological and climatic characteristics cause high fluctuations in the flow rate of rivers throughout the year, often causing extensive floods and severe droughts.</w:t>
      </w:r>
    </w:p>
    <w:p w14:paraId="3323975F" w14:textId="77777777" w:rsidR="00D75C18" w:rsidRPr="00D75C18" w:rsidRDefault="00D75C18" w:rsidP="00D75C18">
      <w:pPr>
        <w:pStyle w:val="Default"/>
        <w:spacing w:line="276" w:lineRule="auto"/>
        <w:jc w:val="both"/>
        <w:rPr>
          <w:rFonts w:ascii="Arial" w:hAnsi="Arial" w:cs="Arial"/>
          <w:sz w:val="22"/>
          <w:szCs w:val="22"/>
        </w:rPr>
      </w:pPr>
      <w:r w:rsidRPr="00D75C18">
        <w:rPr>
          <w:rFonts w:ascii="Arial" w:hAnsi="Arial" w:cs="Arial"/>
          <w:color w:val="auto"/>
          <w:sz w:val="22"/>
          <w:szCs w:val="22"/>
        </w:rPr>
        <w:t xml:space="preserve"> </w:t>
      </w:r>
      <w:r w:rsidRPr="00D75C18">
        <w:rPr>
          <w:rFonts w:ascii="Arial" w:hAnsi="Arial" w:cs="Arial"/>
          <w:color w:val="221E1F"/>
          <w:sz w:val="22"/>
          <w:szCs w:val="22"/>
        </w:rPr>
        <w:t xml:space="preserve">The river regime coefficient indicates the ratio between the maximum and minimum flow of a river. </w:t>
      </w:r>
      <w:proofErr w:type="spellStart"/>
      <w:r w:rsidRPr="00D75C18">
        <w:rPr>
          <w:rFonts w:ascii="Arial" w:hAnsi="Arial" w:cs="Arial"/>
          <w:color w:val="221E1F"/>
          <w:sz w:val="22"/>
          <w:szCs w:val="22"/>
        </w:rPr>
        <w:t>Seomjingang</w:t>
      </w:r>
      <w:proofErr w:type="spellEnd"/>
      <w:r w:rsidRPr="00D75C18">
        <w:rPr>
          <w:rFonts w:ascii="Arial" w:hAnsi="Arial" w:cs="Arial"/>
          <w:color w:val="221E1F"/>
          <w:sz w:val="22"/>
          <w:szCs w:val="22"/>
        </w:rPr>
        <w:t xml:space="preserve"> currently has a river regime coefficient of 270, which is the highest among the five large rivers of Korea, and nine times higher than the </w:t>
      </w:r>
    </w:p>
    <w:p w14:paraId="1129109F" w14:textId="7772E030" w:rsidR="00D75C18" w:rsidRPr="00D75C18" w:rsidRDefault="00D75C18" w:rsidP="00D75C18">
      <w:pPr>
        <w:pStyle w:val="Default"/>
        <w:spacing w:line="276" w:lineRule="auto"/>
        <w:jc w:val="both"/>
        <w:rPr>
          <w:rFonts w:ascii="Arial" w:hAnsi="Arial" w:cs="Arial"/>
          <w:color w:val="221E1F"/>
          <w:sz w:val="22"/>
          <w:szCs w:val="22"/>
        </w:rPr>
      </w:pPr>
      <w:r w:rsidRPr="00D75C18">
        <w:rPr>
          <w:rFonts w:ascii="Arial" w:hAnsi="Arial" w:cs="Arial"/>
          <w:color w:val="auto"/>
          <w:sz w:val="22"/>
          <w:szCs w:val="22"/>
        </w:rPr>
        <w:t xml:space="preserve"> </w:t>
      </w:r>
      <w:r w:rsidRPr="00D75C18">
        <w:rPr>
          <w:rFonts w:ascii="Arial" w:hAnsi="Arial" w:cs="Arial"/>
          <w:color w:val="221E1F"/>
          <w:sz w:val="22"/>
          <w:szCs w:val="22"/>
        </w:rPr>
        <w:t xml:space="preserve">Nile River in Africa (river regime coefficient: 30). Before the installation of dams, each of the five large rivers had river regime coefficients that were higher than 300. </w:t>
      </w:r>
      <w:proofErr w:type="gramStart"/>
      <w:r w:rsidRPr="00D75C18">
        <w:rPr>
          <w:rFonts w:ascii="Arial" w:hAnsi="Arial" w:cs="Arial"/>
          <w:color w:val="221E1F"/>
          <w:sz w:val="22"/>
          <w:szCs w:val="22"/>
        </w:rPr>
        <w:t xml:space="preserve">In particular, </w:t>
      </w:r>
      <w:proofErr w:type="spellStart"/>
      <w:r w:rsidRPr="00D75C18">
        <w:rPr>
          <w:rFonts w:ascii="Arial" w:hAnsi="Arial" w:cs="Arial"/>
          <w:color w:val="221E1F"/>
          <w:sz w:val="22"/>
          <w:szCs w:val="22"/>
        </w:rPr>
        <w:t>Seomjingang</w:t>
      </w:r>
      <w:proofErr w:type="spellEnd"/>
      <w:proofErr w:type="gramEnd"/>
      <w:r w:rsidRPr="00D75C18">
        <w:rPr>
          <w:rFonts w:ascii="Arial" w:hAnsi="Arial" w:cs="Arial"/>
          <w:color w:val="221E1F"/>
          <w:sz w:val="22"/>
          <w:szCs w:val="22"/>
        </w:rPr>
        <w:t xml:space="preserve"> and </w:t>
      </w:r>
      <w:proofErr w:type="spellStart"/>
      <w:r w:rsidRPr="00D75C18">
        <w:rPr>
          <w:rFonts w:ascii="Arial" w:hAnsi="Arial" w:cs="Arial"/>
          <w:color w:val="221E1F"/>
          <w:sz w:val="22"/>
          <w:szCs w:val="22"/>
        </w:rPr>
        <w:t>Yeongsangang</w:t>
      </w:r>
      <w:proofErr w:type="spellEnd"/>
      <w:r w:rsidRPr="00D75C18">
        <w:rPr>
          <w:rFonts w:ascii="Arial" w:hAnsi="Arial" w:cs="Arial"/>
          <w:color w:val="221E1F"/>
          <w:sz w:val="22"/>
          <w:szCs w:val="22"/>
        </w:rPr>
        <w:t xml:space="preserve"> displayed extremely high levels at 390. Consequently, dams and reservoirs were actively constructed to ensure the reliability of water resources, reduce flood damage, and mitigate the effects of drought. Intensive plans were also implemented to conserve </w:t>
      </w:r>
      <w:proofErr w:type="gramStart"/>
      <w:r w:rsidRPr="00D75C18">
        <w:rPr>
          <w:rFonts w:ascii="Arial" w:hAnsi="Arial" w:cs="Arial"/>
          <w:color w:val="221E1F"/>
          <w:sz w:val="22"/>
          <w:szCs w:val="22"/>
        </w:rPr>
        <w:t>river banks</w:t>
      </w:r>
      <w:proofErr w:type="gramEnd"/>
      <w:r w:rsidRPr="00D75C18">
        <w:rPr>
          <w:rFonts w:ascii="Arial" w:hAnsi="Arial" w:cs="Arial"/>
          <w:color w:val="221E1F"/>
          <w:sz w:val="22"/>
          <w:szCs w:val="22"/>
        </w:rPr>
        <w:t xml:space="preserve"> and their surrounding areas.</w:t>
      </w:r>
    </w:p>
    <w:p w14:paraId="666A2496" w14:textId="110A718D" w:rsidR="00D75C18" w:rsidRPr="00D75C18" w:rsidRDefault="00D75C18" w:rsidP="00D75C18">
      <w:pPr>
        <w:pStyle w:val="Default"/>
        <w:spacing w:line="276" w:lineRule="auto"/>
        <w:jc w:val="both"/>
        <w:rPr>
          <w:rFonts w:ascii="Arial" w:hAnsi="Arial" w:cs="Arial"/>
          <w:sz w:val="22"/>
          <w:szCs w:val="22"/>
        </w:rPr>
      </w:pPr>
    </w:p>
    <w:p w14:paraId="58B2E6A4" w14:textId="3402E75B" w:rsidR="00D75C18" w:rsidRDefault="00D75C18" w:rsidP="00D75C18">
      <w:pPr>
        <w:pStyle w:val="Default"/>
        <w:rPr>
          <w:rFonts w:ascii="Arial" w:hAnsi="Arial" w:cs="Arial"/>
          <w:sz w:val="22"/>
          <w:szCs w:val="22"/>
        </w:rPr>
      </w:pPr>
      <w:r>
        <w:rPr>
          <w:rFonts w:ascii="Arial" w:hAnsi="Arial" w:cs="Arial" w:hint="eastAsia"/>
          <w:sz w:val="22"/>
          <w:szCs w:val="22"/>
        </w:rPr>
        <w:t>&lt;</w:t>
      </w:r>
      <w:r>
        <w:rPr>
          <w:rFonts w:ascii="Arial" w:hAnsi="Arial" w:cs="Arial"/>
          <w:sz w:val="22"/>
          <w:szCs w:val="22"/>
        </w:rPr>
        <w:t xml:space="preserve">graph&gt; </w:t>
      </w:r>
      <w:r w:rsidRPr="00D75C18">
        <w:rPr>
          <w:rFonts w:ascii="Montserrat" w:eastAsia="Montserrat" w:hAnsiTheme="minorHAnsi" w:cs="Montserrat"/>
          <w:color w:val="221E1F"/>
          <w:sz w:val="21"/>
          <w:szCs w:val="21"/>
        </w:rPr>
        <w:t>River Regime Coefficient</w:t>
      </w:r>
    </w:p>
    <w:p w14:paraId="5C9D3633" w14:textId="77777777" w:rsidR="00D75C18" w:rsidRDefault="00D75C18" w:rsidP="00E16F44">
      <w:pPr>
        <w:pStyle w:val="Default"/>
        <w:spacing w:line="276" w:lineRule="auto"/>
        <w:jc w:val="both"/>
        <w:rPr>
          <w:rFonts w:ascii="Arial" w:hAnsi="Arial" w:cs="Arial"/>
          <w:sz w:val="22"/>
          <w:szCs w:val="22"/>
        </w:rPr>
      </w:pPr>
    </w:p>
    <w:p w14:paraId="199094DA" w14:textId="5AAB1BDA" w:rsidR="003F700F" w:rsidRDefault="003F700F">
      <w:pPr>
        <w:widowControl/>
        <w:wordWrap/>
        <w:autoSpaceDE/>
        <w:autoSpaceDN/>
        <w:rPr>
          <w:rFonts w:ascii="Arial" w:hAnsi="Arial" w:cs="Arial"/>
          <w:color w:val="000000"/>
          <w:kern w:val="0"/>
          <w:sz w:val="22"/>
        </w:rPr>
      </w:pPr>
      <w:r>
        <w:rPr>
          <w:rFonts w:ascii="Arial" w:hAnsi="Arial" w:cs="Arial"/>
          <w:sz w:val="22"/>
        </w:rPr>
        <w:br w:type="page"/>
      </w:r>
    </w:p>
    <w:p w14:paraId="71585DEC" w14:textId="4950AF57" w:rsidR="003F700F" w:rsidRPr="003F700F" w:rsidRDefault="003F700F" w:rsidP="003F700F">
      <w:pPr>
        <w:pStyle w:val="Default"/>
        <w:spacing w:line="276" w:lineRule="auto"/>
        <w:jc w:val="both"/>
        <w:rPr>
          <w:rFonts w:ascii="Arial" w:hAnsi="Arial" w:cs="Arial"/>
          <w:sz w:val="22"/>
          <w:szCs w:val="22"/>
        </w:rPr>
      </w:pPr>
      <w:r w:rsidRPr="003F700F">
        <w:rPr>
          <w:rFonts w:ascii="Arial" w:eastAsia="Montserrat SemiBold" w:hAnsi="Arial" w:cs="Arial"/>
          <w:b/>
          <w:bCs/>
          <w:color w:val="221E1F"/>
          <w:sz w:val="22"/>
          <w:szCs w:val="22"/>
        </w:rPr>
        <w:lastRenderedPageBreak/>
        <w:t>Rivers</w:t>
      </w:r>
    </w:p>
    <w:p w14:paraId="463EC6A8" w14:textId="15DADAE6" w:rsidR="003F700F" w:rsidRPr="00F0245A" w:rsidRDefault="003F700F" w:rsidP="003D574D">
      <w:pPr>
        <w:pStyle w:val="Default"/>
        <w:spacing w:line="276" w:lineRule="auto"/>
        <w:jc w:val="both"/>
        <w:rPr>
          <w:rFonts w:ascii="Arial" w:hAnsi="Arial" w:cs="Arial"/>
          <w:sz w:val="22"/>
          <w:szCs w:val="22"/>
        </w:rPr>
      </w:pPr>
    </w:p>
    <w:p w14:paraId="080C7024" w14:textId="6573CC95" w:rsidR="003D574D" w:rsidRPr="00F0245A" w:rsidRDefault="003D574D" w:rsidP="003D574D">
      <w:pPr>
        <w:pStyle w:val="Default"/>
        <w:spacing w:line="276" w:lineRule="auto"/>
        <w:jc w:val="both"/>
        <w:rPr>
          <w:rFonts w:ascii="Arial" w:hAnsi="Arial" w:cs="Arial"/>
          <w:sz w:val="22"/>
          <w:szCs w:val="22"/>
        </w:rPr>
      </w:pPr>
      <w:r w:rsidRPr="00F0245A">
        <w:rPr>
          <w:rFonts w:ascii="Arial" w:hAnsi="Arial" w:cs="Arial"/>
          <w:sz w:val="22"/>
          <w:szCs w:val="22"/>
        </w:rPr>
        <w:t>&lt;map</w:t>
      </w:r>
      <w:r w:rsidR="00872A42" w:rsidRPr="00F0245A">
        <w:rPr>
          <w:rFonts w:ascii="Arial" w:hAnsi="Arial" w:cs="Arial"/>
          <w:sz w:val="22"/>
          <w:szCs w:val="22"/>
        </w:rPr>
        <w:t xml:space="preserve"> </w:t>
      </w:r>
      <w:r w:rsidRPr="00F0245A">
        <w:rPr>
          <w:rFonts w:ascii="Arial" w:hAnsi="Arial" w:cs="Arial"/>
          <w:sz w:val="22"/>
          <w:szCs w:val="22"/>
        </w:rPr>
        <w:t xml:space="preserve">&gt; </w:t>
      </w:r>
      <w:r w:rsidR="00F0245A" w:rsidRPr="00F0245A">
        <w:rPr>
          <w:rFonts w:ascii="Arial" w:hAnsi="Arial" w:cs="Arial"/>
          <w:sz w:val="22"/>
          <w:szCs w:val="22"/>
        </w:rPr>
        <w:t>River Networks and Monthly Discharge of Major Watershed Regions</w:t>
      </w:r>
    </w:p>
    <w:p w14:paraId="3153FA47" w14:textId="7471929C" w:rsidR="003D574D" w:rsidRPr="00F0245A" w:rsidRDefault="003D574D" w:rsidP="003D574D">
      <w:pPr>
        <w:pStyle w:val="Default"/>
        <w:spacing w:line="276" w:lineRule="auto"/>
        <w:jc w:val="both"/>
        <w:rPr>
          <w:rFonts w:ascii="Arial" w:hAnsi="Arial" w:cs="Arial"/>
          <w:sz w:val="22"/>
          <w:szCs w:val="22"/>
        </w:rPr>
      </w:pPr>
    </w:p>
    <w:p w14:paraId="441272D1" w14:textId="77777777" w:rsidR="00395A94" w:rsidRPr="00F0245A" w:rsidRDefault="00395A94" w:rsidP="003D574D">
      <w:pPr>
        <w:pStyle w:val="Default"/>
        <w:spacing w:line="276" w:lineRule="auto"/>
        <w:jc w:val="both"/>
        <w:rPr>
          <w:rFonts w:ascii="Arial" w:hAnsi="Arial" w:cs="Arial"/>
          <w:sz w:val="22"/>
          <w:szCs w:val="22"/>
        </w:rPr>
      </w:pPr>
    </w:p>
    <w:p w14:paraId="585C6988" w14:textId="6C497D77" w:rsidR="003F700F" w:rsidRPr="003D574D" w:rsidRDefault="003F700F" w:rsidP="003D574D">
      <w:pPr>
        <w:widowControl/>
        <w:wordWrap/>
        <w:autoSpaceDE/>
        <w:autoSpaceDN/>
        <w:spacing w:line="276" w:lineRule="auto"/>
        <w:rPr>
          <w:rFonts w:ascii="Arial" w:hAnsi="Arial" w:cs="Arial"/>
          <w:color w:val="000000"/>
          <w:kern w:val="0"/>
          <w:sz w:val="22"/>
        </w:rPr>
      </w:pPr>
      <w:r w:rsidRPr="003D574D">
        <w:rPr>
          <w:rFonts w:ascii="Arial" w:hAnsi="Arial" w:cs="Arial"/>
          <w:sz w:val="22"/>
        </w:rPr>
        <w:br w:type="page"/>
      </w:r>
    </w:p>
    <w:p w14:paraId="64B7D7D0" w14:textId="5C211646" w:rsidR="00872A42" w:rsidRPr="003B63D0" w:rsidRDefault="003B63D0" w:rsidP="00872A42">
      <w:pPr>
        <w:pStyle w:val="Default"/>
        <w:spacing w:line="276" w:lineRule="auto"/>
        <w:jc w:val="both"/>
        <w:rPr>
          <w:rFonts w:ascii="Arial" w:hAnsi="Arial" w:cs="Arial"/>
          <w:sz w:val="22"/>
          <w:szCs w:val="22"/>
        </w:rPr>
      </w:pPr>
      <w:r w:rsidRPr="003B63D0">
        <w:rPr>
          <w:rFonts w:ascii="Arial" w:eastAsia="Montserrat SemiBold" w:hAnsi="Arial" w:cs="Arial"/>
          <w:b/>
          <w:bCs/>
          <w:color w:val="221E1F"/>
          <w:sz w:val="22"/>
          <w:szCs w:val="22"/>
        </w:rPr>
        <w:lastRenderedPageBreak/>
        <w:t>History of Hydrological Development</w:t>
      </w:r>
    </w:p>
    <w:p w14:paraId="7BDF274B" w14:textId="77777777" w:rsidR="00872A42" w:rsidRPr="005677F7" w:rsidRDefault="00872A42" w:rsidP="005677F7">
      <w:pPr>
        <w:pStyle w:val="Default"/>
        <w:spacing w:line="276" w:lineRule="auto"/>
        <w:jc w:val="both"/>
        <w:rPr>
          <w:rFonts w:ascii="Arial" w:hAnsi="Arial" w:cs="Arial"/>
          <w:sz w:val="22"/>
          <w:szCs w:val="22"/>
        </w:rPr>
      </w:pPr>
    </w:p>
    <w:p w14:paraId="241816D6" w14:textId="4561A8A7" w:rsidR="00872A42" w:rsidRPr="005677F7" w:rsidRDefault="005677F7" w:rsidP="005677F7">
      <w:pPr>
        <w:pStyle w:val="Default"/>
        <w:spacing w:line="276" w:lineRule="auto"/>
        <w:jc w:val="both"/>
        <w:rPr>
          <w:rFonts w:ascii="Arial" w:hAnsi="Arial" w:cs="Arial"/>
          <w:sz w:val="22"/>
          <w:szCs w:val="22"/>
        </w:rPr>
      </w:pPr>
      <w:r w:rsidRPr="005677F7">
        <w:rPr>
          <w:rFonts w:ascii="Arial" w:hAnsi="Arial" w:cs="Arial"/>
          <w:sz w:val="22"/>
          <w:szCs w:val="22"/>
        </w:rPr>
        <w:t xml:space="preserve">&lt;map&gt; </w:t>
      </w:r>
      <w:r w:rsidRPr="005677F7">
        <w:rPr>
          <w:rFonts w:ascii="Arial" w:eastAsia="Montserrat" w:hAnsi="Arial" w:cs="Arial"/>
          <w:color w:val="221E1F"/>
          <w:sz w:val="22"/>
          <w:szCs w:val="22"/>
        </w:rPr>
        <w:t>Ancient Reservoirs</w:t>
      </w:r>
    </w:p>
    <w:p w14:paraId="6843F11A" w14:textId="11855FB2" w:rsidR="005677F7" w:rsidRPr="005677F7" w:rsidRDefault="005677F7" w:rsidP="005677F7">
      <w:pPr>
        <w:pStyle w:val="Default"/>
        <w:spacing w:line="276" w:lineRule="auto"/>
        <w:jc w:val="both"/>
        <w:rPr>
          <w:rFonts w:ascii="Arial" w:hAnsi="Arial" w:cs="Arial"/>
          <w:sz w:val="22"/>
          <w:szCs w:val="22"/>
        </w:rPr>
      </w:pPr>
    </w:p>
    <w:p w14:paraId="44B4DCB2" w14:textId="55F8859E" w:rsidR="005677F7" w:rsidRPr="005677F7" w:rsidRDefault="005677F7" w:rsidP="005677F7">
      <w:pPr>
        <w:pStyle w:val="Default"/>
        <w:spacing w:line="276" w:lineRule="auto"/>
        <w:ind w:firstLineChars="50" w:firstLine="110"/>
        <w:jc w:val="both"/>
        <w:rPr>
          <w:rFonts w:ascii="Arial" w:hAnsi="Arial" w:cs="Arial"/>
          <w:sz w:val="22"/>
          <w:szCs w:val="22"/>
        </w:rPr>
      </w:pPr>
      <w:r w:rsidRPr="005677F7">
        <w:rPr>
          <w:rFonts w:ascii="Arial" w:hAnsi="Arial" w:cs="Arial"/>
          <w:color w:val="221E1F"/>
          <w:sz w:val="22"/>
          <w:szCs w:val="22"/>
        </w:rPr>
        <w:t xml:space="preserve">Rice was first introduced to the Korean Peninsula in the Neolithic Age and became widespread throughout the south during the Bronze Age. </w:t>
      </w:r>
      <w:proofErr w:type="spellStart"/>
      <w:r w:rsidRPr="00202B6B">
        <w:rPr>
          <w:rFonts w:ascii="Arial" w:hAnsi="Arial" w:cs="Arial"/>
          <w:i/>
          <w:iCs/>
          <w:color w:val="0070C0"/>
          <w:sz w:val="22"/>
          <w:szCs w:val="22"/>
        </w:rPr>
        <w:t>Samguk</w:t>
      </w:r>
      <w:proofErr w:type="spellEnd"/>
      <w:r w:rsidRPr="00202B6B">
        <w:rPr>
          <w:rFonts w:ascii="Arial" w:hAnsi="Arial" w:cs="Arial"/>
          <w:i/>
          <w:iCs/>
          <w:color w:val="0070C0"/>
          <w:sz w:val="22"/>
          <w:szCs w:val="22"/>
        </w:rPr>
        <w:t xml:space="preserve"> </w:t>
      </w:r>
      <w:proofErr w:type="spellStart"/>
      <w:r w:rsidRPr="00202B6B">
        <w:rPr>
          <w:rFonts w:ascii="Arial" w:hAnsi="Arial" w:cs="Arial"/>
          <w:i/>
          <w:iCs/>
          <w:color w:val="0070C0"/>
          <w:sz w:val="22"/>
          <w:szCs w:val="22"/>
        </w:rPr>
        <w:t>sagi</w:t>
      </w:r>
      <w:proofErr w:type="spellEnd"/>
      <w:r w:rsidRPr="005677F7">
        <w:rPr>
          <w:rFonts w:ascii="Arial" w:hAnsi="Arial" w:cs="Arial"/>
          <w:color w:val="221E1F"/>
          <w:sz w:val="22"/>
          <w:szCs w:val="22"/>
        </w:rPr>
        <w:t xml:space="preserve">—the first historic record to mention rice farming in Korea—documents that King Daru (the second king of </w:t>
      </w:r>
      <w:proofErr w:type="spellStart"/>
      <w:r w:rsidRPr="005677F7">
        <w:rPr>
          <w:rFonts w:ascii="Arial" w:hAnsi="Arial" w:cs="Arial"/>
          <w:color w:val="221E1F"/>
          <w:sz w:val="22"/>
          <w:szCs w:val="22"/>
        </w:rPr>
        <w:t>Baekje</w:t>
      </w:r>
      <w:proofErr w:type="spellEnd"/>
      <w:r w:rsidRPr="005677F7">
        <w:rPr>
          <w:rFonts w:ascii="Arial" w:hAnsi="Arial" w:cs="Arial"/>
          <w:color w:val="221E1F"/>
          <w:sz w:val="22"/>
          <w:szCs w:val="22"/>
        </w:rPr>
        <w:t xml:space="preserve">) established rice paddies across the country in his 6th year of ruling, or A.D. 33. As rice farming grew more central during the Three Kingdoms period, nationwide projects were carried out to build structures such as embankments, waterways, and reservoirs that would facilitate the access and storage of water. </w:t>
      </w:r>
      <w:proofErr w:type="spellStart"/>
      <w:r w:rsidRPr="00202B6B">
        <w:rPr>
          <w:rFonts w:ascii="Arial" w:hAnsi="Arial" w:cs="Arial"/>
          <w:i/>
          <w:iCs/>
          <w:color w:val="0070C0"/>
          <w:sz w:val="22"/>
          <w:szCs w:val="22"/>
        </w:rPr>
        <w:t>Samguk</w:t>
      </w:r>
      <w:proofErr w:type="spellEnd"/>
      <w:r w:rsidRPr="00202B6B">
        <w:rPr>
          <w:rFonts w:ascii="Arial" w:hAnsi="Arial" w:cs="Arial"/>
          <w:i/>
          <w:iCs/>
          <w:color w:val="0070C0"/>
          <w:sz w:val="22"/>
          <w:szCs w:val="22"/>
        </w:rPr>
        <w:t xml:space="preserve"> </w:t>
      </w:r>
      <w:proofErr w:type="spellStart"/>
      <w:r w:rsidRPr="00202B6B">
        <w:rPr>
          <w:rFonts w:ascii="Arial" w:hAnsi="Arial" w:cs="Arial"/>
          <w:i/>
          <w:iCs/>
          <w:color w:val="0070C0"/>
          <w:sz w:val="22"/>
          <w:szCs w:val="22"/>
        </w:rPr>
        <w:t>sagi</w:t>
      </w:r>
      <w:proofErr w:type="spellEnd"/>
      <w:r w:rsidRPr="005677F7">
        <w:rPr>
          <w:rFonts w:ascii="Arial" w:hAnsi="Arial" w:cs="Arial"/>
          <w:i/>
          <w:iCs/>
          <w:color w:val="221E1F"/>
          <w:sz w:val="22"/>
          <w:szCs w:val="22"/>
        </w:rPr>
        <w:t xml:space="preserve"> </w:t>
      </w:r>
      <w:r w:rsidRPr="005677F7">
        <w:rPr>
          <w:rFonts w:ascii="Arial" w:hAnsi="Arial" w:cs="Arial"/>
          <w:color w:val="221E1F"/>
          <w:sz w:val="22"/>
          <w:szCs w:val="22"/>
        </w:rPr>
        <w:t xml:space="preserve">also states that King </w:t>
      </w:r>
      <w:proofErr w:type="spellStart"/>
      <w:r w:rsidRPr="005677F7">
        <w:rPr>
          <w:rFonts w:ascii="Arial" w:hAnsi="Arial" w:cs="Arial"/>
          <w:color w:val="221E1F"/>
          <w:sz w:val="22"/>
          <w:szCs w:val="22"/>
        </w:rPr>
        <w:t>Ilseoung</w:t>
      </w:r>
      <w:proofErr w:type="spellEnd"/>
      <w:r w:rsidRPr="005677F7">
        <w:rPr>
          <w:rFonts w:ascii="Arial" w:hAnsi="Arial" w:cs="Arial"/>
          <w:color w:val="221E1F"/>
          <w:sz w:val="22"/>
          <w:szCs w:val="22"/>
        </w:rPr>
        <w:t xml:space="preserve"> of Silla ordered the construction of </w:t>
      </w:r>
      <w:proofErr w:type="gramStart"/>
      <w:r w:rsidRPr="005677F7">
        <w:rPr>
          <w:rFonts w:ascii="Arial" w:hAnsi="Arial" w:cs="Arial"/>
          <w:color w:val="221E1F"/>
          <w:sz w:val="22"/>
          <w:szCs w:val="22"/>
        </w:rPr>
        <w:t>river banks</w:t>
      </w:r>
      <w:proofErr w:type="gramEnd"/>
      <w:r w:rsidRPr="005677F7">
        <w:rPr>
          <w:rFonts w:ascii="Arial" w:hAnsi="Arial" w:cs="Arial"/>
          <w:color w:val="221E1F"/>
          <w:sz w:val="22"/>
          <w:szCs w:val="22"/>
        </w:rPr>
        <w:t xml:space="preserve"> and reclamation of wastelands in his 11th year (A.D. 144). As such, the Three Kingdoms period saw the construction of some of the oldest ancient reservoirs in Korea: </w:t>
      </w:r>
      <w:proofErr w:type="spellStart"/>
      <w:r w:rsidRPr="005677F7">
        <w:rPr>
          <w:rFonts w:ascii="Arial" w:hAnsi="Arial" w:cs="Arial"/>
          <w:color w:val="221E1F"/>
          <w:sz w:val="22"/>
          <w:szCs w:val="22"/>
        </w:rPr>
        <w:t>Byeokgolje</w:t>
      </w:r>
      <w:proofErr w:type="spellEnd"/>
      <w:r w:rsidRPr="005677F7">
        <w:rPr>
          <w:rFonts w:ascii="Arial" w:hAnsi="Arial" w:cs="Arial"/>
          <w:color w:val="221E1F"/>
          <w:sz w:val="22"/>
          <w:szCs w:val="22"/>
        </w:rPr>
        <w:t xml:space="preserve"> in </w:t>
      </w:r>
      <w:proofErr w:type="spellStart"/>
      <w:r w:rsidRPr="005677F7">
        <w:rPr>
          <w:rFonts w:ascii="Arial" w:hAnsi="Arial" w:cs="Arial"/>
          <w:color w:val="221E1F"/>
          <w:sz w:val="22"/>
          <w:szCs w:val="22"/>
        </w:rPr>
        <w:t>Gimje-si</w:t>
      </w:r>
      <w:proofErr w:type="spellEnd"/>
      <w:r w:rsidRPr="005677F7">
        <w:rPr>
          <w:rFonts w:ascii="Arial" w:hAnsi="Arial" w:cs="Arial"/>
          <w:color w:val="221E1F"/>
          <w:sz w:val="22"/>
          <w:szCs w:val="22"/>
        </w:rPr>
        <w:t xml:space="preserve">, </w:t>
      </w:r>
      <w:proofErr w:type="spellStart"/>
      <w:r w:rsidRPr="005677F7">
        <w:rPr>
          <w:rFonts w:ascii="Arial" w:hAnsi="Arial" w:cs="Arial"/>
          <w:color w:val="221E1F"/>
          <w:sz w:val="22"/>
          <w:szCs w:val="22"/>
        </w:rPr>
        <w:t>Euirimji</w:t>
      </w:r>
      <w:proofErr w:type="spellEnd"/>
      <w:r w:rsidRPr="005677F7">
        <w:rPr>
          <w:rFonts w:ascii="Arial" w:hAnsi="Arial" w:cs="Arial"/>
          <w:color w:val="221E1F"/>
          <w:sz w:val="22"/>
          <w:szCs w:val="22"/>
        </w:rPr>
        <w:t xml:space="preserve"> in </w:t>
      </w:r>
      <w:proofErr w:type="spellStart"/>
      <w:r w:rsidRPr="005677F7">
        <w:rPr>
          <w:rFonts w:ascii="Arial" w:hAnsi="Arial" w:cs="Arial"/>
          <w:color w:val="221E1F"/>
          <w:sz w:val="22"/>
          <w:szCs w:val="22"/>
        </w:rPr>
        <w:t>Jecheon-si</w:t>
      </w:r>
      <w:proofErr w:type="spellEnd"/>
      <w:r w:rsidRPr="005677F7">
        <w:rPr>
          <w:rFonts w:ascii="Arial" w:hAnsi="Arial" w:cs="Arial"/>
          <w:color w:val="221E1F"/>
          <w:sz w:val="22"/>
          <w:szCs w:val="22"/>
        </w:rPr>
        <w:t xml:space="preserve">, and </w:t>
      </w:r>
      <w:proofErr w:type="spellStart"/>
      <w:r w:rsidRPr="005677F7">
        <w:rPr>
          <w:rFonts w:ascii="Arial" w:hAnsi="Arial" w:cs="Arial"/>
          <w:color w:val="221E1F"/>
          <w:sz w:val="22"/>
          <w:szCs w:val="22"/>
        </w:rPr>
        <w:t>Susanje</w:t>
      </w:r>
      <w:proofErr w:type="spellEnd"/>
      <w:r w:rsidRPr="005677F7">
        <w:rPr>
          <w:rFonts w:ascii="Arial" w:hAnsi="Arial" w:cs="Arial"/>
          <w:color w:val="221E1F"/>
          <w:sz w:val="22"/>
          <w:szCs w:val="22"/>
        </w:rPr>
        <w:t xml:space="preserve"> in </w:t>
      </w:r>
      <w:proofErr w:type="spellStart"/>
      <w:r w:rsidRPr="005677F7">
        <w:rPr>
          <w:rFonts w:ascii="Arial" w:hAnsi="Arial" w:cs="Arial"/>
          <w:color w:val="221E1F"/>
          <w:sz w:val="22"/>
          <w:szCs w:val="22"/>
        </w:rPr>
        <w:t>Miryang-si</w:t>
      </w:r>
      <w:proofErr w:type="spellEnd"/>
      <w:r w:rsidRPr="005677F7">
        <w:rPr>
          <w:rFonts w:ascii="Arial" w:hAnsi="Arial" w:cs="Arial"/>
          <w:color w:val="221E1F"/>
          <w:sz w:val="22"/>
          <w:szCs w:val="22"/>
        </w:rPr>
        <w:t xml:space="preserve">. Various flood control facilities and reservoirs such as the </w:t>
      </w:r>
      <w:proofErr w:type="spellStart"/>
      <w:r w:rsidRPr="005677F7">
        <w:rPr>
          <w:rFonts w:ascii="Arial" w:hAnsi="Arial" w:cs="Arial"/>
          <w:color w:val="221E1F"/>
          <w:sz w:val="22"/>
          <w:szCs w:val="22"/>
        </w:rPr>
        <w:t>Yaksadong</w:t>
      </w:r>
      <w:proofErr w:type="spellEnd"/>
      <w:r w:rsidRPr="005677F7">
        <w:rPr>
          <w:rFonts w:ascii="Arial" w:hAnsi="Arial" w:cs="Arial"/>
          <w:color w:val="221E1F"/>
          <w:sz w:val="22"/>
          <w:szCs w:val="22"/>
        </w:rPr>
        <w:t xml:space="preserve"> </w:t>
      </w:r>
      <w:proofErr w:type="gramStart"/>
      <w:r w:rsidRPr="005677F7">
        <w:rPr>
          <w:rFonts w:ascii="Arial" w:hAnsi="Arial" w:cs="Arial"/>
          <w:color w:val="221E1F"/>
          <w:sz w:val="22"/>
          <w:szCs w:val="22"/>
        </w:rPr>
        <w:t>river banks</w:t>
      </w:r>
      <w:proofErr w:type="gramEnd"/>
      <w:r w:rsidRPr="005677F7">
        <w:rPr>
          <w:rFonts w:ascii="Arial" w:hAnsi="Arial" w:cs="Arial"/>
          <w:color w:val="221E1F"/>
          <w:sz w:val="22"/>
          <w:szCs w:val="22"/>
        </w:rPr>
        <w:t xml:space="preserve"> in Ulsan, </w:t>
      </w:r>
      <w:proofErr w:type="spellStart"/>
      <w:r w:rsidRPr="005677F7">
        <w:rPr>
          <w:rFonts w:ascii="Arial" w:hAnsi="Arial" w:cs="Arial"/>
          <w:color w:val="221E1F"/>
          <w:sz w:val="22"/>
          <w:szCs w:val="22"/>
        </w:rPr>
        <w:t>Cheongje</w:t>
      </w:r>
      <w:proofErr w:type="spellEnd"/>
      <w:r w:rsidRPr="005677F7">
        <w:rPr>
          <w:rFonts w:ascii="Arial" w:hAnsi="Arial" w:cs="Arial"/>
          <w:color w:val="221E1F"/>
          <w:sz w:val="22"/>
          <w:szCs w:val="22"/>
        </w:rPr>
        <w:t xml:space="preserve"> in </w:t>
      </w:r>
      <w:proofErr w:type="spellStart"/>
      <w:r w:rsidRPr="005677F7">
        <w:rPr>
          <w:rFonts w:ascii="Arial" w:hAnsi="Arial" w:cs="Arial"/>
          <w:color w:val="221E1F"/>
          <w:sz w:val="22"/>
          <w:szCs w:val="22"/>
        </w:rPr>
        <w:t>Yeongcheon-si</w:t>
      </w:r>
      <w:proofErr w:type="spellEnd"/>
      <w:r w:rsidRPr="005677F7">
        <w:rPr>
          <w:rFonts w:ascii="Arial" w:hAnsi="Arial" w:cs="Arial"/>
          <w:color w:val="221E1F"/>
          <w:sz w:val="22"/>
          <w:szCs w:val="22"/>
        </w:rPr>
        <w:t xml:space="preserve">, and </w:t>
      </w:r>
      <w:proofErr w:type="spellStart"/>
      <w:r w:rsidRPr="005677F7">
        <w:rPr>
          <w:rFonts w:ascii="Arial" w:hAnsi="Arial" w:cs="Arial"/>
          <w:color w:val="221E1F"/>
          <w:sz w:val="22"/>
          <w:szCs w:val="22"/>
        </w:rPr>
        <w:t>Gonggeomji</w:t>
      </w:r>
      <w:proofErr w:type="spellEnd"/>
      <w:r w:rsidRPr="005677F7">
        <w:rPr>
          <w:rFonts w:ascii="Arial" w:hAnsi="Arial" w:cs="Arial"/>
          <w:color w:val="221E1F"/>
          <w:sz w:val="22"/>
          <w:szCs w:val="22"/>
        </w:rPr>
        <w:t xml:space="preserve"> in </w:t>
      </w:r>
      <w:proofErr w:type="spellStart"/>
      <w:r w:rsidRPr="005677F7">
        <w:rPr>
          <w:rFonts w:ascii="Arial" w:hAnsi="Arial" w:cs="Arial"/>
          <w:color w:val="221E1F"/>
          <w:sz w:val="22"/>
          <w:szCs w:val="22"/>
        </w:rPr>
        <w:t>Sangju-si</w:t>
      </w:r>
      <w:proofErr w:type="spellEnd"/>
      <w:r w:rsidRPr="005677F7">
        <w:rPr>
          <w:rFonts w:ascii="Arial" w:hAnsi="Arial" w:cs="Arial"/>
          <w:color w:val="221E1F"/>
          <w:sz w:val="22"/>
          <w:szCs w:val="22"/>
        </w:rPr>
        <w:t xml:space="preserve"> were also constructed during this period.</w:t>
      </w:r>
    </w:p>
    <w:p w14:paraId="4F77D42D" w14:textId="627BFEDC" w:rsidR="005677F7" w:rsidRPr="005677F7" w:rsidRDefault="005677F7" w:rsidP="005677F7">
      <w:pPr>
        <w:pStyle w:val="Default"/>
        <w:spacing w:line="276" w:lineRule="auto"/>
        <w:ind w:firstLineChars="50" w:firstLine="110"/>
        <w:jc w:val="both"/>
        <w:rPr>
          <w:rFonts w:ascii="Arial" w:hAnsi="Arial" w:cs="Arial"/>
          <w:sz w:val="22"/>
          <w:szCs w:val="22"/>
        </w:rPr>
      </w:pPr>
      <w:r w:rsidRPr="005677F7">
        <w:rPr>
          <w:rFonts w:ascii="Arial" w:hAnsi="Arial" w:cs="Arial"/>
          <w:color w:val="221E1F"/>
          <w:sz w:val="22"/>
          <w:szCs w:val="22"/>
        </w:rPr>
        <w:t xml:space="preserve">As for the </w:t>
      </w:r>
      <w:proofErr w:type="spellStart"/>
      <w:r w:rsidRPr="005677F7">
        <w:rPr>
          <w:rFonts w:ascii="Arial" w:hAnsi="Arial" w:cs="Arial"/>
          <w:color w:val="221E1F"/>
          <w:sz w:val="22"/>
          <w:szCs w:val="22"/>
        </w:rPr>
        <w:t>Goryeo</w:t>
      </w:r>
      <w:proofErr w:type="spellEnd"/>
      <w:r w:rsidRPr="005677F7">
        <w:rPr>
          <w:rFonts w:ascii="Arial" w:hAnsi="Arial" w:cs="Arial"/>
          <w:color w:val="221E1F"/>
          <w:sz w:val="22"/>
          <w:szCs w:val="22"/>
        </w:rPr>
        <w:t xml:space="preserve"> dynasty, early records state that </w:t>
      </w:r>
      <w:proofErr w:type="spellStart"/>
      <w:r w:rsidRPr="00202B6B">
        <w:rPr>
          <w:rFonts w:ascii="Arial" w:hAnsi="Arial" w:cs="Arial"/>
          <w:i/>
          <w:iCs/>
          <w:color w:val="0070C0"/>
          <w:sz w:val="22"/>
          <w:szCs w:val="22"/>
        </w:rPr>
        <w:t>Usubu</w:t>
      </w:r>
      <w:proofErr w:type="spellEnd"/>
      <w:r w:rsidRPr="005677F7">
        <w:rPr>
          <w:rFonts w:ascii="Arial" w:hAnsi="Arial" w:cs="Arial"/>
          <w:color w:val="221E1F"/>
          <w:sz w:val="22"/>
          <w:szCs w:val="22"/>
        </w:rPr>
        <w:t xml:space="preserve">—a government bureau in charge of irrigation and waterways—was established in the 14th year of King </w:t>
      </w:r>
      <w:proofErr w:type="spellStart"/>
      <w:r w:rsidRPr="005677F7">
        <w:rPr>
          <w:rFonts w:ascii="Arial" w:hAnsi="Arial" w:cs="Arial"/>
          <w:color w:val="221E1F"/>
          <w:sz w:val="22"/>
          <w:szCs w:val="22"/>
        </w:rPr>
        <w:t>Seongjong</w:t>
      </w:r>
      <w:proofErr w:type="spellEnd"/>
      <w:r w:rsidRPr="005677F7">
        <w:rPr>
          <w:rFonts w:ascii="Arial" w:hAnsi="Arial" w:cs="Arial"/>
          <w:color w:val="221E1F"/>
          <w:sz w:val="22"/>
          <w:szCs w:val="22"/>
        </w:rPr>
        <w:t xml:space="preserve"> (A.D. 995). During this era, land reclamation was carried out on coastal regions and deserted inland fields, while islands underwent active development. Embankments, breakwaters, and reservoirs were newly constructed or built as an extension of existing structures. The largest embankment of the </w:t>
      </w:r>
      <w:proofErr w:type="spellStart"/>
      <w:r w:rsidRPr="005677F7">
        <w:rPr>
          <w:rFonts w:ascii="Arial" w:hAnsi="Arial" w:cs="Arial"/>
          <w:color w:val="221E1F"/>
          <w:sz w:val="22"/>
          <w:szCs w:val="22"/>
        </w:rPr>
        <w:t>Goryeo</w:t>
      </w:r>
      <w:proofErr w:type="spellEnd"/>
      <w:r w:rsidRPr="005677F7">
        <w:rPr>
          <w:rFonts w:ascii="Arial" w:hAnsi="Arial" w:cs="Arial"/>
          <w:color w:val="221E1F"/>
          <w:sz w:val="22"/>
          <w:szCs w:val="22"/>
        </w:rPr>
        <w:t xml:space="preserve"> dynasty is </w:t>
      </w:r>
      <w:proofErr w:type="spellStart"/>
      <w:r w:rsidRPr="005677F7">
        <w:rPr>
          <w:rFonts w:ascii="Arial" w:hAnsi="Arial" w:cs="Arial"/>
          <w:color w:val="221E1F"/>
          <w:sz w:val="22"/>
          <w:szCs w:val="22"/>
        </w:rPr>
        <w:t>Hwangsan</w:t>
      </w:r>
      <w:proofErr w:type="spellEnd"/>
      <w:r w:rsidRPr="005677F7">
        <w:rPr>
          <w:rFonts w:ascii="Arial" w:hAnsi="Arial" w:cs="Arial"/>
          <w:color w:val="221E1F"/>
          <w:sz w:val="22"/>
          <w:szCs w:val="22"/>
        </w:rPr>
        <w:t>-un, estimated to have been built in the early 12th century.</w:t>
      </w:r>
    </w:p>
    <w:p w14:paraId="647AF6AA" w14:textId="77777777" w:rsidR="005677F7" w:rsidRPr="00960395" w:rsidRDefault="005677F7" w:rsidP="00960395">
      <w:pPr>
        <w:pStyle w:val="Default"/>
        <w:spacing w:line="276" w:lineRule="auto"/>
        <w:jc w:val="both"/>
        <w:rPr>
          <w:rFonts w:ascii="Arial" w:hAnsi="Arial" w:cs="Arial"/>
          <w:color w:val="auto"/>
          <w:sz w:val="20"/>
          <w:szCs w:val="20"/>
        </w:rPr>
      </w:pPr>
    </w:p>
    <w:p w14:paraId="4B30E802" w14:textId="48336FE2" w:rsidR="00872A42" w:rsidRPr="00E46799" w:rsidRDefault="00FC01D3" w:rsidP="00960395">
      <w:pPr>
        <w:pStyle w:val="Default"/>
        <w:spacing w:line="276" w:lineRule="auto"/>
        <w:jc w:val="both"/>
        <w:rPr>
          <w:rFonts w:ascii="Arial" w:hAnsi="Arial" w:cs="Arial"/>
          <w:color w:val="auto"/>
          <w:sz w:val="22"/>
          <w:szCs w:val="22"/>
        </w:rPr>
      </w:pPr>
      <w:r w:rsidRPr="00E46799">
        <w:rPr>
          <w:rFonts w:ascii="Arial" w:hAnsi="Arial" w:cs="Arial"/>
          <w:color w:val="auto"/>
          <w:sz w:val="22"/>
          <w:szCs w:val="22"/>
        </w:rPr>
        <w:t xml:space="preserve">&lt;photograph&gt; </w:t>
      </w:r>
      <w:proofErr w:type="spellStart"/>
      <w:r w:rsidRPr="00E46799">
        <w:rPr>
          <w:rFonts w:ascii="Arial" w:eastAsia="Montserrat" w:hAnsi="Arial" w:cs="Arial"/>
          <w:color w:val="auto"/>
          <w:sz w:val="22"/>
          <w:szCs w:val="22"/>
        </w:rPr>
        <w:t>Euirimji</w:t>
      </w:r>
      <w:proofErr w:type="spellEnd"/>
      <w:r w:rsidRPr="00E46799">
        <w:rPr>
          <w:rFonts w:ascii="Arial" w:eastAsia="Montserrat" w:hAnsi="Arial" w:cs="Arial"/>
          <w:color w:val="auto"/>
          <w:sz w:val="22"/>
          <w:szCs w:val="22"/>
        </w:rPr>
        <w:t xml:space="preserve"> in </w:t>
      </w:r>
      <w:proofErr w:type="spellStart"/>
      <w:r w:rsidRPr="00E46799">
        <w:rPr>
          <w:rFonts w:ascii="Arial" w:eastAsia="Montserrat" w:hAnsi="Arial" w:cs="Arial"/>
          <w:color w:val="auto"/>
          <w:sz w:val="22"/>
          <w:szCs w:val="22"/>
        </w:rPr>
        <w:t>Jecheon-si</w:t>
      </w:r>
      <w:proofErr w:type="spellEnd"/>
    </w:p>
    <w:p w14:paraId="7F76C682" w14:textId="2ADA0D59" w:rsidR="00FC01D3" w:rsidRPr="00960395" w:rsidRDefault="00FC01D3" w:rsidP="00960395">
      <w:pPr>
        <w:pStyle w:val="Default"/>
        <w:spacing w:line="276" w:lineRule="auto"/>
        <w:jc w:val="both"/>
        <w:rPr>
          <w:rFonts w:ascii="Arial" w:hAnsi="Arial" w:cs="Arial"/>
          <w:color w:val="auto"/>
          <w:sz w:val="20"/>
          <w:szCs w:val="20"/>
        </w:rPr>
      </w:pPr>
      <w:proofErr w:type="spellStart"/>
      <w:r w:rsidRPr="00960395">
        <w:rPr>
          <w:rFonts w:ascii="Arial" w:eastAsia="Montserrat Light" w:hAnsi="Arial" w:cs="Arial"/>
          <w:color w:val="auto"/>
          <w:sz w:val="20"/>
          <w:szCs w:val="20"/>
        </w:rPr>
        <w:t>Euirimji</w:t>
      </w:r>
      <w:proofErr w:type="spellEnd"/>
      <w:r w:rsidRPr="00960395">
        <w:rPr>
          <w:rFonts w:ascii="Arial" w:eastAsia="Montserrat Light" w:hAnsi="Arial" w:cs="Arial"/>
          <w:color w:val="auto"/>
          <w:sz w:val="20"/>
          <w:szCs w:val="20"/>
        </w:rPr>
        <w:t xml:space="preserve"> is an ancient reservoir in </w:t>
      </w:r>
      <w:proofErr w:type="spellStart"/>
      <w:r w:rsidRPr="00960395">
        <w:rPr>
          <w:rFonts w:ascii="Arial" w:eastAsia="Montserrat Light" w:hAnsi="Arial" w:cs="Arial"/>
          <w:color w:val="auto"/>
          <w:sz w:val="20"/>
          <w:szCs w:val="20"/>
        </w:rPr>
        <w:t>Mosan</w:t>
      </w:r>
      <w:proofErr w:type="spellEnd"/>
      <w:r w:rsidRPr="00960395">
        <w:rPr>
          <w:rFonts w:ascii="Arial" w:eastAsia="Montserrat Light" w:hAnsi="Arial" w:cs="Arial"/>
          <w:color w:val="auto"/>
          <w:sz w:val="20"/>
          <w:szCs w:val="20"/>
        </w:rPr>
        <w:t xml:space="preserve">-dong, </w:t>
      </w:r>
      <w:proofErr w:type="spellStart"/>
      <w:r w:rsidRPr="00960395">
        <w:rPr>
          <w:rFonts w:ascii="Arial" w:eastAsia="Montserrat Light" w:hAnsi="Arial" w:cs="Arial"/>
          <w:color w:val="auto"/>
          <w:sz w:val="20"/>
          <w:szCs w:val="20"/>
        </w:rPr>
        <w:t>Jecheon-si</w:t>
      </w:r>
      <w:proofErr w:type="spellEnd"/>
      <w:r w:rsidRPr="00960395">
        <w:rPr>
          <w:rFonts w:ascii="Arial" w:eastAsia="Montserrat Light" w:hAnsi="Arial" w:cs="Arial"/>
          <w:color w:val="auto"/>
          <w:sz w:val="20"/>
          <w:szCs w:val="20"/>
        </w:rPr>
        <w:t xml:space="preserve">, </w:t>
      </w:r>
      <w:proofErr w:type="spellStart"/>
      <w:r w:rsidRPr="00960395">
        <w:rPr>
          <w:rFonts w:ascii="Arial" w:eastAsia="Montserrat Light" w:hAnsi="Arial" w:cs="Arial"/>
          <w:color w:val="auto"/>
          <w:sz w:val="20"/>
          <w:szCs w:val="20"/>
        </w:rPr>
        <w:t>Chungcheongbuk</w:t>
      </w:r>
      <w:proofErr w:type="spellEnd"/>
      <w:r w:rsidRPr="00960395">
        <w:rPr>
          <w:rFonts w:ascii="Arial" w:eastAsia="Montserrat Light" w:hAnsi="Arial" w:cs="Arial"/>
          <w:color w:val="auto"/>
          <w:sz w:val="20"/>
          <w:szCs w:val="20"/>
        </w:rPr>
        <w:t xml:space="preserve">-do that is still in use to this day. Although the exact year of construction is unknown, a 2009 radiocarbon dating of sedimentary deposits estimated that it was built during the Three Han States. According to legend, </w:t>
      </w:r>
      <w:proofErr w:type="spellStart"/>
      <w:r w:rsidRPr="00960395">
        <w:rPr>
          <w:rFonts w:ascii="Arial" w:eastAsia="Montserrat Light" w:hAnsi="Arial" w:cs="Arial"/>
          <w:color w:val="auto"/>
          <w:sz w:val="20"/>
          <w:szCs w:val="20"/>
        </w:rPr>
        <w:t>Wooreuk</w:t>
      </w:r>
      <w:proofErr w:type="spellEnd"/>
      <w:r w:rsidRPr="00960395">
        <w:rPr>
          <w:rFonts w:ascii="Arial" w:eastAsia="Montserrat Light" w:hAnsi="Arial" w:cs="Arial"/>
          <w:color w:val="auto"/>
          <w:sz w:val="20"/>
          <w:szCs w:val="20"/>
        </w:rPr>
        <w:t xml:space="preserve"> (a renowned </w:t>
      </w:r>
      <w:proofErr w:type="spellStart"/>
      <w:r w:rsidRPr="00960395">
        <w:rPr>
          <w:rFonts w:ascii="Arial" w:eastAsia="Montserrat Light" w:hAnsi="Arial" w:cs="Arial"/>
          <w:color w:val="auto"/>
          <w:sz w:val="20"/>
          <w:szCs w:val="20"/>
        </w:rPr>
        <w:t>kayageum</w:t>
      </w:r>
      <w:proofErr w:type="spellEnd"/>
      <w:r w:rsidRPr="00960395">
        <w:rPr>
          <w:rFonts w:ascii="Arial" w:eastAsia="Montserrat Light" w:hAnsi="Arial" w:cs="Arial"/>
          <w:color w:val="auto"/>
          <w:sz w:val="20"/>
          <w:szCs w:val="20"/>
        </w:rPr>
        <w:t xml:space="preserve"> player) blocked off the river during the period of King </w:t>
      </w:r>
      <w:proofErr w:type="spellStart"/>
      <w:r w:rsidRPr="00960395">
        <w:rPr>
          <w:rFonts w:ascii="Arial" w:eastAsia="Montserrat Light" w:hAnsi="Arial" w:cs="Arial"/>
          <w:color w:val="auto"/>
          <w:sz w:val="20"/>
          <w:szCs w:val="20"/>
        </w:rPr>
        <w:t>Jinheung</w:t>
      </w:r>
      <w:proofErr w:type="spellEnd"/>
      <w:r w:rsidRPr="00960395">
        <w:rPr>
          <w:rFonts w:ascii="Arial" w:eastAsia="Montserrat Light" w:hAnsi="Arial" w:cs="Arial"/>
          <w:color w:val="auto"/>
          <w:sz w:val="20"/>
          <w:szCs w:val="20"/>
        </w:rPr>
        <w:t xml:space="preserve"> of Silla, while others argue that Mayor Park </w:t>
      </w:r>
      <w:proofErr w:type="spellStart"/>
      <w:r w:rsidRPr="00960395">
        <w:rPr>
          <w:rFonts w:ascii="Arial" w:eastAsia="Montserrat Light" w:hAnsi="Arial" w:cs="Arial"/>
          <w:color w:val="auto"/>
          <w:sz w:val="20"/>
          <w:szCs w:val="20"/>
        </w:rPr>
        <w:t>Euirim</w:t>
      </w:r>
      <w:proofErr w:type="spellEnd"/>
      <w:r w:rsidRPr="00960395">
        <w:rPr>
          <w:rFonts w:ascii="Arial" w:eastAsia="Montserrat Light" w:hAnsi="Arial" w:cs="Arial"/>
          <w:color w:val="auto"/>
          <w:sz w:val="20"/>
          <w:szCs w:val="20"/>
        </w:rPr>
        <w:t xml:space="preserve"> constructed the reservoir. The maximum water surface area of </w:t>
      </w:r>
      <w:proofErr w:type="spellStart"/>
      <w:r w:rsidRPr="00960395">
        <w:rPr>
          <w:rFonts w:ascii="Arial" w:eastAsia="Montserrat Light" w:hAnsi="Arial" w:cs="Arial"/>
          <w:color w:val="auto"/>
          <w:sz w:val="20"/>
          <w:szCs w:val="20"/>
        </w:rPr>
        <w:t>Euirimji</w:t>
      </w:r>
      <w:proofErr w:type="spellEnd"/>
      <w:r w:rsidRPr="00960395">
        <w:rPr>
          <w:rFonts w:ascii="Arial" w:eastAsia="Montserrat Light" w:hAnsi="Arial" w:cs="Arial"/>
          <w:color w:val="auto"/>
          <w:sz w:val="20"/>
          <w:szCs w:val="20"/>
        </w:rPr>
        <w:t xml:space="preserve"> is approximately 160,000 </w:t>
      </w:r>
      <w:r w:rsidR="00E052E5">
        <w:rPr>
          <w:rFonts w:ascii="맑은 고딕" w:eastAsia="맑은 고딕" w:hAnsi="맑은 고딕" w:cs="Arial" w:hint="eastAsia"/>
          <w:color w:val="auto"/>
          <w:sz w:val="20"/>
          <w:szCs w:val="20"/>
        </w:rPr>
        <w:t>㎡</w:t>
      </w:r>
      <w:r w:rsidRPr="00960395">
        <w:rPr>
          <w:rFonts w:ascii="Arial" w:eastAsia="Montserrat Light" w:hAnsi="Arial" w:cs="Arial"/>
          <w:color w:val="auto"/>
          <w:sz w:val="20"/>
          <w:szCs w:val="20"/>
        </w:rPr>
        <w:t xml:space="preserve"> and the maximum storage capacity is about 6.6 million </w:t>
      </w:r>
      <w:r w:rsidR="00E052E5">
        <w:rPr>
          <w:rFonts w:ascii="맑은 고딕" w:eastAsia="맑은 고딕" w:hAnsi="맑은 고딕" w:cs="Arial" w:hint="eastAsia"/>
          <w:color w:val="auto"/>
          <w:sz w:val="20"/>
          <w:szCs w:val="20"/>
        </w:rPr>
        <w:t>㎥</w:t>
      </w:r>
      <w:r w:rsidRPr="00960395">
        <w:rPr>
          <w:rFonts w:ascii="Arial" w:eastAsia="Montserrat Light" w:hAnsi="Arial" w:cs="Arial"/>
          <w:color w:val="auto"/>
          <w:sz w:val="20"/>
          <w:szCs w:val="20"/>
        </w:rPr>
        <w:t>.</w:t>
      </w:r>
    </w:p>
    <w:p w14:paraId="462E379F" w14:textId="61343742" w:rsidR="00FC01D3" w:rsidRPr="00960395" w:rsidRDefault="00FC01D3" w:rsidP="00960395">
      <w:pPr>
        <w:pStyle w:val="Default"/>
        <w:spacing w:line="276" w:lineRule="auto"/>
        <w:jc w:val="both"/>
        <w:rPr>
          <w:rFonts w:ascii="Arial" w:hAnsi="Arial" w:cs="Arial"/>
          <w:color w:val="auto"/>
          <w:sz w:val="20"/>
          <w:szCs w:val="20"/>
        </w:rPr>
      </w:pPr>
    </w:p>
    <w:p w14:paraId="3B0590DD" w14:textId="186E79ED" w:rsidR="00FC01D3" w:rsidRPr="00E46799" w:rsidRDefault="00FC01D3" w:rsidP="00960395">
      <w:pPr>
        <w:pStyle w:val="Default"/>
        <w:spacing w:line="276" w:lineRule="auto"/>
        <w:jc w:val="both"/>
        <w:rPr>
          <w:rFonts w:ascii="Arial" w:hAnsi="Arial" w:cs="Arial"/>
          <w:color w:val="auto"/>
          <w:sz w:val="22"/>
          <w:szCs w:val="22"/>
        </w:rPr>
      </w:pPr>
      <w:r w:rsidRPr="00E46799">
        <w:rPr>
          <w:rFonts w:ascii="Arial" w:hAnsi="Arial" w:cs="Arial"/>
          <w:color w:val="auto"/>
          <w:sz w:val="22"/>
          <w:szCs w:val="22"/>
        </w:rPr>
        <w:t xml:space="preserve">&lt;photograph&gt; </w:t>
      </w:r>
      <w:r w:rsidRPr="00E46799">
        <w:rPr>
          <w:rFonts w:ascii="Arial" w:eastAsia="Montserrat" w:hAnsi="Arial" w:cs="Arial"/>
          <w:color w:val="auto"/>
          <w:sz w:val="22"/>
          <w:szCs w:val="22"/>
        </w:rPr>
        <w:t xml:space="preserve">Painting of the </w:t>
      </w:r>
      <w:proofErr w:type="spellStart"/>
      <w:r w:rsidRPr="00E46799">
        <w:rPr>
          <w:rFonts w:ascii="Arial" w:eastAsia="Montserrat" w:hAnsi="Arial" w:cs="Arial"/>
          <w:color w:val="auto"/>
          <w:sz w:val="22"/>
          <w:szCs w:val="22"/>
        </w:rPr>
        <w:t>Euirimji</w:t>
      </w:r>
      <w:proofErr w:type="spellEnd"/>
    </w:p>
    <w:p w14:paraId="2B38BF09" w14:textId="0B2222E5" w:rsidR="00FC01D3" w:rsidRPr="00960395" w:rsidRDefault="00FC01D3" w:rsidP="00960395">
      <w:pPr>
        <w:pStyle w:val="Default"/>
        <w:spacing w:line="276" w:lineRule="auto"/>
        <w:jc w:val="both"/>
        <w:rPr>
          <w:rFonts w:ascii="Arial" w:hAnsi="Arial" w:cs="Arial"/>
          <w:color w:val="auto"/>
          <w:sz w:val="20"/>
          <w:szCs w:val="20"/>
        </w:rPr>
      </w:pPr>
      <w:r w:rsidRPr="00960395">
        <w:rPr>
          <w:rFonts w:ascii="Arial" w:hAnsi="Arial" w:cs="Arial"/>
          <w:color w:val="auto"/>
          <w:sz w:val="20"/>
          <w:szCs w:val="20"/>
        </w:rPr>
        <w:t xml:space="preserve">This painting of </w:t>
      </w:r>
      <w:proofErr w:type="spellStart"/>
      <w:r w:rsidRPr="00960395">
        <w:rPr>
          <w:rFonts w:ascii="Arial" w:hAnsi="Arial" w:cs="Arial"/>
          <w:color w:val="auto"/>
          <w:sz w:val="20"/>
          <w:szCs w:val="20"/>
        </w:rPr>
        <w:t>Euirimji</w:t>
      </w:r>
      <w:proofErr w:type="spellEnd"/>
      <w:r w:rsidRPr="00960395">
        <w:rPr>
          <w:rFonts w:ascii="Arial" w:hAnsi="Arial" w:cs="Arial"/>
          <w:color w:val="auto"/>
          <w:sz w:val="20"/>
          <w:szCs w:val="20"/>
        </w:rPr>
        <w:t xml:space="preserve"> reservoir in </w:t>
      </w:r>
      <w:proofErr w:type="spellStart"/>
      <w:r w:rsidRPr="00960395">
        <w:rPr>
          <w:rFonts w:ascii="Arial" w:hAnsi="Arial" w:cs="Arial"/>
          <w:color w:val="auto"/>
          <w:sz w:val="20"/>
          <w:szCs w:val="20"/>
        </w:rPr>
        <w:t>Jecheon-si</w:t>
      </w:r>
      <w:proofErr w:type="spellEnd"/>
      <w:r w:rsidRPr="00960395">
        <w:rPr>
          <w:rFonts w:ascii="Arial" w:hAnsi="Arial" w:cs="Arial"/>
          <w:color w:val="auto"/>
          <w:sz w:val="20"/>
          <w:szCs w:val="20"/>
        </w:rPr>
        <w:t xml:space="preserve"> is by </w:t>
      </w:r>
      <w:proofErr w:type="spellStart"/>
      <w:r w:rsidRPr="00960395">
        <w:rPr>
          <w:rFonts w:ascii="Arial" w:hAnsi="Arial" w:cs="Arial"/>
          <w:color w:val="auto"/>
          <w:sz w:val="20"/>
          <w:szCs w:val="20"/>
        </w:rPr>
        <w:t>Bangwon</w:t>
      </w:r>
      <w:proofErr w:type="spellEnd"/>
      <w:r w:rsidR="00E052E5">
        <w:rPr>
          <w:rFonts w:ascii="Arial" w:hAnsi="Arial" w:cs="Arial"/>
          <w:color w:val="auto"/>
          <w:sz w:val="20"/>
          <w:szCs w:val="20"/>
        </w:rPr>
        <w:t xml:space="preserve"> </w:t>
      </w:r>
      <w:r w:rsidRPr="00960395">
        <w:rPr>
          <w:rFonts w:ascii="Arial" w:hAnsi="Arial" w:cs="Arial"/>
          <w:color w:val="auto"/>
          <w:sz w:val="20"/>
          <w:szCs w:val="20"/>
        </w:rPr>
        <w:t>Lee (1761 – 1815), a landscape painter of the late Joseon</w:t>
      </w:r>
      <w:r w:rsidR="00E052E5">
        <w:rPr>
          <w:rFonts w:ascii="Arial" w:hAnsi="Arial" w:cs="Arial"/>
          <w:color w:val="auto"/>
          <w:sz w:val="20"/>
          <w:szCs w:val="20"/>
        </w:rPr>
        <w:t xml:space="preserve"> </w:t>
      </w:r>
      <w:r w:rsidRPr="00960395">
        <w:rPr>
          <w:rFonts w:ascii="Arial" w:hAnsi="Arial" w:cs="Arial"/>
          <w:color w:val="auto"/>
          <w:sz w:val="20"/>
          <w:szCs w:val="20"/>
        </w:rPr>
        <w:t>dynasty. It features pine and willow trees planted around the</w:t>
      </w:r>
      <w:r w:rsidR="00E052E5">
        <w:rPr>
          <w:rFonts w:ascii="Arial" w:hAnsi="Arial" w:cs="Arial"/>
          <w:color w:val="auto"/>
          <w:sz w:val="20"/>
          <w:szCs w:val="20"/>
        </w:rPr>
        <w:t xml:space="preserve"> </w:t>
      </w:r>
      <w:r w:rsidRPr="00960395">
        <w:rPr>
          <w:rFonts w:ascii="Arial" w:hAnsi="Arial" w:cs="Arial"/>
          <w:color w:val="auto"/>
          <w:sz w:val="20"/>
          <w:szCs w:val="20"/>
        </w:rPr>
        <w:t>embankment and the reservoir. Such forest landscapes, now</w:t>
      </w:r>
      <w:r w:rsidR="00E052E5">
        <w:rPr>
          <w:rFonts w:ascii="Arial" w:hAnsi="Arial" w:cs="Arial"/>
          <w:color w:val="auto"/>
          <w:sz w:val="20"/>
          <w:szCs w:val="20"/>
        </w:rPr>
        <w:t xml:space="preserve"> </w:t>
      </w:r>
      <w:r w:rsidRPr="00960395">
        <w:rPr>
          <w:rFonts w:ascii="Arial" w:hAnsi="Arial" w:cs="Arial"/>
          <w:color w:val="auto"/>
          <w:sz w:val="20"/>
          <w:szCs w:val="20"/>
        </w:rPr>
        <w:t xml:space="preserve">referred to as </w:t>
      </w:r>
      <w:proofErr w:type="spellStart"/>
      <w:r w:rsidRPr="00960395">
        <w:rPr>
          <w:rFonts w:ascii="Arial" w:hAnsi="Arial" w:cs="Arial"/>
          <w:color w:val="auto"/>
          <w:sz w:val="20"/>
          <w:szCs w:val="20"/>
        </w:rPr>
        <w:t>Jerim</w:t>
      </w:r>
      <w:proofErr w:type="spellEnd"/>
      <w:r w:rsidRPr="00960395">
        <w:rPr>
          <w:rFonts w:ascii="Arial" w:hAnsi="Arial" w:cs="Arial"/>
          <w:color w:val="auto"/>
          <w:sz w:val="20"/>
          <w:szCs w:val="20"/>
        </w:rPr>
        <w:t>, were artificially constructed to increase the</w:t>
      </w:r>
      <w:r w:rsidR="00E052E5">
        <w:rPr>
          <w:rFonts w:ascii="Arial" w:hAnsi="Arial" w:cs="Arial"/>
          <w:color w:val="auto"/>
          <w:sz w:val="20"/>
          <w:szCs w:val="20"/>
        </w:rPr>
        <w:t xml:space="preserve"> </w:t>
      </w:r>
      <w:r w:rsidRPr="00960395">
        <w:rPr>
          <w:rFonts w:ascii="Arial" w:hAnsi="Arial" w:cs="Arial"/>
          <w:color w:val="auto"/>
          <w:sz w:val="20"/>
          <w:szCs w:val="20"/>
        </w:rPr>
        <w:t>stability of traditional reservoirs.</w:t>
      </w:r>
    </w:p>
    <w:p w14:paraId="08A60F45" w14:textId="65A48CD3" w:rsidR="00FC01D3" w:rsidRPr="00960395" w:rsidRDefault="00FC01D3" w:rsidP="00960395">
      <w:pPr>
        <w:pStyle w:val="Default"/>
        <w:spacing w:line="276" w:lineRule="auto"/>
        <w:jc w:val="both"/>
        <w:rPr>
          <w:rFonts w:ascii="Arial" w:hAnsi="Arial" w:cs="Arial"/>
          <w:color w:val="auto"/>
          <w:sz w:val="20"/>
          <w:szCs w:val="20"/>
        </w:rPr>
      </w:pPr>
    </w:p>
    <w:p w14:paraId="546DBDB8" w14:textId="347ED812" w:rsidR="00FC01D3" w:rsidRPr="00E46799" w:rsidRDefault="00FC01D3" w:rsidP="00960395">
      <w:pPr>
        <w:pStyle w:val="Default"/>
        <w:spacing w:line="276" w:lineRule="auto"/>
        <w:jc w:val="both"/>
        <w:rPr>
          <w:rFonts w:ascii="Arial" w:hAnsi="Arial" w:cs="Arial"/>
          <w:color w:val="auto"/>
          <w:sz w:val="22"/>
          <w:szCs w:val="22"/>
        </w:rPr>
      </w:pPr>
      <w:r w:rsidRPr="00E46799">
        <w:rPr>
          <w:rFonts w:ascii="Arial" w:hAnsi="Arial" w:cs="Arial"/>
          <w:color w:val="auto"/>
          <w:sz w:val="22"/>
          <w:szCs w:val="22"/>
        </w:rPr>
        <w:t xml:space="preserve">&lt;photograph&gt; </w:t>
      </w:r>
      <w:proofErr w:type="spellStart"/>
      <w:r w:rsidRPr="00E46799">
        <w:rPr>
          <w:rFonts w:ascii="Arial" w:hAnsi="Arial" w:cs="Arial"/>
          <w:color w:val="auto"/>
          <w:sz w:val="22"/>
          <w:szCs w:val="22"/>
        </w:rPr>
        <w:t>Byeokgolje</w:t>
      </w:r>
      <w:proofErr w:type="spellEnd"/>
      <w:r w:rsidRPr="00E46799">
        <w:rPr>
          <w:rFonts w:ascii="Arial" w:hAnsi="Arial" w:cs="Arial"/>
          <w:color w:val="auto"/>
          <w:sz w:val="22"/>
          <w:szCs w:val="22"/>
        </w:rPr>
        <w:t xml:space="preserve"> in </w:t>
      </w:r>
      <w:proofErr w:type="spellStart"/>
      <w:r w:rsidRPr="00E46799">
        <w:rPr>
          <w:rFonts w:ascii="Arial" w:hAnsi="Arial" w:cs="Arial"/>
          <w:color w:val="auto"/>
          <w:sz w:val="22"/>
          <w:szCs w:val="22"/>
        </w:rPr>
        <w:t>Gimje-si</w:t>
      </w:r>
      <w:proofErr w:type="spellEnd"/>
    </w:p>
    <w:p w14:paraId="567C1FB4" w14:textId="0124FE4E" w:rsidR="00FC01D3" w:rsidRPr="00960395" w:rsidRDefault="00FC01D3" w:rsidP="00960395">
      <w:pPr>
        <w:pStyle w:val="Default"/>
        <w:spacing w:line="276" w:lineRule="auto"/>
        <w:jc w:val="both"/>
        <w:rPr>
          <w:rFonts w:ascii="Arial" w:hAnsi="Arial" w:cs="Arial"/>
          <w:color w:val="auto"/>
          <w:sz w:val="20"/>
          <w:szCs w:val="20"/>
        </w:rPr>
      </w:pPr>
      <w:proofErr w:type="spellStart"/>
      <w:r w:rsidRPr="00960395">
        <w:rPr>
          <w:rFonts w:ascii="Arial" w:eastAsia="Montserrat Light" w:hAnsi="Arial" w:cs="Arial"/>
          <w:color w:val="auto"/>
          <w:sz w:val="20"/>
          <w:szCs w:val="20"/>
        </w:rPr>
        <w:t>Byeokgolje</w:t>
      </w:r>
      <w:proofErr w:type="spellEnd"/>
      <w:r w:rsidRPr="00960395">
        <w:rPr>
          <w:rFonts w:ascii="Arial" w:eastAsia="Montserrat Light" w:hAnsi="Arial" w:cs="Arial"/>
          <w:color w:val="auto"/>
          <w:sz w:val="20"/>
          <w:szCs w:val="20"/>
        </w:rPr>
        <w:t xml:space="preserve"> is a reservoir embankment extending from </w:t>
      </w:r>
      <w:proofErr w:type="spellStart"/>
      <w:r w:rsidRPr="00960395">
        <w:rPr>
          <w:rFonts w:ascii="Arial" w:eastAsia="Montserrat Light" w:hAnsi="Arial" w:cs="Arial"/>
          <w:color w:val="auto"/>
          <w:sz w:val="20"/>
          <w:szCs w:val="20"/>
        </w:rPr>
        <w:t>Pogyo</w:t>
      </w:r>
      <w:proofErr w:type="spellEnd"/>
      <w:r w:rsidRPr="00960395">
        <w:rPr>
          <w:rFonts w:ascii="Arial" w:eastAsia="Montserrat Light" w:hAnsi="Arial" w:cs="Arial"/>
          <w:color w:val="auto"/>
          <w:sz w:val="20"/>
          <w:szCs w:val="20"/>
        </w:rPr>
        <w:t xml:space="preserve"> to </w:t>
      </w:r>
      <w:proofErr w:type="spellStart"/>
      <w:r w:rsidRPr="00960395">
        <w:rPr>
          <w:rFonts w:ascii="Arial" w:eastAsia="Montserrat Light" w:hAnsi="Arial" w:cs="Arial"/>
          <w:color w:val="auto"/>
          <w:sz w:val="20"/>
          <w:szCs w:val="20"/>
        </w:rPr>
        <w:t>Wolseung-ri</w:t>
      </w:r>
      <w:proofErr w:type="spellEnd"/>
      <w:r w:rsidRPr="00960395">
        <w:rPr>
          <w:rFonts w:ascii="Arial" w:eastAsia="Montserrat Light" w:hAnsi="Arial" w:cs="Arial"/>
          <w:color w:val="auto"/>
          <w:sz w:val="20"/>
          <w:szCs w:val="20"/>
        </w:rPr>
        <w:t xml:space="preserve"> that is 3.3 km long and up to 5.6 m tall. According to </w:t>
      </w:r>
      <w:proofErr w:type="spellStart"/>
      <w:r w:rsidRPr="00E052E5">
        <w:rPr>
          <w:rFonts w:ascii="Arial" w:eastAsia="Montserrat Light" w:hAnsi="Arial" w:cs="Arial"/>
          <w:i/>
          <w:iCs/>
          <w:color w:val="0070C0"/>
          <w:sz w:val="20"/>
          <w:szCs w:val="20"/>
        </w:rPr>
        <w:t>Samguk</w:t>
      </w:r>
      <w:proofErr w:type="spellEnd"/>
      <w:r w:rsidRPr="00E052E5">
        <w:rPr>
          <w:rFonts w:ascii="Arial" w:eastAsia="Montserrat Light" w:hAnsi="Arial" w:cs="Arial"/>
          <w:i/>
          <w:iCs/>
          <w:color w:val="0070C0"/>
          <w:sz w:val="20"/>
          <w:szCs w:val="20"/>
        </w:rPr>
        <w:t xml:space="preserve"> </w:t>
      </w:r>
      <w:proofErr w:type="spellStart"/>
      <w:r w:rsidRPr="00E052E5">
        <w:rPr>
          <w:rFonts w:ascii="Arial" w:eastAsia="Montserrat Light" w:hAnsi="Arial" w:cs="Arial"/>
          <w:i/>
          <w:iCs/>
          <w:color w:val="0070C0"/>
          <w:sz w:val="20"/>
          <w:szCs w:val="20"/>
        </w:rPr>
        <w:t>sagi</w:t>
      </w:r>
      <w:proofErr w:type="spellEnd"/>
      <w:r w:rsidRPr="00E052E5">
        <w:rPr>
          <w:rFonts w:ascii="Arial" w:eastAsia="Montserrat Light" w:hAnsi="Arial" w:cs="Arial"/>
          <w:color w:val="0070C0"/>
          <w:sz w:val="20"/>
          <w:szCs w:val="20"/>
        </w:rPr>
        <w:t>,</w:t>
      </w:r>
      <w:r w:rsidRPr="00960395">
        <w:rPr>
          <w:rFonts w:ascii="Arial" w:eastAsia="Montserrat Light" w:hAnsi="Arial" w:cs="Arial"/>
          <w:color w:val="auto"/>
          <w:sz w:val="20"/>
          <w:szCs w:val="20"/>
        </w:rPr>
        <w:t xml:space="preserve"> it was built in </w:t>
      </w:r>
      <w:proofErr w:type="spellStart"/>
      <w:r w:rsidRPr="00960395">
        <w:rPr>
          <w:rFonts w:ascii="Arial" w:eastAsia="Montserrat Light" w:hAnsi="Arial" w:cs="Arial"/>
          <w:color w:val="auto"/>
          <w:sz w:val="20"/>
          <w:szCs w:val="20"/>
        </w:rPr>
        <w:t>Buryang-myeon</w:t>
      </w:r>
      <w:proofErr w:type="spellEnd"/>
      <w:r w:rsidRPr="00960395">
        <w:rPr>
          <w:rFonts w:ascii="Arial" w:eastAsia="Montserrat Light" w:hAnsi="Arial" w:cs="Arial"/>
          <w:color w:val="auto"/>
          <w:sz w:val="20"/>
          <w:szCs w:val="20"/>
        </w:rPr>
        <w:t xml:space="preserve">, </w:t>
      </w:r>
      <w:proofErr w:type="spellStart"/>
      <w:r w:rsidRPr="00960395">
        <w:rPr>
          <w:rFonts w:ascii="Arial" w:eastAsia="Montserrat Light" w:hAnsi="Arial" w:cs="Arial"/>
          <w:color w:val="auto"/>
          <w:sz w:val="20"/>
          <w:szCs w:val="20"/>
        </w:rPr>
        <w:t>Gimje-si</w:t>
      </w:r>
      <w:proofErr w:type="spellEnd"/>
      <w:r w:rsidRPr="00960395">
        <w:rPr>
          <w:rFonts w:ascii="Arial" w:eastAsia="Montserrat Light" w:hAnsi="Arial" w:cs="Arial"/>
          <w:color w:val="auto"/>
          <w:sz w:val="20"/>
          <w:szCs w:val="20"/>
        </w:rPr>
        <w:t xml:space="preserve">, </w:t>
      </w:r>
      <w:proofErr w:type="spellStart"/>
      <w:r w:rsidRPr="00960395">
        <w:rPr>
          <w:rFonts w:ascii="Arial" w:eastAsia="Montserrat Light" w:hAnsi="Arial" w:cs="Arial"/>
          <w:color w:val="auto"/>
          <w:sz w:val="20"/>
          <w:szCs w:val="20"/>
        </w:rPr>
        <w:t>Jeollabuk</w:t>
      </w:r>
      <w:proofErr w:type="spellEnd"/>
      <w:r w:rsidRPr="00960395">
        <w:rPr>
          <w:rFonts w:ascii="Arial" w:eastAsia="Montserrat Light" w:hAnsi="Arial" w:cs="Arial"/>
          <w:color w:val="auto"/>
          <w:sz w:val="20"/>
          <w:szCs w:val="20"/>
        </w:rPr>
        <w:t xml:space="preserve">-do in the 27th year of King </w:t>
      </w:r>
      <w:proofErr w:type="spellStart"/>
      <w:r w:rsidRPr="00960395">
        <w:rPr>
          <w:rFonts w:ascii="Arial" w:eastAsia="Montserrat Light" w:hAnsi="Arial" w:cs="Arial"/>
          <w:color w:val="auto"/>
          <w:sz w:val="20"/>
          <w:szCs w:val="20"/>
        </w:rPr>
        <w:t>Biryu</w:t>
      </w:r>
      <w:proofErr w:type="spellEnd"/>
      <w:r w:rsidRPr="00960395">
        <w:rPr>
          <w:rFonts w:ascii="Arial" w:eastAsia="Montserrat Light" w:hAnsi="Arial" w:cs="Arial"/>
          <w:color w:val="auto"/>
          <w:sz w:val="20"/>
          <w:szCs w:val="20"/>
        </w:rPr>
        <w:t xml:space="preserve"> of </w:t>
      </w:r>
      <w:proofErr w:type="spellStart"/>
      <w:r w:rsidRPr="00960395">
        <w:rPr>
          <w:rFonts w:ascii="Arial" w:eastAsia="Montserrat Light" w:hAnsi="Arial" w:cs="Arial"/>
          <w:color w:val="auto"/>
          <w:sz w:val="20"/>
          <w:szCs w:val="20"/>
        </w:rPr>
        <w:t>Baekje</w:t>
      </w:r>
      <w:proofErr w:type="spellEnd"/>
      <w:r w:rsidRPr="00960395">
        <w:rPr>
          <w:rFonts w:ascii="Arial" w:eastAsia="Montserrat Light" w:hAnsi="Arial" w:cs="Arial"/>
          <w:color w:val="auto"/>
          <w:sz w:val="20"/>
          <w:szCs w:val="20"/>
        </w:rPr>
        <w:t xml:space="preserve"> (A.D. 330). Five floodgates were maintained or newly built by the 15th year of King </w:t>
      </w:r>
      <w:proofErr w:type="spellStart"/>
      <w:r w:rsidRPr="00960395">
        <w:rPr>
          <w:rFonts w:ascii="Arial" w:eastAsia="Montserrat Light" w:hAnsi="Arial" w:cs="Arial"/>
          <w:color w:val="auto"/>
          <w:sz w:val="20"/>
          <w:szCs w:val="20"/>
        </w:rPr>
        <w:t>Taejong</w:t>
      </w:r>
      <w:proofErr w:type="spellEnd"/>
      <w:r w:rsidRPr="00960395">
        <w:rPr>
          <w:rFonts w:ascii="Arial" w:eastAsia="Montserrat Light" w:hAnsi="Arial" w:cs="Arial"/>
          <w:color w:val="auto"/>
          <w:sz w:val="20"/>
          <w:szCs w:val="20"/>
        </w:rPr>
        <w:t xml:space="preserve"> of the Joseon dynasty (A.D. 1415), </w:t>
      </w:r>
      <w:r w:rsidRPr="00960395">
        <w:rPr>
          <w:rFonts w:ascii="Arial" w:eastAsia="Montserrat Light" w:hAnsi="Arial" w:cs="Arial"/>
          <w:color w:val="auto"/>
          <w:sz w:val="20"/>
          <w:szCs w:val="20"/>
        </w:rPr>
        <w:lastRenderedPageBreak/>
        <w:t xml:space="preserve">but only two remain today. </w:t>
      </w:r>
      <w:proofErr w:type="spellStart"/>
      <w:r w:rsidRPr="00960395">
        <w:rPr>
          <w:rFonts w:ascii="Arial" w:eastAsia="Montserrat Light" w:hAnsi="Arial" w:cs="Arial"/>
          <w:color w:val="auto"/>
          <w:sz w:val="20"/>
          <w:szCs w:val="20"/>
        </w:rPr>
        <w:t>Byeokgolje</w:t>
      </w:r>
      <w:proofErr w:type="spellEnd"/>
      <w:r w:rsidRPr="00960395">
        <w:rPr>
          <w:rFonts w:ascii="Arial" w:eastAsia="Montserrat Light" w:hAnsi="Arial" w:cs="Arial"/>
          <w:color w:val="auto"/>
          <w:sz w:val="20"/>
          <w:szCs w:val="20"/>
        </w:rPr>
        <w:t xml:space="preserve"> is an earthen dam with an irrigation area of approximately 95 </w:t>
      </w:r>
      <w:r w:rsidR="00E052E5">
        <w:rPr>
          <w:rFonts w:ascii="맑은 고딕" w:eastAsia="맑은 고딕" w:hAnsi="맑은 고딕" w:cs="Arial" w:hint="eastAsia"/>
          <w:color w:val="auto"/>
          <w:sz w:val="20"/>
          <w:szCs w:val="20"/>
        </w:rPr>
        <w:t>㎢</w:t>
      </w:r>
      <w:r w:rsidRPr="00960395">
        <w:rPr>
          <w:rFonts w:ascii="Arial" w:eastAsia="Montserrat Light" w:hAnsi="Arial" w:cs="Arial"/>
          <w:color w:val="auto"/>
          <w:sz w:val="20"/>
          <w:szCs w:val="20"/>
        </w:rPr>
        <w:t>.</w:t>
      </w:r>
    </w:p>
    <w:p w14:paraId="74BB74C8" w14:textId="588214A0" w:rsidR="00FC01D3" w:rsidRPr="00960395" w:rsidRDefault="00FC01D3" w:rsidP="00960395">
      <w:pPr>
        <w:pStyle w:val="Default"/>
        <w:spacing w:line="276" w:lineRule="auto"/>
        <w:jc w:val="both"/>
        <w:rPr>
          <w:rFonts w:ascii="Arial" w:hAnsi="Arial" w:cs="Arial"/>
          <w:color w:val="auto"/>
          <w:sz w:val="20"/>
          <w:szCs w:val="20"/>
        </w:rPr>
      </w:pPr>
    </w:p>
    <w:p w14:paraId="61BFA841" w14:textId="18971975" w:rsidR="00FC01D3" w:rsidRPr="00E46799" w:rsidRDefault="00FC01D3" w:rsidP="00960395">
      <w:pPr>
        <w:pStyle w:val="Default"/>
        <w:spacing w:line="276" w:lineRule="auto"/>
        <w:jc w:val="both"/>
        <w:rPr>
          <w:rFonts w:ascii="Arial" w:hAnsi="Arial" w:cs="Arial"/>
          <w:color w:val="auto"/>
          <w:sz w:val="22"/>
          <w:szCs w:val="22"/>
        </w:rPr>
      </w:pPr>
      <w:r w:rsidRPr="00E46799">
        <w:rPr>
          <w:rFonts w:ascii="Arial" w:hAnsi="Arial" w:cs="Arial"/>
          <w:color w:val="auto"/>
          <w:sz w:val="22"/>
          <w:szCs w:val="22"/>
        </w:rPr>
        <w:t xml:space="preserve">&lt;photograph&gt; </w:t>
      </w:r>
      <w:r w:rsidRPr="00E46799">
        <w:rPr>
          <w:rFonts w:ascii="Arial" w:eastAsia="Montserrat" w:hAnsi="Arial" w:cs="Arial"/>
          <w:color w:val="auto"/>
          <w:sz w:val="22"/>
          <w:szCs w:val="22"/>
        </w:rPr>
        <w:t xml:space="preserve">Old Map of </w:t>
      </w:r>
      <w:proofErr w:type="spellStart"/>
      <w:r w:rsidRPr="00E46799">
        <w:rPr>
          <w:rFonts w:ascii="Arial" w:eastAsia="Montserrat" w:hAnsi="Arial" w:cs="Arial"/>
          <w:color w:val="auto"/>
          <w:sz w:val="22"/>
          <w:szCs w:val="22"/>
        </w:rPr>
        <w:t>Byeokgolje</w:t>
      </w:r>
      <w:proofErr w:type="spellEnd"/>
    </w:p>
    <w:p w14:paraId="5F33D001" w14:textId="65B8E907" w:rsidR="00FC01D3" w:rsidRPr="00960395" w:rsidRDefault="00FC01D3" w:rsidP="00960395">
      <w:pPr>
        <w:pStyle w:val="Default"/>
        <w:spacing w:line="276" w:lineRule="auto"/>
        <w:jc w:val="both"/>
        <w:rPr>
          <w:rFonts w:ascii="Arial" w:hAnsi="Arial" w:cs="Arial"/>
          <w:color w:val="auto"/>
          <w:sz w:val="20"/>
          <w:szCs w:val="20"/>
        </w:rPr>
      </w:pPr>
      <w:proofErr w:type="spellStart"/>
      <w:r w:rsidRPr="00960395">
        <w:rPr>
          <w:rFonts w:ascii="Arial" w:hAnsi="Arial" w:cs="Arial"/>
          <w:color w:val="auto"/>
          <w:sz w:val="20"/>
          <w:szCs w:val="20"/>
        </w:rPr>
        <w:t>Byeokgolje</w:t>
      </w:r>
      <w:proofErr w:type="spellEnd"/>
      <w:r w:rsidRPr="00960395">
        <w:rPr>
          <w:rFonts w:ascii="Arial" w:hAnsi="Arial" w:cs="Arial"/>
          <w:color w:val="auto"/>
          <w:sz w:val="20"/>
          <w:szCs w:val="20"/>
        </w:rPr>
        <w:t xml:space="preserve"> is shown in the old map of </w:t>
      </w:r>
      <w:proofErr w:type="spellStart"/>
      <w:r w:rsidRPr="00960395">
        <w:rPr>
          <w:rFonts w:ascii="Arial" w:hAnsi="Arial" w:cs="Arial"/>
          <w:color w:val="auto"/>
          <w:sz w:val="20"/>
          <w:szCs w:val="20"/>
        </w:rPr>
        <w:t>Gimje-si</w:t>
      </w:r>
      <w:proofErr w:type="spellEnd"/>
      <w:r w:rsidRPr="00960395">
        <w:rPr>
          <w:rFonts w:ascii="Arial" w:hAnsi="Arial" w:cs="Arial"/>
          <w:color w:val="auto"/>
          <w:sz w:val="20"/>
          <w:szCs w:val="20"/>
        </w:rPr>
        <w:t>, created</w:t>
      </w:r>
      <w:r w:rsidR="00E052E5">
        <w:rPr>
          <w:rFonts w:ascii="Arial" w:hAnsi="Arial" w:cs="Arial"/>
          <w:color w:val="auto"/>
          <w:sz w:val="20"/>
          <w:szCs w:val="20"/>
        </w:rPr>
        <w:t xml:space="preserve"> </w:t>
      </w:r>
      <w:r w:rsidRPr="00960395">
        <w:rPr>
          <w:rFonts w:ascii="Arial" w:hAnsi="Arial" w:cs="Arial"/>
          <w:color w:val="auto"/>
          <w:sz w:val="20"/>
          <w:szCs w:val="20"/>
        </w:rPr>
        <w:t>in 1872. It appears in the form of an embankment located</w:t>
      </w:r>
      <w:r w:rsidR="00E052E5">
        <w:rPr>
          <w:rFonts w:ascii="Arial" w:hAnsi="Arial" w:cs="Arial"/>
          <w:color w:val="auto"/>
          <w:sz w:val="20"/>
          <w:szCs w:val="20"/>
        </w:rPr>
        <w:t xml:space="preserve"> </w:t>
      </w:r>
      <w:r w:rsidRPr="00960395">
        <w:rPr>
          <w:rFonts w:ascii="Arial" w:hAnsi="Arial" w:cs="Arial"/>
          <w:color w:val="auto"/>
          <w:sz w:val="20"/>
          <w:szCs w:val="20"/>
        </w:rPr>
        <w:t xml:space="preserve">downstream of the </w:t>
      </w:r>
      <w:proofErr w:type="spellStart"/>
      <w:r w:rsidRPr="00960395">
        <w:rPr>
          <w:rFonts w:ascii="Arial" w:hAnsi="Arial" w:cs="Arial"/>
          <w:color w:val="auto"/>
          <w:sz w:val="20"/>
          <w:szCs w:val="20"/>
        </w:rPr>
        <w:t>Juksan</w:t>
      </w:r>
      <w:proofErr w:type="spellEnd"/>
      <w:r w:rsidRPr="00960395">
        <w:rPr>
          <w:rFonts w:ascii="Arial" w:hAnsi="Arial" w:cs="Arial"/>
          <w:color w:val="auto"/>
          <w:sz w:val="20"/>
          <w:szCs w:val="20"/>
        </w:rPr>
        <w:t xml:space="preserve"> (</w:t>
      </w:r>
      <w:proofErr w:type="spellStart"/>
      <w:r w:rsidRPr="00960395">
        <w:rPr>
          <w:rFonts w:ascii="Arial" w:hAnsi="Arial" w:cs="Arial"/>
          <w:color w:val="auto"/>
          <w:sz w:val="20"/>
          <w:szCs w:val="20"/>
        </w:rPr>
        <w:t>Wonpyeongcheon</w:t>
      </w:r>
      <w:proofErr w:type="spellEnd"/>
      <w:r w:rsidRPr="00960395">
        <w:rPr>
          <w:rFonts w:ascii="Arial" w:hAnsi="Arial" w:cs="Arial"/>
          <w:color w:val="auto"/>
          <w:sz w:val="20"/>
          <w:szCs w:val="20"/>
        </w:rPr>
        <w:t>) tributary</w:t>
      </w:r>
      <w:r w:rsidR="00E052E5">
        <w:rPr>
          <w:rFonts w:ascii="Arial" w:hAnsi="Arial" w:cs="Arial"/>
          <w:color w:val="auto"/>
          <w:sz w:val="20"/>
          <w:szCs w:val="20"/>
        </w:rPr>
        <w:t xml:space="preserve"> </w:t>
      </w:r>
      <w:r w:rsidRPr="00960395">
        <w:rPr>
          <w:rFonts w:ascii="Arial" w:hAnsi="Arial" w:cs="Arial"/>
          <w:color w:val="auto"/>
          <w:sz w:val="20"/>
          <w:szCs w:val="20"/>
        </w:rPr>
        <w:t xml:space="preserve">of </w:t>
      </w:r>
      <w:proofErr w:type="spellStart"/>
      <w:r w:rsidRPr="00960395">
        <w:rPr>
          <w:rFonts w:ascii="Arial" w:hAnsi="Arial" w:cs="Arial"/>
          <w:color w:val="auto"/>
          <w:sz w:val="20"/>
          <w:szCs w:val="20"/>
        </w:rPr>
        <w:t>Dongjingang</w:t>
      </w:r>
      <w:proofErr w:type="spellEnd"/>
      <w:r w:rsidRPr="00960395">
        <w:rPr>
          <w:rFonts w:ascii="Arial" w:hAnsi="Arial" w:cs="Arial"/>
          <w:color w:val="auto"/>
          <w:sz w:val="20"/>
          <w:szCs w:val="20"/>
        </w:rPr>
        <w:t>. Unlike other ancient reservoirs that were</w:t>
      </w:r>
      <w:r w:rsidR="00E052E5">
        <w:rPr>
          <w:rFonts w:ascii="Arial" w:hAnsi="Arial" w:cs="Arial"/>
          <w:color w:val="auto"/>
          <w:sz w:val="20"/>
          <w:szCs w:val="20"/>
        </w:rPr>
        <w:t xml:space="preserve"> </w:t>
      </w:r>
      <w:r w:rsidRPr="00960395">
        <w:rPr>
          <w:rFonts w:ascii="Arial" w:hAnsi="Arial" w:cs="Arial"/>
          <w:color w:val="auto"/>
          <w:sz w:val="20"/>
          <w:szCs w:val="20"/>
        </w:rPr>
        <w:t xml:space="preserve">formed by levees in valleys, </w:t>
      </w:r>
      <w:proofErr w:type="spellStart"/>
      <w:r w:rsidRPr="00960395">
        <w:rPr>
          <w:rFonts w:ascii="Arial" w:hAnsi="Arial" w:cs="Arial"/>
          <w:color w:val="auto"/>
          <w:sz w:val="20"/>
          <w:szCs w:val="20"/>
        </w:rPr>
        <w:t>Byeokgolje</w:t>
      </w:r>
      <w:proofErr w:type="spellEnd"/>
      <w:r w:rsidRPr="00960395">
        <w:rPr>
          <w:rFonts w:ascii="Arial" w:hAnsi="Arial" w:cs="Arial"/>
          <w:color w:val="auto"/>
          <w:sz w:val="20"/>
          <w:szCs w:val="20"/>
        </w:rPr>
        <w:t xml:space="preserve"> was shaped by dikes</w:t>
      </w:r>
      <w:r w:rsidR="00E052E5">
        <w:rPr>
          <w:rFonts w:ascii="Arial" w:hAnsi="Arial" w:cs="Arial"/>
          <w:color w:val="auto"/>
          <w:sz w:val="20"/>
          <w:szCs w:val="20"/>
        </w:rPr>
        <w:t xml:space="preserve"> </w:t>
      </w:r>
      <w:r w:rsidRPr="00960395">
        <w:rPr>
          <w:rFonts w:ascii="Arial" w:hAnsi="Arial" w:cs="Arial"/>
          <w:color w:val="auto"/>
          <w:sz w:val="20"/>
          <w:szCs w:val="20"/>
        </w:rPr>
        <w:t>built on plains. This has led to an ongoing debate on whether</w:t>
      </w:r>
      <w:r w:rsidR="00E052E5">
        <w:rPr>
          <w:rFonts w:ascii="Arial" w:hAnsi="Arial" w:cs="Arial"/>
          <w:color w:val="auto"/>
          <w:sz w:val="20"/>
          <w:szCs w:val="20"/>
        </w:rPr>
        <w:t xml:space="preserve"> </w:t>
      </w:r>
      <w:proofErr w:type="spellStart"/>
      <w:r w:rsidRPr="00960395">
        <w:rPr>
          <w:rFonts w:ascii="Arial" w:hAnsi="Arial" w:cs="Arial"/>
          <w:color w:val="auto"/>
          <w:sz w:val="20"/>
          <w:szCs w:val="20"/>
        </w:rPr>
        <w:t>Byeokgolje</w:t>
      </w:r>
      <w:proofErr w:type="spellEnd"/>
      <w:r w:rsidRPr="00960395">
        <w:rPr>
          <w:rFonts w:ascii="Arial" w:hAnsi="Arial" w:cs="Arial"/>
          <w:color w:val="auto"/>
          <w:sz w:val="20"/>
          <w:szCs w:val="20"/>
        </w:rPr>
        <w:t xml:space="preserve"> was originally built to be a reservoir or a seawall.</w:t>
      </w:r>
    </w:p>
    <w:p w14:paraId="52F7705D" w14:textId="799E7DBE" w:rsidR="00FC01D3" w:rsidRPr="00960395" w:rsidRDefault="00FC01D3" w:rsidP="00960395">
      <w:pPr>
        <w:pStyle w:val="Default"/>
        <w:spacing w:line="276" w:lineRule="auto"/>
        <w:jc w:val="both"/>
        <w:rPr>
          <w:rFonts w:ascii="Arial" w:hAnsi="Arial" w:cs="Arial"/>
          <w:color w:val="auto"/>
          <w:sz w:val="20"/>
          <w:szCs w:val="20"/>
        </w:rPr>
      </w:pPr>
    </w:p>
    <w:p w14:paraId="628DEB8F" w14:textId="2946AABD" w:rsidR="00FC01D3" w:rsidRPr="00E46799" w:rsidRDefault="00FC01D3" w:rsidP="00960395">
      <w:pPr>
        <w:pStyle w:val="Default"/>
        <w:spacing w:line="276" w:lineRule="auto"/>
        <w:jc w:val="both"/>
        <w:rPr>
          <w:rFonts w:ascii="Arial" w:hAnsi="Arial" w:cs="Arial"/>
          <w:color w:val="auto"/>
          <w:sz w:val="22"/>
          <w:szCs w:val="22"/>
        </w:rPr>
      </w:pPr>
      <w:r w:rsidRPr="00E46799">
        <w:rPr>
          <w:rFonts w:ascii="Arial" w:hAnsi="Arial" w:cs="Arial"/>
          <w:color w:val="auto"/>
          <w:sz w:val="22"/>
          <w:szCs w:val="22"/>
        </w:rPr>
        <w:t xml:space="preserve">&lt;photograph&gt; </w:t>
      </w:r>
      <w:proofErr w:type="spellStart"/>
      <w:r w:rsidRPr="00E46799">
        <w:rPr>
          <w:rFonts w:ascii="Arial" w:eastAsia="Montserrat" w:hAnsi="Arial" w:cs="Arial"/>
          <w:color w:val="auto"/>
          <w:sz w:val="22"/>
          <w:szCs w:val="22"/>
        </w:rPr>
        <w:t>Susanje</w:t>
      </w:r>
      <w:proofErr w:type="spellEnd"/>
      <w:r w:rsidRPr="00E46799">
        <w:rPr>
          <w:rFonts w:ascii="Arial" w:eastAsia="Montserrat" w:hAnsi="Arial" w:cs="Arial"/>
          <w:color w:val="auto"/>
          <w:sz w:val="22"/>
          <w:szCs w:val="22"/>
        </w:rPr>
        <w:t xml:space="preserve"> in </w:t>
      </w:r>
      <w:proofErr w:type="spellStart"/>
      <w:r w:rsidRPr="00E46799">
        <w:rPr>
          <w:rFonts w:ascii="Arial" w:eastAsia="Montserrat" w:hAnsi="Arial" w:cs="Arial"/>
          <w:color w:val="auto"/>
          <w:sz w:val="22"/>
          <w:szCs w:val="22"/>
        </w:rPr>
        <w:t>Miryang-si</w:t>
      </w:r>
      <w:proofErr w:type="spellEnd"/>
    </w:p>
    <w:p w14:paraId="504AD9AF" w14:textId="199F5DD7" w:rsidR="00FC01D3" w:rsidRPr="00960395" w:rsidRDefault="00FC01D3" w:rsidP="00960395">
      <w:pPr>
        <w:pStyle w:val="Default"/>
        <w:spacing w:line="276" w:lineRule="auto"/>
        <w:jc w:val="both"/>
        <w:rPr>
          <w:rFonts w:ascii="Arial" w:hAnsi="Arial" w:cs="Arial"/>
          <w:color w:val="auto"/>
          <w:sz w:val="20"/>
          <w:szCs w:val="20"/>
        </w:rPr>
      </w:pPr>
      <w:proofErr w:type="spellStart"/>
      <w:r w:rsidRPr="00960395">
        <w:rPr>
          <w:rFonts w:ascii="Arial" w:eastAsia="Montserrat Light" w:hAnsi="Arial" w:cs="Arial"/>
          <w:color w:val="auto"/>
          <w:sz w:val="20"/>
          <w:szCs w:val="20"/>
        </w:rPr>
        <w:t>Susanje</w:t>
      </w:r>
      <w:proofErr w:type="spellEnd"/>
      <w:r w:rsidRPr="00960395">
        <w:rPr>
          <w:rFonts w:ascii="Arial" w:eastAsia="Montserrat Light" w:hAnsi="Arial" w:cs="Arial"/>
          <w:color w:val="auto"/>
          <w:sz w:val="20"/>
          <w:szCs w:val="20"/>
        </w:rPr>
        <w:t xml:space="preserve"> reservoir, located in </w:t>
      </w:r>
      <w:proofErr w:type="spellStart"/>
      <w:r w:rsidRPr="00960395">
        <w:rPr>
          <w:rFonts w:ascii="Arial" w:eastAsia="Montserrat Light" w:hAnsi="Arial" w:cs="Arial"/>
          <w:color w:val="auto"/>
          <w:sz w:val="20"/>
          <w:szCs w:val="20"/>
        </w:rPr>
        <w:t>Hanam-eup</w:t>
      </w:r>
      <w:proofErr w:type="spellEnd"/>
      <w:r w:rsidRPr="00960395">
        <w:rPr>
          <w:rFonts w:ascii="Arial" w:eastAsia="Montserrat Light" w:hAnsi="Arial" w:cs="Arial"/>
          <w:color w:val="auto"/>
          <w:sz w:val="20"/>
          <w:szCs w:val="20"/>
        </w:rPr>
        <w:t xml:space="preserve">, </w:t>
      </w:r>
      <w:proofErr w:type="spellStart"/>
      <w:r w:rsidRPr="00960395">
        <w:rPr>
          <w:rFonts w:ascii="Arial" w:eastAsia="Montserrat Light" w:hAnsi="Arial" w:cs="Arial"/>
          <w:color w:val="auto"/>
          <w:sz w:val="20"/>
          <w:szCs w:val="20"/>
        </w:rPr>
        <w:t>Miryang-si</w:t>
      </w:r>
      <w:proofErr w:type="spellEnd"/>
      <w:r w:rsidRPr="00960395">
        <w:rPr>
          <w:rFonts w:ascii="Arial" w:eastAsia="Montserrat Light" w:hAnsi="Arial" w:cs="Arial"/>
          <w:color w:val="auto"/>
          <w:sz w:val="20"/>
          <w:szCs w:val="20"/>
        </w:rPr>
        <w:t xml:space="preserve">, </w:t>
      </w:r>
      <w:proofErr w:type="spellStart"/>
      <w:r w:rsidRPr="00960395">
        <w:rPr>
          <w:rFonts w:ascii="Arial" w:eastAsia="Montserrat Light" w:hAnsi="Arial" w:cs="Arial"/>
          <w:color w:val="auto"/>
          <w:sz w:val="20"/>
          <w:szCs w:val="20"/>
        </w:rPr>
        <w:t>Gyeongsangnam</w:t>
      </w:r>
      <w:proofErr w:type="spellEnd"/>
      <w:r w:rsidRPr="00960395">
        <w:rPr>
          <w:rFonts w:ascii="Arial" w:eastAsia="Montserrat Light" w:hAnsi="Arial" w:cs="Arial"/>
          <w:color w:val="auto"/>
          <w:sz w:val="20"/>
          <w:szCs w:val="20"/>
        </w:rPr>
        <w:t>-do, was built during the Three Han States. The embankment extends approximately 1 km from Susan-</w:t>
      </w:r>
      <w:proofErr w:type="spellStart"/>
      <w:r w:rsidRPr="00960395">
        <w:rPr>
          <w:rFonts w:ascii="Arial" w:eastAsia="Montserrat Light" w:hAnsi="Arial" w:cs="Arial"/>
          <w:color w:val="auto"/>
          <w:sz w:val="20"/>
          <w:szCs w:val="20"/>
        </w:rPr>
        <w:t>ri</w:t>
      </w:r>
      <w:proofErr w:type="spellEnd"/>
      <w:r w:rsidRPr="00960395">
        <w:rPr>
          <w:rFonts w:ascii="Arial" w:eastAsia="Montserrat Light" w:hAnsi="Arial" w:cs="Arial"/>
          <w:color w:val="auto"/>
          <w:sz w:val="20"/>
          <w:szCs w:val="20"/>
        </w:rPr>
        <w:t xml:space="preserve"> to </w:t>
      </w:r>
      <w:proofErr w:type="spellStart"/>
      <w:r w:rsidRPr="00960395">
        <w:rPr>
          <w:rFonts w:ascii="Arial" w:eastAsia="Montserrat Light" w:hAnsi="Arial" w:cs="Arial"/>
          <w:color w:val="auto"/>
          <w:sz w:val="20"/>
          <w:szCs w:val="20"/>
        </w:rPr>
        <w:t>Doyeonsan</w:t>
      </w:r>
      <w:proofErr w:type="spellEnd"/>
      <w:r w:rsidRPr="00960395">
        <w:rPr>
          <w:rFonts w:ascii="Arial" w:eastAsia="Montserrat Light" w:hAnsi="Arial" w:cs="Arial"/>
          <w:color w:val="auto"/>
          <w:sz w:val="20"/>
          <w:szCs w:val="20"/>
        </w:rPr>
        <w:t>, a section of which remained until 1928. It has since been converted into rice paddies. A 181 cm high, 152 cm wide, and 25 m long floodgate with a 7 m long connecting waterway was built on natural bedrock.</w:t>
      </w:r>
    </w:p>
    <w:p w14:paraId="19139B10" w14:textId="20308297" w:rsidR="00FC01D3" w:rsidRPr="00960395" w:rsidRDefault="00FC01D3" w:rsidP="00960395">
      <w:pPr>
        <w:pStyle w:val="Default"/>
        <w:spacing w:line="276" w:lineRule="auto"/>
        <w:jc w:val="both"/>
        <w:rPr>
          <w:rFonts w:ascii="Arial" w:hAnsi="Arial" w:cs="Arial"/>
          <w:color w:val="auto"/>
          <w:sz w:val="20"/>
          <w:szCs w:val="20"/>
        </w:rPr>
      </w:pPr>
    </w:p>
    <w:p w14:paraId="4C964099" w14:textId="10978C24" w:rsidR="00FC01D3" w:rsidRPr="00E46799" w:rsidRDefault="00FC01D3" w:rsidP="00960395">
      <w:pPr>
        <w:pStyle w:val="Default"/>
        <w:spacing w:line="276" w:lineRule="auto"/>
        <w:jc w:val="both"/>
        <w:rPr>
          <w:rFonts w:ascii="Arial" w:hAnsi="Arial" w:cs="Arial"/>
          <w:color w:val="auto"/>
          <w:sz w:val="22"/>
          <w:szCs w:val="22"/>
        </w:rPr>
      </w:pPr>
      <w:r w:rsidRPr="00E46799">
        <w:rPr>
          <w:rFonts w:ascii="Arial" w:hAnsi="Arial" w:cs="Arial"/>
          <w:color w:val="auto"/>
          <w:sz w:val="22"/>
          <w:szCs w:val="22"/>
        </w:rPr>
        <w:t xml:space="preserve">&lt;photograph&gt; </w:t>
      </w:r>
      <w:proofErr w:type="spellStart"/>
      <w:r w:rsidRPr="00E46799">
        <w:rPr>
          <w:rFonts w:ascii="Arial" w:hAnsi="Arial" w:cs="Arial"/>
          <w:color w:val="auto"/>
          <w:sz w:val="22"/>
          <w:szCs w:val="22"/>
        </w:rPr>
        <w:t>Cheongje</w:t>
      </w:r>
      <w:proofErr w:type="spellEnd"/>
      <w:r w:rsidRPr="00E46799">
        <w:rPr>
          <w:rFonts w:ascii="Arial" w:hAnsi="Arial" w:cs="Arial"/>
          <w:color w:val="auto"/>
          <w:sz w:val="22"/>
          <w:szCs w:val="22"/>
        </w:rPr>
        <w:t xml:space="preserve"> in </w:t>
      </w:r>
      <w:proofErr w:type="spellStart"/>
      <w:r w:rsidRPr="00E46799">
        <w:rPr>
          <w:rFonts w:ascii="Arial" w:hAnsi="Arial" w:cs="Arial"/>
          <w:color w:val="auto"/>
          <w:sz w:val="22"/>
          <w:szCs w:val="22"/>
        </w:rPr>
        <w:t>Yeongcheon-si</w:t>
      </w:r>
      <w:proofErr w:type="spellEnd"/>
    </w:p>
    <w:p w14:paraId="000EA32A" w14:textId="205E5B91" w:rsidR="00FC01D3" w:rsidRPr="00960395" w:rsidRDefault="00FC01D3" w:rsidP="00960395">
      <w:pPr>
        <w:pStyle w:val="Default"/>
        <w:spacing w:line="276" w:lineRule="auto"/>
        <w:jc w:val="both"/>
        <w:rPr>
          <w:rFonts w:ascii="Arial" w:hAnsi="Arial" w:cs="Arial"/>
          <w:color w:val="auto"/>
          <w:sz w:val="20"/>
          <w:szCs w:val="20"/>
        </w:rPr>
      </w:pPr>
      <w:proofErr w:type="spellStart"/>
      <w:r w:rsidRPr="00960395">
        <w:rPr>
          <w:rFonts w:ascii="Arial" w:eastAsia="Montserrat Light" w:hAnsi="Arial" w:cs="Arial"/>
          <w:color w:val="auto"/>
          <w:sz w:val="20"/>
          <w:szCs w:val="20"/>
        </w:rPr>
        <w:t>Cheongje</w:t>
      </w:r>
      <w:proofErr w:type="spellEnd"/>
      <w:r w:rsidRPr="00960395">
        <w:rPr>
          <w:rFonts w:ascii="Arial" w:eastAsia="Montserrat Light" w:hAnsi="Arial" w:cs="Arial"/>
          <w:color w:val="auto"/>
          <w:sz w:val="20"/>
          <w:szCs w:val="20"/>
        </w:rPr>
        <w:t xml:space="preserve"> is an earthen dam located in </w:t>
      </w:r>
      <w:proofErr w:type="spellStart"/>
      <w:r w:rsidRPr="00960395">
        <w:rPr>
          <w:rFonts w:ascii="Arial" w:eastAsia="Montserrat Light" w:hAnsi="Arial" w:cs="Arial"/>
          <w:color w:val="auto"/>
          <w:sz w:val="20"/>
          <w:szCs w:val="20"/>
        </w:rPr>
        <w:t>Geumho-eup</w:t>
      </w:r>
      <w:proofErr w:type="spellEnd"/>
      <w:r w:rsidRPr="00960395">
        <w:rPr>
          <w:rFonts w:ascii="Arial" w:eastAsia="Montserrat Light" w:hAnsi="Arial" w:cs="Arial"/>
          <w:color w:val="auto"/>
          <w:sz w:val="20"/>
          <w:szCs w:val="20"/>
        </w:rPr>
        <w:t xml:space="preserve">, </w:t>
      </w:r>
      <w:proofErr w:type="spellStart"/>
      <w:r w:rsidRPr="00960395">
        <w:rPr>
          <w:rFonts w:ascii="Arial" w:eastAsia="Montserrat Light" w:hAnsi="Arial" w:cs="Arial"/>
          <w:color w:val="auto"/>
          <w:sz w:val="20"/>
          <w:szCs w:val="20"/>
        </w:rPr>
        <w:t>Yeongcheon-si</w:t>
      </w:r>
      <w:proofErr w:type="spellEnd"/>
      <w:r w:rsidRPr="00960395">
        <w:rPr>
          <w:rFonts w:ascii="Arial" w:eastAsia="Montserrat Light" w:hAnsi="Arial" w:cs="Arial"/>
          <w:color w:val="auto"/>
          <w:sz w:val="20"/>
          <w:szCs w:val="20"/>
        </w:rPr>
        <w:t xml:space="preserve">, </w:t>
      </w:r>
      <w:proofErr w:type="spellStart"/>
      <w:r w:rsidRPr="00960395">
        <w:rPr>
          <w:rFonts w:ascii="Arial" w:eastAsia="Montserrat Light" w:hAnsi="Arial" w:cs="Arial"/>
          <w:color w:val="auto"/>
          <w:sz w:val="20"/>
          <w:szCs w:val="20"/>
        </w:rPr>
        <w:t>Gyeongsangbuk</w:t>
      </w:r>
      <w:proofErr w:type="spellEnd"/>
      <w:r w:rsidRPr="00960395">
        <w:rPr>
          <w:rFonts w:ascii="Arial" w:eastAsia="Montserrat Light" w:hAnsi="Arial" w:cs="Arial"/>
          <w:color w:val="auto"/>
          <w:sz w:val="20"/>
          <w:szCs w:val="20"/>
        </w:rPr>
        <w:t xml:space="preserve">-do. It is estimated to have been built before the 23rd year of King </w:t>
      </w:r>
      <w:proofErr w:type="spellStart"/>
      <w:r w:rsidRPr="00960395">
        <w:rPr>
          <w:rFonts w:ascii="Arial" w:eastAsia="Montserrat Light" w:hAnsi="Arial" w:cs="Arial"/>
          <w:color w:val="auto"/>
          <w:sz w:val="20"/>
          <w:szCs w:val="20"/>
        </w:rPr>
        <w:t>Beopheung</w:t>
      </w:r>
      <w:proofErr w:type="spellEnd"/>
      <w:r w:rsidRPr="00960395">
        <w:rPr>
          <w:rFonts w:ascii="Arial" w:eastAsia="Montserrat Light" w:hAnsi="Arial" w:cs="Arial"/>
          <w:color w:val="auto"/>
          <w:sz w:val="20"/>
          <w:szCs w:val="20"/>
        </w:rPr>
        <w:t xml:space="preserve"> of the Silla dynasty (A.D. 536). Its embankment is 243.5 m long and 12.5 m high, and it has a maximum water surface area of approximately 110,000 </w:t>
      </w:r>
      <w:r w:rsidR="00E052E5">
        <w:rPr>
          <w:rFonts w:ascii="맑은 고딕" w:eastAsia="맑은 고딕" w:hAnsi="맑은 고딕" w:cs="Arial" w:hint="eastAsia"/>
          <w:color w:val="auto"/>
          <w:sz w:val="20"/>
          <w:szCs w:val="20"/>
        </w:rPr>
        <w:t>㎡</w:t>
      </w:r>
      <w:r w:rsidRPr="00960395">
        <w:rPr>
          <w:rFonts w:ascii="Arial" w:eastAsia="Montserrat Light" w:hAnsi="Arial" w:cs="Arial"/>
          <w:color w:val="auto"/>
          <w:sz w:val="20"/>
          <w:szCs w:val="20"/>
        </w:rPr>
        <w:t xml:space="preserve">. The reservoir has a maximum reservoir storage capacity of about 590,000 </w:t>
      </w:r>
      <w:r w:rsidR="00E052E5">
        <w:rPr>
          <w:rFonts w:ascii="맑은 고딕" w:eastAsia="맑은 고딕" w:hAnsi="맑은 고딕" w:cs="Arial" w:hint="eastAsia"/>
          <w:color w:val="auto"/>
          <w:sz w:val="20"/>
          <w:szCs w:val="20"/>
        </w:rPr>
        <w:t>㎥</w:t>
      </w:r>
      <w:r w:rsidRPr="00960395">
        <w:rPr>
          <w:rFonts w:ascii="Arial" w:eastAsia="Montserrat Light" w:hAnsi="Arial" w:cs="Arial"/>
          <w:color w:val="auto"/>
          <w:sz w:val="20"/>
          <w:szCs w:val="20"/>
        </w:rPr>
        <w:t xml:space="preserve"> and is still being used today. Historical records reveal that the construction project of </w:t>
      </w:r>
      <w:proofErr w:type="spellStart"/>
      <w:r w:rsidRPr="00960395">
        <w:rPr>
          <w:rFonts w:ascii="Arial" w:eastAsia="Montserrat Light" w:hAnsi="Arial" w:cs="Arial"/>
          <w:color w:val="auto"/>
          <w:sz w:val="20"/>
          <w:szCs w:val="20"/>
        </w:rPr>
        <w:t>Cheongje</w:t>
      </w:r>
      <w:proofErr w:type="spellEnd"/>
      <w:r w:rsidRPr="00960395">
        <w:rPr>
          <w:rFonts w:ascii="Arial" w:eastAsia="Montserrat Light" w:hAnsi="Arial" w:cs="Arial"/>
          <w:color w:val="auto"/>
          <w:sz w:val="20"/>
          <w:szCs w:val="20"/>
        </w:rPr>
        <w:t xml:space="preserve"> was a national irrigation project that involved approximately 7,000 people. Wooden stakes and fences were used to build the floodgates.</w:t>
      </w:r>
    </w:p>
    <w:p w14:paraId="017D9718" w14:textId="4A1A1416" w:rsidR="00FC01D3" w:rsidRPr="00960395" w:rsidRDefault="00FC01D3" w:rsidP="00960395">
      <w:pPr>
        <w:pStyle w:val="Default"/>
        <w:spacing w:line="276" w:lineRule="auto"/>
        <w:jc w:val="both"/>
        <w:rPr>
          <w:rFonts w:ascii="Arial" w:hAnsi="Arial" w:cs="Arial"/>
          <w:color w:val="auto"/>
          <w:sz w:val="20"/>
          <w:szCs w:val="20"/>
        </w:rPr>
      </w:pPr>
    </w:p>
    <w:p w14:paraId="3377CE7A" w14:textId="4F671B8E" w:rsidR="00FC01D3" w:rsidRPr="00E46799" w:rsidRDefault="00FC01D3" w:rsidP="00960395">
      <w:pPr>
        <w:pStyle w:val="Default"/>
        <w:spacing w:line="276" w:lineRule="auto"/>
        <w:jc w:val="both"/>
        <w:rPr>
          <w:rFonts w:ascii="Arial" w:hAnsi="Arial" w:cs="Arial"/>
          <w:color w:val="auto"/>
          <w:sz w:val="22"/>
          <w:szCs w:val="22"/>
        </w:rPr>
      </w:pPr>
      <w:r w:rsidRPr="00E46799">
        <w:rPr>
          <w:rFonts w:ascii="Arial" w:hAnsi="Arial" w:cs="Arial"/>
          <w:color w:val="auto"/>
          <w:sz w:val="22"/>
          <w:szCs w:val="22"/>
        </w:rPr>
        <w:t xml:space="preserve">&lt;photograph&gt; </w:t>
      </w:r>
      <w:proofErr w:type="spellStart"/>
      <w:r w:rsidR="00960395" w:rsidRPr="00E46799">
        <w:rPr>
          <w:rFonts w:ascii="Arial" w:eastAsia="Montserrat" w:hAnsi="Arial" w:cs="Arial"/>
          <w:color w:val="auto"/>
          <w:sz w:val="22"/>
          <w:szCs w:val="22"/>
        </w:rPr>
        <w:t>Yaksadong</w:t>
      </w:r>
      <w:proofErr w:type="spellEnd"/>
      <w:r w:rsidR="00960395" w:rsidRPr="00E46799">
        <w:rPr>
          <w:rFonts w:ascii="Arial" w:eastAsia="Montserrat" w:hAnsi="Arial" w:cs="Arial"/>
          <w:color w:val="auto"/>
          <w:sz w:val="22"/>
          <w:szCs w:val="22"/>
        </w:rPr>
        <w:t xml:space="preserve"> </w:t>
      </w:r>
      <w:proofErr w:type="gramStart"/>
      <w:r w:rsidR="00960395" w:rsidRPr="00E46799">
        <w:rPr>
          <w:rFonts w:ascii="Arial" w:eastAsia="Montserrat" w:hAnsi="Arial" w:cs="Arial"/>
          <w:color w:val="auto"/>
          <w:sz w:val="22"/>
          <w:szCs w:val="22"/>
        </w:rPr>
        <w:t>River Banks</w:t>
      </w:r>
      <w:proofErr w:type="gramEnd"/>
      <w:r w:rsidR="00960395" w:rsidRPr="00E46799">
        <w:rPr>
          <w:rFonts w:ascii="Arial" w:eastAsia="Montserrat" w:hAnsi="Arial" w:cs="Arial"/>
          <w:color w:val="auto"/>
          <w:sz w:val="22"/>
          <w:szCs w:val="22"/>
        </w:rPr>
        <w:t xml:space="preserve"> in Ulsan</w:t>
      </w:r>
    </w:p>
    <w:p w14:paraId="65817BD0" w14:textId="5EEB8637" w:rsidR="00FC01D3" w:rsidRPr="00960395" w:rsidRDefault="00960395" w:rsidP="00960395">
      <w:pPr>
        <w:pStyle w:val="Default"/>
        <w:spacing w:line="276" w:lineRule="auto"/>
        <w:jc w:val="both"/>
        <w:rPr>
          <w:rFonts w:ascii="Arial" w:hAnsi="Arial" w:cs="Arial"/>
          <w:color w:val="auto"/>
          <w:sz w:val="20"/>
          <w:szCs w:val="20"/>
        </w:rPr>
      </w:pPr>
      <w:proofErr w:type="spellStart"/>
      <w:r w:rsidRPr="00960395">
        <w:rPr>
          <w:rFonts w:ascii="Arial" w:eastAsia="Montserrat Light" w:hAnsi="Arial" w:cs="Arial"/>
          <w:color w:val="auto"/>
          <w:sz w:val="20"/>
          <w:szCs w:val="20"/>
        </w:rPr>
        <w:t>Yaksadong</w:t>
      </w:r>
      <w:proofErr w:type="spellEnd"/>
      <w:r w:rsidRPr="00960395">
        <w:rPr>
          <w:rFonts w:ascii="Arial" w:eastAsia="Montserrat Light" w:hAnsi="Arial" w:cs="Arial"/>
          <w:color w:val="auto"/>
          <w:sz w:val="20"/>
          <w:szCs w:val="20"/>
        </w:rPr>
        <w:t xml:space="preserve"> embankment—located in </w:t>
      </w:r>
      <w:proofErr w:type="spellStart"/>
      <w:r w:rsidRPr="00960395">
        <w:rPr>
          <w:rFonts w:ascii="Arial" w:eastAsia="Montserrat Light" w:hAnsi="Arial" w:cs="Arial"/>
          <w:color w:val="auto"/>
          <w:sz w:val="20"/>
          <w:szCs w:val="20"/>
        </w:rPr>
        <w:t>Yaksa</w:t>
      </w:r>
      <w:proofErr w:type="spellEnd"/>
      <w:r w:rsidRPr="00960395">
        <w:rPr>
          <w:rFonts w:ascii="Arial" w:eastAsia="Montserrat Light" w:hAnsi="Arial" w:cs="Arial"/>
          <w:color w:val="auto"/>
          <w:sz w:val="20"/>
          <w:szCs w:val="20"/>
        </w:rPr>
        <w:t>-dong, Jung-</w:t>
      </w:r>
      <w:proofErr w:type="spellStart"/>
      <w:r w:rsidRPr="00960395">
        <w:rPr>
          <w:rFonts w:ascii="Arial" w:eastAsia="Montserrat Light" w:hAnsi="Arial" w:cs="Arial"/>
          <w:color w:val="auto"/>
          <w:sz w:val="20"/>
          <w:szCs w:val="20"/>
        </w:rPr>
        <w:t>gu</w:t>
      </w:r>
      <w:proofErr w:type="spellEnd"/>
      <w:r w:rsidRPr="00960395">
        <w:rPr>
          <w:rFonts w:ascii="Arial" w:eastAsia="Montserrat Light" w:hAnsi="Arial" w:cs="Arial"/>
          <w:color w:val="auto"/>
          <w:sz w:val="20"/>
          <w:szCs w:val="20"/>
        </w:rPr>
        <w:t>, Ulsan-</w:t>
      </w:r>
      <w:proofErr w:type="spellStart"/>
      <w:r w:rsidRPr="00960395">
        <w:rPr>
          <w:rFonts w:ascii="Arial" w:eastAsia="Montserrat Light" w:hAnsi="Arial" w:cs="Arial"/>
          <w:color w:val="auto"/>
          <w:sz w:val="20"/>
          <w:szCs w:val="20"/>
        </w:rPr>
        <w:t>si</w:t>
      </w:r>
      <w:proofErr w:type="spellEnd"/>
      <w:r w:rsidRPr="00960395">
        <w:rPr>
          <w:rFonts w:ascii="Arial" w:eastAsia="Montserrat Light" w:hAnsi="Arial" w:cs="Arial"/>
          <w:color w:val="auto"/>
          <w:sz w:val="20"/>
          <w:szCs w:val="20"/>
        </w:rPr>
        <w:t xml:space="preserve">—is an ancient irrigation reservoir constructed around the end of the Three Kingdoms period to the early Unified Silla period. It was built by connecting the levees on both sides of the </w:t>
      </w:r>
      <w:proofErr w:type="spellStart"/>
      <w:r w:rsidRPr="00960395">
        <w:rPr>
          <w:rFonts w:ascii="Arial" w:eastAsia="Montserrat Light" w:hAnsi="Arial" w:cs="Arial"/>
          <w:color w:val="auto"/>
          <w:sz w:val="20"/>
          <w:szCs w:val="20"/>
        </w:rPr>
        <w:t>Yaksacheon</w:t>
      </w:r>
      <w:proofErr w:type="spellEnd"/>
      <w:r w:rsidRPr="00960395">
        <w:rPr>
          <w:rFonts w:ascii="Arial" w:eastAsia="Montserrat Light" w:hAnsi="Arial" w:cs="Arial"/>
          <w:color w:val="auto"/>
          <w:sz w:val="20"/>
          <w:szCs w:val="20"/>
        </w:rPr>
        <w:t xml:space="preserve"> and is estimated to be 155 m long and 4.5 – 8.0 m high. Typical ancient engineering techniques were used in the construction of the embankment; the foundation was formed with shells and a silt layer, and leafy twigs were utilized in a leaf mat method.</w:t>
      </w:r>
    </w:p>
    <w:p w14:paraId="22C705BA" w14:textId="77777777" w:rsidR="00FC01D3" w:rsidRPr="00960395" w:rsidRDefault="00FC01D3" w:rsidP="00960395">
      <w:pPr>
        <w:pStyle w:val="Default"/>
        <w:spacing w:line="276" w:lineRule="auto"/>
        <w:jc w:val="both"/>
        <w:rPr>
          <w:rFonts w:ascii="Arial" w:hAnsi="Arial" w:cs="Arial"/>
          <w:color w:val="auto"/>
          <w:sz w:val="20"/>
          <w:szCs w:val="20"/>
        </w:rPr>
      </w:pPr>
    </w:p>
    <w:p w14:paraId="3F65ED64" w14:textId="436DF764" w:rsidR="00FC01D3" w:rsidRPr="00E46799" w:rsidRDefault="00FC01D3" w:rsidP="00960395">
      <w:pPr>
        <w:pStyle w:val="Default"/>
        <w:spacing w:line="276" w:lineRule="auto"/>
        <w:jc w:val="both"/>
        <w:rPr>
          <w:rFonts w:ascii="Arial" w:hAnsi="Arial" w:cs="Arial"/>
          <w:color w:val="auto"/>
          <w:sz w:val="22"/>
          <w:szCs w:val="22"/>
        </w:rPr>
      </w:pPr>
      <w:r w:rsidRPr="00E46799">
        <w:rPr>
          <w:rFonts w:ascii="Arial" w:hAnsi="Arial" w:cs="Arial"/>
          <w:color w:val="auto"/>
          <w:sz w:val="22"/>
          <w:szCs w:val="22"/>
        </w:rPr>
        <w:t xml:space="preserve">&lt;photograph&gt; </w:t>
      </w:r>
      <w:proofErr w:type="spellStart"/>
      <w:r w:rsidR="00960395" w:rsidRPr="00E46799">
        <w:rPr>
          <w:rFonts w:ascii="Arial" w:hAnsi="Arial" w:cs="Arial"/>
          <w:color w:val="auto"/>
          <w:sz w:val="22"/>
          <w:szCs w:val="22"/>
        </w:rPr>
        <w:t>Gonggeomji</w:t>
      </w:r>
      <w:proofErr w:type="spellEnd"/>
      <w:r w:rsidR="00960395" w:rsidRPr="00E46799">
        <w:rPr>
          <w:rFonts w:ascii="Arial" w:hAnsi="Arial" w:cs="Arial"/>
          <w:color w:val="auto"/>
          <w:sz w:val="22"/>
          <w:szCs w:val="22"/>
        </w:rPr>
        <w:t xml:space="preserve"> in </w:t>
      </w:r>
      <w:proofErr w:type="spellStart"/>
      <w:r w:rsidR="00960395" w:rsidRPr="00E46799">
        <w:rPr>
          <w:rFonts w:ascii="Arial" w:hAnsi="Arial" w:cs="Arial"/>
          <w:color w:val="auto"/>
          <w:sz w:val="22"/>
          <w:szCs w:val="22"/>
        </w:rPr>
        <w:t>Sangju-si</w:t>
      </w:r>
      <w:proofErr w:type="spellEnd"/>
    </w:p>
    <w:p w14:paraId="2C7BBCF0" w14:textId="1708A7B1" w:rsidR="00FC01D3" w:rsidRPr="00960395" w:rsidRDefault="00960395" w:rsidP="00960395">
      <w:pPr>
        <w:pStyle w:val="Default"/>
        <w:spacing w:line="276" w:lineRule="auto"/>
        <w:jc w:val="both"/>
        <w:rPr>
          <w:rFonts w:ascii="Arial" w:hAnsi="Arial" w:cs="Arial"/>
          <w:color w:val="auto"/>
          <w:sz w:val="20"/>
          <w:szCs w:val="20"/>
        </w:rPr>
      </w:pPr>
      <w:r w:rsidRPr="00960395">
        <w:rPr>
          <w:rFonts w:ascii="Arial" w:hAnsi="Arial" w:cs="Arial"/>
          <w:color w:val="auto"/>
          <w:sz w:val="20"/>
          <w:szCs w:val="20"/>
        </w:rPr>
        <w:t xml:space="preserve">The </w:t>
      </w:r>
      <w:proofErr w:type="spellStart"/>
      <w:r w:rsidRPr="00960395">
        <w:rPr>
          <w:rFonts w:ascii="Arial" w:hAnsi="Arial" w:cs="Arial"/>
          <w:color w:val="auto"/>
          <w:sz w:val="20"/>
          <w:szCs w:val="20"/>
        </w:rPr>
        <w:t>Gonggeomji</w:t>
      </w:r>
      <w:proofErr w:type="spellEnd"/>
      <w:r w:rsidRPr="00960395">
        <w:rPr>
          <w:rFonts w:ascii="Arial" w:hAnsi="Arial" w:cs="Arial"/>
          <w:color w:val="auto"/>
          <w:sz w:val="20"/>
          <w:szCs w:val="20"/>
        </w:rPr>
        <w:t xml:space="preserve"> reservoir, also known as </w:t>
      </w:r>
      <w:proofErr w:type="spellStart"/>
      <w:r w:rsidRPr="00960395">
        <w:rPr>
          <w:rFonts w:ascii="Arial" w:hAnsi="Arial" w:cs="Arial"/>
          <w:color w:val="auto"/>
          <w:sz w:val="20"/>
          <w:szCs w:val="20"/>
        </w:rPr>
        <w:t>Gonggalmot</w:t>
      </w:r>
      <w:proofErr w:type="spellEnd"/>
      <w:r w:rsidRPr="00960395">
        <w:rPr>
          <w:rFonts w:ascii="Arial" w:hAnsi="Arial" w:cs="Arial"/>
          <w:color w:val="auto"/>
          <w:sz w:val="20"/>
          <w:szCs w:val="20"/>
        </w:rPr>
        <w:t>,</w:t>
      </w:r>
      <w:r w:rsidR="00E052E5">
        <w:rPr>
          <w:rFonts w:ascii="Arial" w:hAnsi="Arial" w:cs="Arial"/>
          <w:color w:val="auto"/>
          <w:sz w:val="20"/>
          <w:szCs w:val="20"/>
        </w:rPr>
        <w:t xml:space="preserve"> </w:t>
      </w:r>
      <w:proofErr w:type="gramStart"/>
      <w:r w:rsidRPr="00960395">
        <w:rPr>
          <w:rFonts w:ascii="Arial" w:hAnsi="Arial" w:cs="Arial"/>
          <w:color w:val="auto"/>
          <w:sz w:val="20"/>
          <w:szCs w:val="20"/>
        </w:rPr>
        <w:t>is located in</w:t>
      </w:r>
      <w:proofErr w:type="gramEnd"/>
      <w:r w:rsidRPr="00960395">
        <w:rPr>
          <w:rFonts w:ascii="Arial" w:hAnsi="Arial" w:cs="Arial"/>
          <w:color w:val="auto"/>
          <w:sz w:val="20"/>
          <w:szCs w:val="20"/>
        </w:rPr>
        <w:t xml:space="preserve"> </w:t>
      </w:r>
      <w:proofErr w:type="spellStart"/>
      <w:r w:rsidRPr="00960395">
        <w:rPr>
          <w:rFonts w:ascii="Arial" w:hAnsi="Arial" w:cs="Arial"/>
          <w:color w:val="auto"/>
          <w:sz w:val="20"/>
          <w:szCs w:val="20"/>
        </w:rPr>
        <w:t>Yangjung-ri</w:t>
      </w:r>
      <w:proofErr w:type="spellEnd"/>
      <w:r w:rsidRPr="00960395">
        <w:rPr>
          <w:rFonts w:ascii="Arial" w:hAnsi="Arial" w:cs="Arial"/>
          <w:color w:val="auto"/>
          <w:sz w:val="20"/>
          <w:szCs w:val="20"/>
        </w:rPr>
        <w:t xml:space="preserve">, </w:t>
      </w:r>
      <w:proofErr w:type="spellStart"/>
      <w:r w:rsidRPr="00960395">
        <w:rPr>
          <w:rFonts w:ascii="Arial" w:hAnsi="Arial" w:cs="Arial"/>
          <w:color w:val="auto"/>
          <w:sz w:val="20"/>
          <w:szCs w:val="20"/>
        </w:rPr>
        <w:t>Gonggeom-myeon</w:t>
      </w:r>
      <w:proofErr w:type="spellEnd"/>
      <w:r w:rsidRPr="00960395">
        <w:rPr>
          <w:rFonts w:ascii="Arial" w:hAnsi="Arial" w:cs="Arial"/>
          <w:color w:val="auto"/>
          <w:sz w:val="20"/>
          <w:szCs w:val="20"/>
        </w:rPr>
        <w:t xml:space="preserve">, </w:t>
      </w:r>
      <w:proofErr w:type="spellStart"/>
      <w:r w:rsidRPr="00960395">
        <w:rPr>
          <w:rFonts w:ascii="Arial" w:hAnsi="Arial" w:cs="Arial"/>
          <w:color w:val="auto"/>
          <w:sz w:val="20"/>
          <w:szCs w:val="20"/>
        </w:rPr>
        <w:t>Sangju-si</w:t>
      </w:r>
      <w:proofErr w:type="spellEnd"/>
      <w:r w:rsidRPr="00960395">
        <w:rPr>
          <w:rFonts w:ascii="Arial" w:hAnsi="Arial" w:cs="Arial"/>
          <w:color w:val="auto"/>
          <w:sz w:val="20"/>
          <w:szCs w:val="20"/>
        </w:rPr>
        <w:t>,</w:t>
      </w:r>
      <w:r w:rsidR="00E052E5">
        <w:rPr>
          <w:rFonts w:ascii="Arial" w:hAnsi="Arial" w:cs="Arial"/>
          <w:color w:val="auto"/>
          <w:sz w:val="20"/>
          <w:szCs w:val="20"/>
        </w:rPr>
        <w:t xml:space="preserve"> </w:t>
      </w:r>
      <w:proofErr w:type="spellStart"/>
      <w:r w:rsidRPr="00960395">
        <w:rPr>
          <w:rFonts w:ascii="Arial" w:hAnsi="Arial" w:cs="Arial"/>
          <w:color w:val="auto"/>
          <w:sz w:val="20"/>
          <w:szCs w:val="20"/>
        </w:rPr>
        <w:t>Gyeongsangbuk</w:t>
      </w:r>
      <w:proofErr w:type="spellEnd"/>
      <w:r w:rsidRPr="00960395">
        <w:rPr>
          <w:rFonts w:ascii="Arial" w:hAnsi="Arial" w:cs="Arial"/>
          <w:color w:val="auto"/>
          <w:sz w:val="20"/>
          <w:szCs w:val="20"/>
        </w:rPr>
        <w:t>-do. Although the reservoir is known to have</w:t>
      </w:r>
      <w:r w:rsidR="00E052E5">
        <w:rPr>
          <w:rFonts w:ascii="Arial" w:hAnsi="Arial" w:cs="Arial"/>
          <w:color w:val="auto"/>
          <w:sz w:val="20"/>
          <w:szCs w:val="20"/>
        </w:rPr>
        <w:t xml:space="preserve"> </w:t>
      </w:r>
      <w:r w:rsidRPr="00960395">
        <w:rPr>
          <w:rFonts w:ascii="Arial" w:hAnsi="Arial" w:cs="Arial"/>
          <w:color w:val="auto"/>
          <w:sz w:val="20"/>
          <w:szCs w:val="20"/>
        </w:rPr>
        <w:t>been built during the Three Han States, only a few records</w:t>
      </w:r>
      <w:r w:rsidR="00E052E5">
        <w:rPr>
          <w:rFonts w:ascii="Arial" w:hAnsi="Arial" w:cs="Arial"/>
          <w:color w:val="auto"/>
          <w:sz w:val="20"/>
          <w:szCs w:val="20"/>
        </w:rPr>
        <w:t xml:space="preserve"> </w:t>
      </w:r>
      <w:r w:rsidRPr="00960395">
        <w:rPr>
          <w:rFonts w:ascii="Arial" w:hAnsi="Arial" w:cs="Arial"/>
          <w:color w:val="auto"/>
          <w:sz w:val="20"/>
          <w:szCs w:val="20"/>
        </w:rPr>
        <w:t xml:space="preserve">remain on the details. According to </w:t>
      </w:r>
      <w:proofErr w:type="spellStart"/>
      <w:r w:rsidRPr="00960395">
        <w:rPr>
          <w:rFonts w:ascii="Arial" w:hAnsi="Arial" w:cs="Arial"/>
          <w:color w:val="auto"/>
          <w:sz w:val="20"/>
          <w:szCs w:val="20"/>
        </w:rPr>
        <w:t>Sangsanji</w:t>
      </w:r>
      <w:proofErr w:type="spellEnd"/>
      <w:r w:rsidRPr="00960395">
        <w:rPr>
          <w:rFonts w:ascii="Arial" w:hAnsi="Arial" w:cs="Arial"/>
          <w:color w:val="auto"/>
          <w:sz w:val="20"/>
          <w:szCs w:val="20"/>
        </w:rPr>
        <w:t xml:space="preserve">, Choi </w:t>
      </w:r>
      <w:proofErr w:type="spellStart"/>
      <w:r w:rsidRPr="00960395">
        <w:rPr>
          <w:rFonts w:ascii="Arial" w:hAnsi="Arial" w:cs="Arial"/>
          <w:color w:val="auto"/>
          <w:sz w:val="20"/>
          <w:szCs w:val="20"/>
        </w:rPr>
        <w:t>Jeongbin</w:t>
      </w:r>
      <w:proofErr w:type="spellEnd"/>
      <w:r w:rsidRPr="00960395">
        <w:rPr>
          <w:rFonts w:ascii="Arial" w:hAnsi="Arial" w:cs="Arial"/>
          <w:color w:val="auto"/>
          <w:sz w:val="20"/>
          <w:szCs w:val="20"/>
        </w:rPr>
        <w:t xml:space="preserve"> (an</w:t>
      </w:r>
      <w:r w:rsidR="00E052E5">
        <w:rPr>
          <w:rFonts w:ascii="Arial" w:hAnsi="Arial" w:cs="Arial"/>
          <w:color w:val="auto"/>
          <w:sz w:val="20"/>
          <w:szCs w:val="20"/>
        </w:rPr>
        <w:t xml:space="preserve"> </w:t>
      </w:r>
      <w:r w:rsidRPr="00960395">
        <w:rPr>
          <w:rFonts w:ascii="Arial" w:hAnsi="Arial" w:cs="Arial"/>
          <w:color w:val="auto"/>
          <w:sz w:val="20"/>
          <w:szCs w:val="20"/>
        </w:rPr>
        <w:t xml:space="preserve">official accountant in </w:t>
      </w:r>
      <w:proofErr w:type="spellStart"/>
      <w:r w:rsidRPr="00960395">
        <w:rPr>
          <w:rFonts w:ascii="Arial" w:hAnsi="Arial" w:cs="Arial"/>
          <w:color w:val="auto"/>
          <w:sz w:val="20"/>
          <w:szCs w:val="20"/>
        </w:rPr>
        <w:t>Sangju</w:t>
      </w:r>
      <w:proofErr w:type="spellEnd"/>
      <w:r w:rsidRPr="00960395">
        <w:rPr>
          <w:rFonts w:ascii="Arial" w:hAnsi="Arial" w:cs="Arial"/>
          <w:color w:val="auto"/>
          <w:sz w:val="20"/>
          <w:szCs w:val="20"/>
        </w:rPr>
        <w:t>) repaired the embankment in the</w:t>
      </w:r>
      <w:r w:rsidR="00E052E5">
        <w:rPr>
          <w:rFonts w:ascii="Arial" w:hAnsi="Arial" w:cs="Arial"/>
          <w:color w:val="auto"/>
          <w:sz w:val="20"/>
          <w:szCs w:val="20"/>
        </w:rPr>
        <w:t xml:space="preserve"> </w:t>
      </w:r>
      <w:r w:rsidRPr="00960395">
        <w:rPr>
          <w:rFonts w:ascii="Arial" w:hAnsi="Arial" w:cs="Arial"/>
          <w:color w:val="auto"/>
          <w:sz w:val="20"/>
          <w:szCs w:val="20"/>
        </w:rPr>
        <w:t xml:space="preserve">25th year of King </w:t>
      </w:r>
      <w:proofErr w:type="spellStart"/>
      <w:r w:rsidRPr="00960395">
        <w:rPr>
          <w:rFonts w:ascii="Arial" w:hAnsi="Arial" w:cs="Arial"/>
          <w:color w:val="auto"/>
          <w:sz w:val="20"/>
          <w:szCs w:val="20"/>
        </w:rPr>
        <w:t>Myeongjong</w:t>
      </w:r>
      <w:proofErr w:type="spellEnd"/>
      <w:r w:rsidRPr="00960395">
        <w:rPr>
          <w:rFonts w:ascii="Arial" w:hAnsi="Arial" w:cs="Arial"/>
          <w:color w:val="auto"/>
          <w:sz w:val="20"/>
          <w:szCs w:val="20"/>
        </w:rPr>
        <w:t xml:space="preserve"> of the </w:t>
      </w:r>
      <w:proofErr w:type="spellStart"/>
      <w:r w:rsidRPr="00960395">
        <w:rPr>
          <w:rFonts w:ascii="Arial" w:hAnsi="Arial" w:cs="Arial"/>
          <w:color w:val="auto"/>
          <w:sz w:val="20"/>
          <w:szCs w:val="20"/>
        </w:rPr>
        <w:t>Goryeo</w:t>
      </w:r>
      <w:proofErr w:type="spellEnd"/>
      <w:r w:rsidRPr="00960395">
        <w:rPr>
          <w:rFonts w:ascii="Arial" w:hAnsi="Arial" w:cs="Arial"/>
          <w:color w:val="auto"/>
          <w:sz w:val="20"/>
          <w:szCs w:val="20"/>
        </w:rPr>
        <w:t xml:space="preserve"> dynasty (A.D. 1195).</w:t>
      </w:r>
      <w:r w:rsidR="00E052E5">
        <w:rPr>
          <w:rFonts w:ascii="Arial" w:hAnsi="Arial" w:cs="Arial"/>
          <w:color w:val="auto"/>
          <w:sz w:val="20"/>
          <w:szCs w:val="20"/>
        </w:rPr>
        <w:t xml:space="preserve"> </w:t>
      </w:r>
      <w:r w:rsidRPr="00960395">
        <w:rPr>
          <w:rFonts w:ascii="Arial" w:hAnsi="Arial" w:cs="Arial"/>
          <w:color w:val="auto"/>
          <w:sz w:val="20"/>
          <w:szCs w:val="20"/>
        </w:rPr>
        <w:t xml:space="preserve">It was about 860 steps long with a perimeter of 16,647 </w:t>
      </w:r>
      <w:proofErr w:type="spellStart"/>
      <w:r w:rsidRPr="00960395">
        <w:rPr>
          <w:rFonts w:ascii="Arial" w:hAnsi="Arial" w:cs="Arial"/>
          <w:color w:val="auto"/>
          <w:sz w:val="20"/>
          <w:szCs w:val="20"/>
        </w:rPr>
        <w:t>cheok</w:t>
      </w:r>
      <w:proofErr w:type="spellEnd"/>
      <w:r w:rsidR="00E052E5">
        <w:rPr>
          <w:rFonts w:ascii="Arial" w:hAnsi="Arial" w:cs="Arial"/>
          <w:color w:val="auto"/>
          <w:sz w:val="20"/>
          <w:szCs w:val="20"/>
        </w:rPr>
        <w:t xml:space="preserve"> </w:t>
      </w:r>
      <w:r w:rsidRPr="00960395">
        <w:rPr>
          <w:rFonts w:ascii="Arial" w:hAnsi="Arial" w:cs="Arial"/>
          <w:color w:val="auto"/>
          <w:sz w:val="20"/>
          <w:szCs w:val="20"/>
        </w:rPr>
        <w:t xml:space="preserve">(the Korean foot: approximately 30.3 cm). Dongguk </w:t>
      </w:r>
      <w:proofErr w:type="spellStart"/>
      <w:r w:rsidRPr="00960395">
        <w:rPr>
          <w:rFonts w:ascii="Arial" w:hAnsi="Arial" w:cs="Arial"/>
          <w:color w:val="auto"/>
          <w:sz w:val="20"/>
          <w:szCs w:val="20"/>
        </w:rPr>
        <w:t>munheon</w:t>
      </w:r>
      <w:proofErr w:type="spellEnd"/>
      <w:r w:rsidR="00E052E5">
        <w:rPr>
          <w:rFonts w:ascii="Arial" w:hAnsi="Arial" w:cs="Arial"/>
          <w:color w:val="auto"/>
          <w:sz w:val="20"/>
          <w:szCs w:val="20"/>
        </w:rPr>
        <w:t xml:space="preserve"> </w:t>
      </w:r>
      <w:proofErr w:type="spellStart"/>
      <w:r w:rsidRPr="00960395">
        <w:rPr>
          <w:rFonts w:ascii="Arial" w:hAnsi="Arial" w:cs="Arial"/>
          <w:color w:val="auto"/>
          <w:sz w:val="20"/>
          <w:szCs w:val="20"/>
        </w:rPr>
        <w:t>bigo</w:t>
      </w:r>
      <w:proofErr w:type="spellEnd"/>
      <w:r w:rsidRPr="00960395">
        <w:rPr>
          <w:rFonts w:ascii="Arial" w:hAnsi="Arial" w:cs="Arial"/>
          <w:color w:val="auto"/>
          <w:sz w:val="20"/>
          <w:szCs w:val="20"/>
        </w:rPr>
        <w:t xml:space="preserve"> and </w:t>
      </w:r>
      <w:proofErr w:type="spellStart"/>
      <w:r w:rsidRPr="00960395">
        <w:rPr>
          <w:rFonts w:ascii="Arial" w:hAnsi="Arial" w:cs="Arial"/>
          <w:color w:val="auto"/>
          <w:sz w:val="20"/>
          <w:szCs w:val="20"/>
        </w:rPr>
        <w:t>Sinjeung</w:t>
      </w:r>
      <w:proofErr w:type="spellEnd"/>
      <w:r w:rsidRPr="00960395">
        <w:rPr>
          <w:rFonts w:ascii="Arial" w:hAnsi="Arial" w:cs="Arial"/>
          <w:color w:val="auto"/>
          <w:sz w:val="20"/>
          <w:szCs w:val="20"/>
        </w:rPr>
        <w:t xml:space="preserve"> </w:t>
      </w:r>
      <w:proofErr w:type="spellStart"/>
      <w:r w:rsidRPr="00960395">
        <w:rPr>
          <w:rFonts w:ascii="Arial" w:hAnsi="Arial" w:cs="Arial"/>
          <w:color w:val="auto"/>
          <w:sz w:val="20"/>
          <w:szCs w:val="20"/>
        </w:rPr>
        <w:t>dongguk</w:t>
      </w:r>
      <w:proofErr w:type="spellEnd"/>
      <w:r w:rsidRPr="00960395">
        <w:rPr>
          <w:rFonts w:ascii="Arial" w:hAnsi="Arial" w:cs="Arial"/>
          <w:color w:val="auto"/>
          <w:sz w:val="20"/>
          <w:szCs w:val="20"/>
        </w:rPr>
        <w:t xml:space="preserve"> </w:t>
      </w:r>
      <w:proofErr w:type="spellStart"/>
      <w:r w:rsidRPr="00960395">
        <w:rPr>
          <w:rFonts w:ascii="Arial" w:hAnsi="Arial" w:cs="Arial"/>
          <w:color w:val="auto"/>
          <w:sz w:val="20"/>
          <w:szCs w:val="20"/>
        </w:rPr>
        <w:t>yeoji</w:t>
      </w:r>
      <w:proofErr w:type="spellEnd"/>
      <w:r w:rsidRPr="00960395">
        <w:rPr>
          <w:rFonts w:ascii="Arial" w:hAnsi="Arial" w:cs="Arial"/>
          <w:color w:val="auto"/>
          <w:sz w:val="20"/>
          <w:szCs w:val="20"/>
        </w:rPr>
        <w:t xml:space="preserve"> </w:t>
      </w:r>
      <w:proofErr w:type="spellStart"/>
      <w:r w:rsidRPr="00960395">
        <w:rPr>
          <w:rFonts w:ascii="Arial" w:hAnsi="Arial" w:cs="Arial"/>
          <w:color w:val="auto"/>
          <w:sz w:val="20"/>
          <w:szCs w:val="20"/>
        </w:rPr>
        <w:t>seungram</w:t>
      </w:r>
      <w:proofErr w:type="spellEnd"/>
      <w:r w:rsidRPr="00960395">
        <w:rPr>
          <w:rFonts w:ascii="Arial" w:hAnsi="Arial" w:cs="Arial"/>
          <w:color w:val="auto"/>
          <w:sz w:val="20"/>
          <w:szCs w:val="20"/>
        </w:rPr>
        <w:t xml:space="preserve"> state that the</w:t>
      </w:r>
      <w:r w:rsidR="00E052E5">
        <w:rPr>
          <w:rFonts w:ascii="Arial" w:hAnsi="Arial" w:cs="Arial"/>
          <w:color w:val="auto"/>
          <w:sz w:val="20"/>
          <w:szCs w:val="20"/>
        </w:rPr>
        <w:t xml:space="preserve"> </w:t>
      </w:r>
      <w:r w:rsidRPr="00960395">
        <w:rPr>
          <w:rFonts w:ascii="Arial" w:hAnsi="Arial" w:cs="Arial"/>
          <w:color w:val="auto"/>
          <w:sz w:val="20"/>
          <w:szCs w:val="20"/>
        </w:rPr>
        <w:t>embankment was approximately 430 m long with a perimeter</w:t>
      </w:r>
      <w:r w:rsidR="00E052E5">
        <w:rPr>
          <w:rFonts w:ascii="Arial" w:hAnsi="Arial" w:cs="Arial"/>
          <w:color w:val="auto"/>
          <w:sz w:val="20"/>
          <w:szCs w:val="20"/>
        </w:rPr>
        <w:t xml:space="preserve"> </w:t>
      </w:r>
      <w:r w:rsidRPr="00960395">
        <w:rPr>
          <w:rFonts w:ascii="Arial" w:hAnsi="Arial" w:cs="Arial"/>
          <w:color w:val="auto"/>
          <w:sz w:val="20"/>
          <w:szCs w:val="20"/>
        </w:rPr>
        <w:t>of 8.8 km and a depth of 5 – 6 m.</w:t>
      </w:r>
    </w:p>
    <w:p w14:paraId="60305D69" w14:textId="3A7C741E" w:rsidR="00FC01D3" w:rsidRPr="0087685E" w:rsidRDefault="00FC01D3" w:rsidP="0087685E">
      <w:pPr>
        <w:pStyle w:val="Default"/>
        <w:spacing w:line="276" w:lineRule="auto"/>
        <w:jc w:val="both"/>
        <w:rPr>
          <w:rFonts w:ascii="Arial" w:hAnsi="Arial" w:cs="Arial"/>
          <w:sz w:val="22"/>
          <w:szCs w:val="22"/>
        </w:rPr>
      </w:pPr>
    </w:p>
    <w:p w14:paraId="537F6DC0" w14:textId="5808AA0C" w:rsidR="00FC01D3" w:rsidRPr="0087685E" w:rsidRDefault="0087685E" w:rsidP="0087685E">
      <w:pPr>
        <w:pStyle w:val="Default"/>
        <w:spacing w:line="276" w:lineRule="auto"/>
        <w:jc w:val="both"/>
        <w:rPr>
          <w:rFonts w:ascii="Arial" w:hAnsi="Arial" w:cs="Arial"/>
          <w:sz w:val="22"/>
          <w:szCs w:val="22"/>
        </w:rPr>
      </w:pPr>
      <w:r w:rsidRPr="0087685E">
        <w:rPr>
          <w:rFonts w:ascii="Arial" w:hAnsi="Arial" w:cs="Arial"/>
          <w:sz w:val="22"/>
          <w:szCs w:val="22"/>
        </w:rPr>
        <w:t xml:space="preserve">&lt;map&gt; </w:t>
      </w:r>
      <w:r w:rsidRPr="0087685E">
        <w:rPr>
          <w:rFonts w:ascii="Arial" w:eastAsia="Montserrat" w:hAnsi="Arial" w:cs="Arial"/>
          <w:color w:val="221E1F"/>
          <w:sz w:val="22"/>
          <w:szCs w:val="22"/>
        </w:rPr>
        <w:t>Distribution of Reservoirs in the Joseon Dynasty</w:t>
      </w:r>
    </w:p>
    <w:p w14:paraId="133CBDB1" w14:textId="74B4C3D9" w:rsidR="0087685E" w:rsidRPr="0087685E" w:rsidRDefault="0087685E" w:rsidP="0087685E">
      <w:pPr>
        <w:pStyle w:val="Default"/>
        <w:spacing w:line="276" w:lineRule="auto"/>
        <w:jc w:val="both"/>
        <w:rPr>
          <w:rFonts w:ascii="Arial" w:hAnsi="Arial" w:cs="Arial"/>
          <w:sz w:val="22"/>
          <w:szCs w:val="22"/>
        </w:rPr>
      </w:pPr>
      <w:r w:rsidRPr="0087685E">
        <w:rPr>
          <w:rFonts w:ascii="Arial" w:hAnsi="Arial" w:cs="Arial"/>
          <w:sz w:val="22"/>
          <w:szCs w:val="22"/>
        </w:rPr>
        <w:t>&lt;photograph&gt; River Conservation Work during the Japanese Colonial Period</w:t>
      </w:r>
    </w:p>
    <w:p w14:paraId="43C18A61" w14:textId="75A99869" w:rsidR="0087685E" w:rsidRPr="0087685E" w:rsidRDefault="0087685E" w:rsidP="0087685E">
      <w:pPr>
        <w:pStyle w:val="Default"/>
        <w:spacing w:line="276" w:lineRule="auto"/>
        <w:jc w:val="both"/>
        <w:rPr>
          <w:rFonts w:ascii="Arial" w:hAnsi="Arial" w:cs="Arial"/>
          <w:sz w:val="22"/>
          <w:szCs w:val="22"/>
        </w:rPr>
      </w:pPr>
      <w:r w:rsidRPr="0087685E">
        <w:rPr>
          <w:rFonts w:ascii="Arial" w:hAnsi="Arial" w:cs="Arial"/>
          <w:sz w:val="22"/>
          <w:szCs w:val="22"/>
        </w:rPr>
        <w:t xml:space="preserve">&lt;photograph&gt; River Improvement Projects on </w:t>
      </w:r>
      <w:proofErr w:type="spellStart"/>
      <w:r w:rsidRPr="0087685E">
        <w:rPr>
          <w:rFonts w:ascii="Arial" w:hAnsi="Arial" w:cs="Arial"/>
          <w:sz w:val="22"/>
          <w:szCs w:val="22"/>
        </w:rPr>
        <w:t>Nakdonggang</w:t>
      </w:r>
      <w:proofErr w:type="spellEnd"/>
      <w:r w:rsidRPr="0087685E">
        <w:rPr>
          <w:rFonts w:ascii="Arial" w:hAnsi="Arial" w:cs="Arial"/>
          <w:sz w:val="22"/>
          <w:szCs w:val="22"/>
        </w:rPr>
        <w:t xml:space="preserve"> - </w:t>
      </w:r>
      <w:r w:rsidRPr="0087685E">
        <w:rPr>
          <w:rFonts w:ascii="Arial" w:eastAsia="Montserrat" w:hAnsi="Arial" w:cs="Arial"/>
          <w:color w:val="221E1F"/>
          <w:sz w:val="22"/>
          <w:szCs w:val="22"/>
        </w:rPr>
        <w:t xml:space="preserve">Bank Construction in </w:t>
      </w:r>
      <w:proofErr w:type="spellStart"/>
      <w:r w:rsidRPr="0087685E">
        <w:rPr>
          <w:rFonts w:ascii="Arial" w:eastAsia="Montserrat" w:hAnsi="Arial" w:cs="Arial"/>
          <w:color w:val="221E1F"/>
          <w:sz w:val="22"/>
          <w:szCs w:val="22"/>
        </w:rPr>
        <w:lastRenderedPageBreak/>
        <w:t>Chojung</w:t>
      </w:r>
      <w:proofErr w:type="spellEnd"/>
    </w:p>
    <w:p w14:paraId="0E729A20" w14:textId="385CC5DF" w:rsidR="0087685E" w:rsidRPr="0087685E" w:rsidRDefault="0087685E" w:rsidP="0087685E">
      <w:pPr>
        <w:pStyle w:val="Default"/>
        <w:spacing w:line="276" w:lineRule="auto"/>
        <w:jc w:val="both"/>
        <w:rPr>
          <w:rFonts w:ascii="Arial" w:hAnsi="Arial" w:cs="Arial"/>
          <w:sz w:val="22"/>
          <w:szCs w:val="22"/>
        </w:rPr>
      </w:pPr>
      <w:r w:rsidRPr="0087685E">
        <w:rPr>
          <w:rFonts w:ascii="Arial" w:hAnsi="Arial" w:cs="Arial"/>
          <w:sz w:val="22"/>
          <w:szCs w:val="22"/>
        </w:rPr>
        <w:t xml:space="preserve">&lt;photograph&gt; River Improvement Projects on </w:t>
      </w:r>
      <w:proofErr w:type="spellStart"/>
      <w:r w:rsidRPr="0087685E">
        <w:rPr>
          <w:rFonts w:ascii="Arial" w:hAnsi="Arial" w:cs="Arial"/>
          <w:sz w:val="22"/>
          <w:szCs w:val="22"/>
        </w:rPr>
        <w:t>Nakdonggang</w:t>
      </w:r>
      <w:proofErr w:type="spellEnd"/>
      <w:r w:rsidRPr="0087685E">
        <w:rPr>
          <w:rFonts w:ascii="Arial" w:hAnsi="Arial" w:cs="Arial"/>
          <w:sz w:val="22"/>
          <w:szCs w:val="22"/>
        </w:rPr>
        <w:t xml:space="preserve"> - </w:t>
      </w:r>
      <w:r w:rsidRPr="0087685E">
        <w:rPr>
          <w:rFonts w:ascii="Arial" w:eastAsia="Montserrat" w:hAnsi="Arial" w:cs="Arial"/>
          <w:color w:val="221E1F"/>
          <w:sz w:val="22"/>
          <w:szCs w:val="22"/>
        </w:rPr>
        <w:t xml:space="preserve">Floodgate Construction of </w:t>
      </w:r>
      <w:proofErr w:type="spellStart"/>
      <w:r w:rsidRPr="0087685E">
        <w:rPr>
          <w:rFonts w:ascii="Arial" w:eastAsia="Montserrat" w:hAnsi="Arial" w:cs="Arial"/>
          <w:color w:val="221E1F"/>
          <w:sz w:val="22"/>
          <w:szCs w:val="22"/>
        </w:rPr>
        <w:t>Myoungji</w:t>
      </w:r>
      <w:proofErr w:type="spellEnd"/>
      <w:r w:rsidRPr="0087685E">
        <w:rPr>
          <w:rFonts w:ascii="Arial" w:eastAsia="Montserrat" w:hAnsi="Arial" w:cs="Arial"/>
          <w:color w:val="221E1F"/>
          <w:sz w:val="22"/>
          <w:szCs w:val="22"/>
        </w:rPr>
        <w:t xml:space="preserve"> Dam</w:t>
      </w:r>
    </w:p>
    <w:p w14:paraId="6365BEF1" w14:textId="6D484C45" w:rsidR="0087685E" w:rsidRPr="0087685E" w:rsidRDefault="0087685E" w:rsidP="0087685E">
      <w:pPr>
        <w:pStyle w:val="Default"/>
        <w:spacing w:line="276" w:lineRule="auto"/>
        <w:jc w:val="both"/>
        <w:rPr>
          <w:rFonts w:ascii="Arial" w:hAnsi="Arial" w:cs="Arial"/>
          <w:sz w:val="22"/>
          <w:szCs w:val="22"/>
        </w:rPr>
      </w:pPr>
      <w:r w:rsidRPr="0087685E">
        <w:rPr>
          <w:rFonts w:ascii="Arial" w:hAnsi="Arial" w:cs="Arial"/>
          <w:sz w:val="22"/>
          <w:szCs w:val="22"/>
        </w:rPr>
        <w:t>&lt;table&gt; Dam Establishment in South Korea during the Japanese Colonial Period</w:t>
      </w:r>
    </w:p>
    <w:p w14:paraId="1F054C23" w14:textId="1DEBE5AE" w:rsidR="00FC01D3" w:rsidRPr="009C6882" w:rsidRDefault="00FC01D3" w:rsidP="009C6882">
      <w:pPr>
        <w:pStyle w:val="Default"/>
        <w:spacing w:line="276" w:lineRule="auto"/>
        <w:jc w:val="both"/>
        <w:rPr>
          <w:rFonts w:ascii="Arial" w:hAnsi="Arial" w:cs="Arial"/>
          <w:sz w:val="22"/>
          <w:szCs w:val="22"/>
        </w:rPr>
      </w:pPr>
    </w:p>
    <w:p w14:paraId="7DD70B50" w14:textId="08754E35" w:rsidR="009C6882" w:rsidRPr="009C6882" w:rsidRDefault="009C6882" w:rsidP="002926D4">
      <w:pPr>
        <w:pStyle w:val="Default"/>
        <w:spacing w:line="276" w:lineRule="auto"/>
        <w:ind w:firstLineChars="50" w:firstLine="110"/>
        <w:jc w:val="both"/>
        <w:rPr>
          <w:rFonts w:ascii="Arial" w:hAnsi="Arial" w:cs="Arial"/>
          <w:sz w:val="22"/>
          <w:szCs w:val="22"/>
        </w:rPr>
      </w:pPr>
      <w:r w:rsidRPr="009C6882">
        <w:rPr>
          <w:rFonts w:ascii="Arial" w:hAnsi="Arial" w:cs="Arial"/>
          <w:color w:val="221E1F"/>
          <w:sz w:val="22"/>
          <w:szCs w:val="22"/>
        </w:rPr>
        <w:t xml:space="preserve">As the Joseon dynasty was a predominantly agrarian society, it experienced significant improvement in flood control and irrigation management techniques. For instance, the </w:t>
      </w:r>
      <w:proofErr w:type="spellStart"/>
      <w:r w:rsidRPr="009C6882">
        <w:rPr>
          <w:rFonts w:ascii="Arial" w:hAnsi="Arial" w:cs="Arial"/>
          <w:color w:val="221E1F"/>
          <w:sz w:val="22"/>
          <w:szCs w:val="22"/>
        </w:rPr>
        <w:t>Gwonnonggwan</w:t>
      </w:r>
      <w:proofErr w:type="spellEnd"/>
      <w:r w:rsidRPr="009C6882">
        <w:rPr>
          <w:rFonts w:ascii="Arial" w:hAnsi="Arial" w:cs="Arial"/>
          <w:color w:val="221E1F"/>
          <w:sz w:val="22"/>
          <w:szCs w:val="22"/>
        </w:rPr>
        <w:t xml:space="preserve"> system was first established in the 4th year of King </w:t>
      </w:r>
      <w:proofErr w:type="spellStart"/>
      <w:r w:rsidRPr="009C6882">
        <w:rPr>
          <w:rFonts w:ascii="Arial" w:hAnsi="Arial" w:cs="Arial"/>
          <w:color w:val="221E1F"/>
          <w:sz w:val="22"/>
          <w:szCs w:val="22"/>
        </w:rPr>
        <w:t>Taejo</w:t>
      </w:r>
      <w:proofErr w:type="spellEnd"/>
      <w:r w:rsidRPr="009C6882">
        <w:rPr>
          <w:rFonts w:ascii="Arial" w:hAnsi="Arial" w:cs="Arial"/>
          <w:color w:val="221E1F"/>
          <w:sz w:val="22"/>
          <w:szCs w:val="22"/>
        </w:rPr>
        <w:t xml:space="preserve"> (A.D. 1395). It introduced government officials who promoted agricultural development and pushed for the construction of reservoirs. In A.D. 1419 (the 1st year of King Sejong), two copies of </w:t>
      </w:r>
      <w:proofErr w:type="spellStart"/>
      <w:r w:rsidRPr="00990E00">
        <w:rPr>
          <w:rFonts w:ascii="Arial" w:hAnsi="Arial" w:cs="Arial"/>
          <w:i/>
          <w:iCs/>
          <w:color w:val="0070C0"/>
          <w:sz w:val="22"/>
          <w:szCs w:val="22"/>
        </w:rPr>
        <w:t>Jeeon</w:t>
      </w:r>
      <w:proofErr w:type="spellEnd"/>
      <w:r w:rsidRPr="00990E00">
        <w:rPr>
          <w:rFonts w:ascii="Arial" w:hAnsi="Arial" w:cs="Arial"/>
          <w:i/>
          <w:iCs/>
          <w:color w:val="0070C0"/>
          <w:sz w:val="22"/>
          <w:szCs w:val="22"/>
        </w:rPr>
        <w:t xml:space="preserve"> </w:t>
      </w:r>
      <w:proofErr w:type="spellStart"/>
      <w:r w:rsidRPr="00990E00">
        <w:rPr>
          <w:rFonts w:ascii="Arial" w:hAnsi="Arial" w:cs="Arial"/>
          <w:i/>
          <w:iCs/>
          <w:color w:val="0070C0"/>
          <w:sz w:val="22"/>
          <w:szCs w:val="22"/>
        </w:rPr>
        <w:t>daejang</w:t>
      </w:r>
      <w:proofErr w:type="spellEnd"/>
      <w:r w:rsidRPr="009C6882">
        <w:rPr>
          <w:rFonts w:ascii="Arial" w:hAnsi="Arial" w:cs="Arial"/>
          <w:i/>
          <w:iCs/>
          <w:color w:val="221E1F"/>
          <w:sz w:val="22"/>
          <w:szCs w:val="22"/>
        </w:rPr>
        <w:t xml:space="preserve"> </w:t>
      </w:r>
      <w:r w:rsidRPr="009C6882">
        <w:rPr>
          <w:rFonts w:ascii="Arial" w:hAnsi="Arial" w:cs="Arial"/>
          <w:color w:val="221E1F"/>
          <w:sz w:val="22"/>
          <w:szCs w:val="22"/>
        </w:rPr>
        <w:t xml:space="preserve">were completed to provide a full list of reservoirs across the country. A bureau named </w:t>
      </w:r>
      <w:proofErr w:type="spellStart"/>
      <w:r w:rsidRPr="00990E00">
        <w:rPr>
          <w:rFonts w:ascii="Arial" w:hAnsi="Arial" w:cs="Arial"/>
          <w:i/>
          <w:iCs/>
          <w:color w:val="0070C0"/>
          <w:sz w:val="22"/>
          <w:szCs w:val="22"/>
        </w:rPr>
        <w:t>Jeeonsa</w:t>
      </w:r>
      <w:proofErr w:type="spellEnd"/>
      <w:r w:rsidRPr="009C6882">
        <w:rPr>
          <w:rFonts w:ascii="Arial" w:hAnsi="Arial" w:cs="Arial"/>
          <w:i/>
          <w:iCs/>
          <w:color w:val="221E1F"/>
          <w:sz w:val="22"/>
          <w:szCs w:val="22"/>
        </w:rPr>
        <w:t xml:space="preserve"> </w:t>
      </w:r>
      <w:r w:rsidRPr="009C6882">
        <w:rPr>
          <w:rFonts w:ascii="Arial" w:hAnsi="Arial" w:cs="Arial"/>
          <w:color w:val="221E1F"/>
          <w:sz w:val="22"/>
          <w:szCs w:val="22"/>
        </w:rPr>
        <w:t xml:space="preserve">was also established </w:t>
      </w:r>
      <w:proofErr w:type="gramStart"/>
      <w:r w:rsidRPr="009C6882">
        <w:rPr>
          <w:rFonts w:ascii="Arial" w:hAnsi="Arial" w:cs="Arial"/>
          <w:color w:val="221E1F"/>
          <w:sz w:val="22"/>
          <w:szCs w:val="22"/>
        </w:rPr>
        <w:t>in order to</w:t>
      </w:r>
      <w:proofErr w:type="gramEnd"/>
      <w:r w:rsidRPr="009C6882">
        <w:rPr>
          <w:rFonts w:ascii="Arial" w:hAnsi="Arial" w:cs="Arial"/>
          <w:color w:val="221E1F"/>
          <w:sz w:val="22"/>
          <w:szCs w:val="22"/>
        </w:rPr>
        <w:t xml:space="preserve"> administrate dams and other facilities. According to </w:t>
      </w:r>
      <w:r w:rsidRPr="00990E00">
        <w:rPr>
          <w:rFonts w:ascii="Arial" w:hAnsi="Arial" w:cs="Arial"/>
          <w:i/>
          <w:iCs/>
          <w:color w:val="0070C0"/>
          <w:sz w:val="22"/>
          <w:szCs w:val="22"/>
        </w:rPr>
        <w:t xml:space="preserve">Dongguk </w:t>
      </w:r>
      <w:proofErr w:type="spellStart"/>
      <w:r w:rsidRPr="00990E00">
        <w:rPr>
          <w:rFonts w:ascii="Arial" w:hAnsi="Arial" w:cs="Arial"/>
          <w:i/>
          <w:iCs/>
          <w:color w:val="0070C0"/>
          <w:sz w:val="22"/>
          <w:szCs w:val="22"/>
        </w:rPr>
        <w:t>munheon</w:t>
      </w:r>
      <w:proofErr w:type="spellEnd"/>
      <w:r w:rsidRPr="00990E00">
        <w:rPr>
          <w:rFonts w:ascii="Arial" w:hAnsi="Arial" w:cs="Arial"/>
          <w:i/>
          <w:iCs/>
          <w:color w:val="0070C0"/>
          <w:sz w:val="22"/>
          <w:szCs w:val="22"/>
        </w:rPr>
        <w:t xml:space="preserve"> </w:t>
      </w:r>
      <w:proofErr w:type="spellStart"/>
      <w:r w:rsidRPr="00990E00">
        <w:rPr>
          <w:rFonts w:ascii="Arial" w:hAnsi="Arial" w:cs="Arial"/>
          <w:i/>
          <w:iCs/>
          <w:color w:val="0070C0"/>
          <w:sz w:val="22"/>
          <w:szCs w:val="22"/>
        </w:rPr>
        <w:t>big</w:t>
      </w:r>
      <w:r w:rsidRPr="009C6882">
        <w:rPr>
          <w:rFonts w:ascii="Arial" w:hAnsi="Arial" w:cs="Arial"/>
          <w:i/>
          <w:iCs/>
          <w:color w:val="221E1F"/>
          <w:sz w:val="22"/>
          <w:szCs w:val="22"/>
        </w:rPr>
        <w:t>o</w:t>
      </w:r>
      <w:proofErr w:type="spellEnd"/>
      <w:r w:rsidRPr="009C6882">
        <w:rPr>
          <w:rFonts w:ascii="Arial" w:hAnsi="Arial" w:cs="Arial"/>
          <w:color w:val="221E1F"/>
          <w:sz w:val="22"/>
          <w:szCs w:val="22"/>
        </w:rPr>
        <w:t xml:space="preserve">, there were 3,378 dams recorded in 1782, most of which </w:t>
      </w:r>
      <w:proofErr w:type="gramStart"/>
      <w:r w:rsidRPr="009C6882">
        <w:rPr>
          <w:rFonts w:ascii="Arial" w:hAnsi="Arial" w:cs="Arial"/>
          <w:color w:val="221E1F"/>
          <w:sz w:val="22"/>
          <w:szCs w:val="22"/>
        </w:rPr>
        <w:t>were located in</w:t>
      </w:r>
      <w:proofErr w:type="gramEnd"/>
      <w:r w:rsidRPr="009C6882">
        <w:rPr>
          <w:rFonts w:ascii="Arial" w:hAnsi="Arial" w:cs="Arial"/>
          <w:color w:val="221E1F"/>
          <w:sz w:val="22"/>
          <w:szCs w:val="22"/>
        </w:rPr>
        <w:t xml:space="preserve"> the southern part of the Korean Peninsula.</w:t>
      </w:r>
    </w:p>
    <w:p w14:paraId="70DA556A" w14:textId="10BAEAE1" w:rsidR="009C6882" w:rsidRPr="009C6882" w:rsidRDefault="009C6882" w:rsidP="002926D4">
      <w:pPr>
        <w:pStyle w:val="Default"/>
        <w:spacing w:line="276" w:lineRule="auto"/>
        <w:ind w:firstLineChars="50" w:firstLine="110"/>
        <w:jc w:val="both"/>
        <w:rPr>
          <w:rFonts w:ascii="Arial" w:hAnsi="Arial" w:cs="Arial"/>
          <w:sz w:val="22"/>
          <w:szCs w:val="22"/>
        </w:rPr>
      </w:pPr>
      <w:r w:rsidRPr="009C6882">
        <w:rPr>
          <w:rFonts w:ascii="Arial" w:hAnsi="Arial" w:cs="Arial"/>
          <w:color w:val="221E1F"/>
          <w:sz w:val="22"/>
          <w:szCs w:val="22"/>
        </w:rPr>
        <w:t xml:space="preserve">During the Japanese Colonial Period, the Japanese imperial government intended to utilize Korea as a strategic military base for invading the Asian continent. For this reason, Japan built dams and reservoirs </w:t>
      </w:r>
      <w:proofErr w:type="gramStart"/>
      <w:r w:rsidRPr="009C6882">
        <w:rPr>
          <w:rFonts w:ascii="Arial" w:hAnsi="Arial" w:cs="Arial"/>
          <w:color w:val="221E1F"/>
          <w:sz w:val="22"/>
          <w:szCs w:val="22"/>
        </w:rPr>
        <w:t>all across</w:t>
      </w:r>
      <w:proofErr w:type="gramEnd"/>
      <w:r w:rsidRPr="009C6882">
        <w:rPr>
          <w:rFonts w:ascii="Arial" w:hAnsi="Arial" w:cs="Arial"/>
          <w:color w:val="221E1F"/>
          <w:sz w:val="22"/>
          <w:szCs w:val="22"/>
        </w:rPr>
        <w:t xml:space="preserve"> the country. Of the 30 dams constructed in the northern part of Korea, 25 were for electricity and five were for irrigation. A total of 135 dams and reservoirs were built in the southern part of Korea—most were for irrigation purposes while three were for electricity and seven were for domestic and industrial uses. The larger dams, mostly built after 1940, were constructed to serve local needs rather than for the comprehensive development of watersheds.</w:t>
      </w:r>
    </w:p>
    <w:p w14:paraId="7118C036" w14:textId="1184E085" w:rsidR="009C6882" w:rsidRPr="009C6882" w:rsidRDefault="009C6882" w:rsidP="002926D4">
      <w:pPr>
        <w:pStyle w:val="Default"/>
        <w:spacing w:line="276" w:lineRule="auto"/>
        <w:ind w:firstLineChars="50" w:firstLine="110"/>
        <w:jc w:val="both"/>
        <w:rPr>
          <w:rFonts w:ascii="Arial" w:hAnsi="Arial" w:cs="Arial"/>
          <w:sz w:val="22"/>
          <w:szCs w:val="22"/>
        </w:rPr>
      </w:pPr>
      <w:r w:rsidRPr="009C6882">
        <w:rPr>
          <w:rFonts w:ascii="Arial" w:hAnsi="Arial" w:cs="Arial"/>
          <w:color w:val="221E1F"/>
          <w:sz w:val="22"/>
          <w:szCs w:val="22"/>
        </w:rPr>
        <w:t xml:space="preserve">In the early </w:t>
      </w:r>
      <w:proofErr w:type="spellStart"/>
      <w:r w:rsidRPr="009C6882">
        <w:rPr>
          <w:rFonts w:ascii="Arial" w:hAnsi="Arial" w:cs="Arial"/>
          <w:color w:val="221E1F"/>
          <w:sz w:val="22"/>
          <w:szCs w:val="22"/>
        </w:rPr>
        <w:t>1910s</w:t>
      </w:r>
      <w:proofErr w:type="spellEnd"/>
      <w:r w:rsidRPr="009C6882">
        <w:rPr>
          <w:rFonts w:ascii="Arial" w:hAnsi="Arial" w:cs="Arial"/>
          <w:color w:val="221E1F"/>
          <w:sz w:val="22"/>
          <w:szCs w:val="22"/>
        </w:rPr>
        <w:t xml:space="preserve">, Japan launched an extensive investigation on Korean rivers </w:t>
      </w:r>
      <w:proofErr w:type="gramStart"/>
      <w:r w:rsidRPr="009C6882">
        <w:rPr>
          <w:rFonts w:ascii="Arial" w:hAnsi="Arial" w:cs="Arial"/>
          <w:color w:val="221E1F"/>
          <w:sz w:val="22"/>
          <w:szCs w:val="22"/>
        </w:rPr>
        <w:t>in order to</w:t>
      </w:r>
      <w:proofErr w:type="gramEnd"/>
      <w:r w:rsidRPr="009C6882">
        <w:rPr>
          <w:rFonts w:ascii="Arial" w:hAnsi="Arial" w:cs="Arial"/>
          <w:color w:val="221E1F"/>
          <w:sz w:val="22"/>
          <w:szCs w:val="22"/>
        </w:rPr>
        <w:t xml:space="preserve"> solve its food security problem.</w:t>
      </w:r>
      <w:r w:rsidR="002926D4">
        <w:rPr>
          <w:rFonts w:ascii="Arial" w:hAnsi="Arial" w:cs="Arial"/>
          <w:color w:val="221E1F"/>
          <w:sz w:val="22"/>
          <w:szCs w:val="22"/>
        </w:rPr>
        <w:t xml:space="preserve"> </w:t>
      </w:r>
      <w:r w:rsidRPr="009C6882">
        <w:rPr>
          <w:rFonts w:ascii="Arial" w:hAnsi="Arial" w:cs="Arial"/>
          <w:color w:val="221E1F"/>
          <w:sz w:val="22"/>
          <w:szCs w:val="22"/>
        </w:rPr>
        <w:t>After conducting two cycles of research on 25 major rivers, it</w:t>
      </w:r>
      <w:r w:rsidR="002926D4">
        <w:rPr>
          <w:rFonts w:ascii="Arial" w:hAnsi="Arial" w:cs="Arial"/>
          <w:color w:val="221E1F"/>
          <w:sz w:val="22"/>
          <w:szCs w:val="22"/>
        </w:rPr>
        <w:t xml:space="preserve"> </w:t>
      </w:r>
      <w:r w:rsidRPr="009C6882">
        <w:rPr>
          <w:rFonts w:ascii="Arial" w:hAnsi="Arial" w:cs="Arial"/>
          <w:color w:val="221E1F"/>
          <w:sz w:val="22"/>
          <w:szCs w:val="22"/>
        </w:rPr>
        <w:t>devised a river repair plan which later served as the basis for</w:t>
      </w:r>
      <w:r w:rsidR="002926D4">
        <w:rPr>
          <w:rFonts w:ascii="Arial" w:hAnsi="Arial" w:cs="Arial"/>
          <w:color w:val="221E1F"/>
          <w:sz w:val="22"/>
          <w:szCs w:val="22"/>
        </w:rPr>
        <w:t xml:space="preserve"> </w:t>
      </w:r>
      <w:r w:rsidRPr="009C6882">
        <w:rPr>
          <w:rFonts w:ascii="Arial" w:hAnsi="Arial" w:cs="Arial"/>
          <w:color w:val="221E1F"/>
          <w:sz w:val="22"/>
          <w:szCs w:val="22"/>
        </w:rPr>
        <w:t xml:space="preserve">the </w:t>
      </w:r>
      <w:r w:rsidRPr="009875F2">
        <w:rPr>
          <w:rFonts w:ascii="Arial" w:hAnsi="Arial" w:cs="Arial"/>
          <w:i/>
          <w:iCs/>
          <w:color w:val="0070C0"/>
          <w:sz w:val="22"/>
          <w:szCs w:val="22"/>
        </w:rPr>
        <w:t>Joseon Rivers Survey</w:t>
      </w:r>
      <w:r w:rsidRPr="009C6882">
        <w:rPr>
          <w:rFonts w:ascii="Arial" w:hAnsi="Arial" w:cs="Arial"/>
          <w:color w:val="221E1F"/>
          <w:sz w:val="22"/>
          <w:szCs w:val="22"/>
        </w:rPr>
        <w:t xml:space="preserve"> (published in 1928). According to the</w:t>
      </w:r>
      <w:r w:rsidR="002926D4">
        <w:rPr>
          <w:rFonts w:ascii="Arial" w:hAnsi="Arial" w:cs="Arial"/>
          <w:color w:val="221E1F"/>
          <w:sz w:val="22"/>
          <w:szCs w:val="22"/>
        </w:rPr>
        <w:t xml:space="preserve"> </w:t>
      </w:r>
      <w:r w:rsidRPr="009C6882">
        <w:rPr>
          <w:rFonts w:ascii="Arial" w:hAnsi="Arial" w:cs="Arial"/>
          <w:color w:val="221E1F"/>
          <w:sz w:val="22"/>
          <w:szCs w:val="22"/>
        </w:rPr>
        <w:t xml:space="preserve">publication, river improvement projects began on </w:t>
      </w:r>
      <w:proofErr w:type="spellStart"/>
      <w:r w:rsidRPr="009C6882">
        <w:rPr>
          <w:rFonts w:ascii="Arial" w:hAnsi="Arial" w:cs="Arial"/>
          <w:color w:val="221E1F"/>
          <w:sz w:val="22"/>
          <w:szCs w:val="22"/>
        </w:rPr>
        <w:t>Mangyeonggang</w:t>
      </w:r>
      <w:proofErr w:type="spellEnd"/>
      <w:r w:rsidR="002926D4">
        <w:rPr>
          <w:rFonts w:ascii="Arial" w:hAnsi="Arial" w:cs="Arial"/>
          <w:color w:val="221E1F"/>
          <w:sz w:val="22"/>
          <w:szCs w:val="22"/>
        </w:rPr>
        <w:t xml:space="preserve"> </w:t>
      </w:r>
      <w:r w:rsidRPr="009C6882">
        <w:rPr>
          <w:rFonts w:ascii="Arial" w:hAnsi="Arial" w:cs="Arial"/>
          <w:color w:val="221E1F"/>
          <w:sz w:val="22"/>
          <w:szCs w:val="22"/>
        </w:rPr>
        <w:t xml:space="preserve">and </w:t>
      </w:r>
      <w:proofErr w:type="spellStart"/>
      <w:r w:rsidRPr="009C6882">
        <w:rPr>
          <w:rFonts w:ascii="Arial" w:hAnsi="Arial" w:cs="Arial"/>
          <w:color w:val="221E1F"/>
          <w:sz w:val="22"/>
          <w:szCs w:val="22"/>
        </w:rPr>
        <w:t>Jaeryeonggang</w:t>
      </w:r>
      <w:proofErr w:type="spellEnd"/>
      <w:r w:rsidRPr="009C6882">
        <w:rPr>
          <w:rFonts w:ascii="Arial" w:hAnsi="Arial" w:cs="Arial"/>
          <w:color w:val="221E1F"/>
          <w:sz w:val="22"/>
          <w:szCs w:val="22"/>
        </w:rPr>
        <w:t xml:space="preserve"> in 1925, and </w:t>
      </w:r>
      <w:proofErr w:type="spellStart"/>
      <w:r w:rsidRPr="009C6882">
        <w:rPr>
          <w:rFonts w:ascii="Arial" w:hAnsi="Arial" w:cs="Arial"/>
          <w:color w:val="221E1F"/>
          <w:sz w:val="22"/>
          <w:szCs w:val="22"/>
        </w:rPr>
        <w:t>Hangang</w:t>
      </w:r>
      <w:proofErr w:type="spellEnd"/>
      <w:r w:rsidRPr="009C6882">
        <w:rPr>
          <w:rFonts w:ascii="Arial" w:hAnsi="Arial" w:cs="Arial"/>
          <w:color w:val="221E1F"/>
          <w:sz w:val="22"/>
          <w:szCs w:val="22"/>
        </w:rPr>
        <w:t xml:space="preserve">, </w:t>
      </w:r>
      <w:proofErr w:type="spellStart"/>
      <w:r w:rsidRPr="009C6882">
        <w:rPr>
          <w:rFonts w:ascii="Arial" w:hAnsi="Arial" w:cs="Arial"/>
          <w:color w:val="221E1F"/>
          <w:sz w:val="22"/>
          <w:szCs w:val="22"/>
        </w:rPr>
        <w:t>Nakdonggang</w:t>
      </w:r>
      <w:proofErr w:type="spellEnd"/>
      <w:r w:rsidRPr="009C6882">
        <w:rPr>
          <w:rFonts w:ascii="Arial" w:hAnsi="Arial" w:cs="Arial"/>
          <w:color w:val="221E1F"/>
          <w:sz w:val="22"/>
          <w:szCs w:val="22"/>
        </w:rPr>
        <w:t>,</w:t>
      </w:r>
      <w:r w:rsidR="002926D4">
        <w:rPr>
          <w:rFonts w:ascii="Arial" w:hAnsi="Arial" w:cs="Arial"/>
          <w:color w:val="221E1F"/>
          <w:sz w:val="22"/>
          <w:szCs w:val="22"/>
        </w:rPr>
        <w:t xml:space="preserve"> </w:t>
      </w:r>
      <w:proofErr w:type="spellStart"/>
      <w:r w:rsidRPr="009C6882">
        <w:rPr>
          <w:rFonts w:ascii="Arial" w:hAnsi="Arial" w:cs="Arial"/>
          <w:color w:val="221E1F"/>
          <w:sz w:val="22"/>
          <w:szCs w:val="22"/>
        </w:rPr>
        <w:t>Daedonggang</w:t>
      </w:r>
      <w:proofErr w:type="spellEnd"/>
      <w:r w:rsidRPr="009C6882">
        <w:rPr>
          <w:rFonts w:ascii="Arial" w:hAnsi="Arial" w:cs="Arial"/>
          <w:color w:val="221E1F"/>
          <w:sz w:val="22"/>
          <w:szCs w:val="22"/>
        </w:rPr>
        <w:t xml:space="preserve"> and other major rivers in 1926. These projects</w:t>
      </w:r>
      <w:r w:rsidR="002926D4">
        <w:rPr>
          <w:rFonts w:ascii="Arial" w:hAnsi="Arial" w:cs="Arial"/>
          <w:color w:val="221E1F"/>
          <w:sz w:val="22"/>
          <w:szCs w:val="22"/>
        </w:rPr>
        <w:t xml:space="preserve"> </w:t>
      </w:r>
      <w:r w:rsidRPr="009C6882">
        <w:rPr>
          <w:rFonts w:ascii="Arial" w:hAnsi="Arial" w:cs="Arial"/>
          <w:color w:val="221E1F"/>
          <w:sz w:val="22"/>
          <w:szCs w:val="22"/>
        </w:rPr>
        <w:t xml:space="preserve">included the construction of dams and </w:t>
      </w:r>
      <w:proofErr w:type="gramStart"/>
      <w:r w:rsidRPr="009C6882">
        <w:rPr>
          <w:rFonts w:ascii="Arial" w:hAnsi="Arial" w:cs="Arial"/>
          <w:color w:val="221E1F"/>
          <w:sz w:val="22"/>
          <w:szCs w:val="22"/>
        </w:rPr>
        <w:t>river banks</w:t>
      </w:r>
      <w:proofErr w:type="gramEnd"/>
      <w:r w:rsidRPr="009C6882">
        <w:rPr>
          <w:rFonts w:ascii="Arial" w:hAnsi="Arial" w:cs="Arial"/>
          <w:color w:val="221E1F"/>
          <w:sz w:val="22"/>
          <w:szCs w:val="22"/>
        </w:rPr>
        <w:t xml:space="preserve"> for irrigation</w:t>
      </w:r>
      <w:r w:rsidR="002926D4">
        <w:rPr>
          <w:rFonts w:ascii="Arial" w:hAnsi="Arial" w:cs="Arial"/>
          <w:color w:val="221E1F"/>
          <w:sz w:val="22"/>
          <w:szCs w:val="22"/>
        </w:rPr>
        <w:t xml:space="preserve"> </w:t>
      </w:r>
      <w:r w:rsidRPr="009C6882">
        <w:rPr>
          <w:rFonts w:ascii="Arial" w:hAnsi="Arial" w:cs="Arial"/>
          <w:color w:val="221E1F"/>
          <w:sz w:val="22"/>
          <w:szCs w:val="22"/>
        </w:rPr>
        <w:t>purposes, as well as the straightening of river channels. From</w:t>
      </w:r>
      <w:r w:rsidR="002926D4">
        <w:rPr>
          <w:rFonts w:ascii="Arial" w:hAnsi="Arial" w:cs="Arial"/>
          <w:color w:val="221E1F"/>
          <w:sz w:val="22"/>
          <w:szCs w:val="22"/>
        </w:rPr>
        <w:t xml:space="preserve"> </w:t>
      </w:r>
      <w:r w:rsidRPr="009C6882">
        <w:rPr>
          <w:rFonts w:ascii="Arial" w:hAnsi="Arial" w:cs="Arial"/>
          <w:color w:val="221E1F"/>
          <w:sz w:val="22"/>
          <w:szCs w:val="22"/>
        </w:rPr>
        <w:t>1911 to 1945, Japan also carried out three rounds of a nationwide</w:t>
      </w:r>
      <w:r w:rsidR="002926D4">
        <w:rPr>
          <w:rFonts w:ascii="Arial" w:hAnsi="Arial" w:cs="Arial"/>
          <w:color w:val="221E1F"/>
          <w:sz w:val="22"/>
          <w:szCs w:val="22"/>
        </w:rPr>
        <w:t xml:space="preserve"> </w:t>
      </w:r>
      <w:r w:rsidRPr="009C6882">
        <w:rPr>
          <w:rFonts w:ascii="Arial" w:hAnsi="Arial" w:cs="Arial"/>
          <w:color w:val="221E1F"/>
          <w:sz w:val="22"/>
          <w:szCs w:val="22"/>
        </w:rPr>
        <w:t>survey on hydraulic power to supply information for the further</w:t>
      </w:r>
      <w:r w:rsidR="002926D4">
        <w:rPr>
          <w:rFonts w:ascii="Arial" w:hAnsi="Arial" w:cs="Arial"/>
          <w:color w:val="221E1F"/>
          <w:sz w:val="22"/>
          <w:szCs w:val="22"/>
        </w:rPr>
        <w:t xml:space="preserve"> </w:t>
      </w:r>
      <w:r w:rsidRPr="009C6882">
        <w:rPr>
          <w:rFonts w:ascii="Arial" w:hAnsi="Arial" w:cs="Arial"/>
          <w:color w:val="221E1F"/>
          <w:sz w:val="22"/>
          <w:szCs w:val="22"/>
        </w:rPr>
        <w:t>construction of dams and reservoirs.</w:t>
      </w:r>
    </w:p>
    <w:p w14:paraId="6149CBC2" w14:textId="77777777" w:rsidR="009C6882" w:rsidRPr="009C6882" w:rsidRDefault="009C6882" w:rsidP="009C6882">
      <w:pPr>
        <w:pStyle w:val="Default"/>
        <w:spacing w:line="276" w:lineRule="auto"/>
        <w:jc w:val="both"/>
        <w:rPr>
          <w:rFonts w:ascii="Arial" w:hAnsi="Arial" w:cs="Arial"/>
          <w:sz w:val="22"/>
          <w:szCs w:val="22"/>
        </w:rPr>
      </w:pPr>
    </w:p>
    <w:p w14:paraId="69081023" w14:textId="58568354" w:rsidR="00872A42" w:rsidRPr="009C6882" w:rsidRDefault="00872A42" w:rsidP="009C6882">
      <w:pPr>
        <w:widowControl/>
        <w:wordWrap/>
        <w:autoSpaceDE/>
        <w:autoSpaceDN/>
        <w:spacing w:line="276" w:lineRule="auto"/>
        <w:rPr>
          <w:rFonts w:ascii="Arial" w:hAnsi="Arial" w:cs="Arial"/>
          <w:color w:val="000000"/>
          <w:kern w:val="0"/>
          <w:sz w:val="22"/>
        </w:rPr>
      </w:pPr>
      <w:r w:rsidRPr="009C6882">
        <w:rPr>
          <w:rFonts w:ascii="Arial" w:hAnsi="Arial" w:cs="Arial"/>
          <w:sz w:val="22"/>
        </w:rPr>
        <w:br w:type="page"/>
      </w:r>
    </w:p>
    <w:p w14:paraId="33708AA7" w14:textId="18DCB753" w:rsidR="00872A42" w:rsidRPr="00137DD3" w:rsidRDefault="00137DD3" w:rsidP="00872A42">
      <w:pPr>
        <w:pStyle w:val="Default"/>
        <w:spacing w:line="276" w:lineRule="auto"/>
        <w:jc w:val="both"/>
        <w:rPr>
          <w:rFonts w:ascii="Arial" w:hAnsi="Arial" w:cs="Arial"/>
          <w:sz w:val="22"/>
          <w:szCs w:val="22"/>
        </w:rPr>
      </w:pPr>
      <w:r w:rsidRPr="00137DD3">
        <w:rPr>
          <w:rFonts w:ascii="Arial" w:eastAsia="Montserrat SemiBold" w:hAnsi="Arial" w:cs="Arial"/>
          <w:b/>
          <w:bCs/>
          <w:color w:val="221E1F"/>
          <w:sz w:val="22"/>
          <w:szCs w:val="22"/>
        </w:rPr>
        <w:lastRenderedPageBreak/>
        <w:t>Structure of Watersheds</w:t>
      </w:r>
    </w:p>
    <w:p w14:paraId="7F83EE7F" w14:textId="700AB259" w:rsidR="00872A42" w:rsidRPr="00EC28E7" w:rsidRDefault="00872A42" w:rsidP="00EC28E7">
      <w:pPr>
        <w:pStyle w:val="Default"/>
        <w:spacing w:line="276" w:lineRule="auto"/>
        <w:jc w:val="both"/>
        <w:rPr>
          <w:rFonts w:ascii="Arial" w:hAnsi="Arial" w:cs="Arial"/>
          <w:sz w:val="22"/>
          <w:szCs w:val="22"/>
        </w:rPr>
      </w:pPr>
    </w:p>
    <w:p w14:paraId="656906C0" w14:textId="495506A0" w:rsidR="00137DD3" w:rsidRPr="00EC28E7" w:rsidRDefault="00137DD3" w:rsidP="00EC28E7">
      <w:pPr>
        <w:pStyle w:val="Default"/>
        <w:spacing w:line="276" w:lineRule="auto"/>
        <w:jc w:val="both"/>
        <w:rPr>
          <w:rFonts w:ascii="Arial" w:hAnsi="Arial" w:cs="Arial"/>
          <w:sz w:val="22"/>
          <w:szCs w:val="22"/>
        </w:rPr>
      </w:pPr>
      <w:r w:rsidRPr="00EC28E7">
        <w:rPr>
          <w:rFonts w:ascii="Arial" w:hAnsi="Arial" w:cs="Arial"/>
          <w:sz w:val="22"/>
          <w:szCs w:val="22"/>
        </w:rPr>
        <w:t>&lt;map&gt; Watersheds of Five Major Rivers</w:t>
      </w:r>
    </w:p>
    <w:p w14:paraId="7AE6459A" w14:textId="77777777" w:rsidR="00EC28E7" w:rsidRPr="00EC28E7" w:rsidRDefault="00EC28E7" w:rsidP="00EC28E7">
      <w:pPr>
        <w:pStyle w:val="Default"/>
        <w:spacing w:line="276" w:lineRule="auto"/>
        <w:jc w:val="both"/>
        <w:rPr>
          <w:rFonts w:ascii="Arial" w:hAnsi="Arial" w:cs="Arial"/>
          <w:sz w:val="22"/>
          <w:szCs w:val="22"/>
        </w:rPr>
      </w:pPr>
    </w:p>
    <w:p w14:paraId="4FE20E36" w14:textId="7245CD6A" w:rsidR="00872A42" w:rsidRPr="00EC28E7" w:rsidRDefault="00137DD3" w:rsidP="00EC28E7">
      <w:pPr>
        <w:pStyle w:val="Default"/>
        <w:spacing w:line="276" w:lineRule="auto"/>
        <w:jc w:val="both"/>
        <w:rPr>
          <w:rFonts w:ascii="Arial" w:hAnsi="Arial" w:cs="Arial"/>
          <w:sz w:val="22"/>
          <w:szCs w:val="22"/>
        </w:rPr>
      </w:pPr>
      <w:r w:rsidRPr="00EC28E7">
        <w:rPr>
          <w:rFonts w:ascii="Arial" w:hAnsi="Arial" w:cs="Arial"/>
          <w:sz w:val="22"/>
          <w:szCs w:val="22"/>
        </w:rPr>
        <w:t xml:space="preserve">&lt;map&gt; </w:t>
      </w:r>
      <w:proofErr w:type="spellStart"/>
      <w:r w:rsidRPr="00EC28E7">
        <w:rPr>
          <w:rFonts w:ascii="Arial" w:hAnsi="Arial" w:cs="Arial"/>
          <w:sz w:val="22"/>
          <w:szCs w:val="22"/>
        </w:rPr>
        <w:t>Hangang</w:t>
      </w:r>
      <w:proofErr w:type="spellEnd"/>
      <w:r w:rsidRPr="00EC28E7">
        <w:rPr>
          <w:rFonts w:ascii="Arial" w:hAnsi="Arial" w:cs="Arial"/>
          <w:sz w:val="22"/>
          <w:szCs w:val="22"/>
        </w:rPr>
        <w:t xml:space="preserve"> Watershed</w:t>
      </w:r>
    </w:p>
    <w:p w14:paraId="4AAE5A1C" w14:textId="1E70FF9B" w:rsidR="00137DD3" w:rsidRPr="00EC28E7" w:rsidRDefault="00137DD3" w:rsidP="00EC28E7">
      <w:pPr>
        <w:pStyle w:val="Default"/>
        <w:spacing w:line="276" w:lineRule="auto"/>
        <w:jc w:val="both"/>
        <w:rPr>
          <w:rFonts w:ascii="Arial" w:hAnsi="Arial" w:cs="Arial"/>
          <w:sz w:val="22"/>
          <w:szCs w:val="22"/>
        </w:rPr>
      </w:pPr>
      <w:r w:rsidRPr="00EC28E7">
        <w:rPr>
          <w:rFonts w:ascii="Arial" w:hAnsi="Arial" w:cs="Arial"/>
          <w:sz w:val="22"/>
          <w:szCs w:val="22"/>
        </w:rPr>
        <w:t xml:space="preserve">&lt;drawing&gt; Diagram of Major Tributaries of </w:t>
      </w:r>
      <w:proofErr w:type="spellStart"/>
      <w:r w:rsidRPr="00EC28E7">
        <w:rPr>
          <w:rFonts w:ascii="Arial" w:hAnsi="Arial" w:cs="Arial"/>
          <w:sz w:val="22"/>
          <w:szCs w:val="22"/>
        </w:rPr>
        <w:t>Hangang</w:t>
      </w:r>
      <w:proofErr w:type="spellEnd"/>
    </w:p>
    <w:p w14:paraId="782F7856" w14:textId="502885B6" w:rsidR="00137DD3" w:rsidRPr="00EC28E7" w:rsidRDefault="00137DD3" w:rsidP="00EC28E7">
      <w:pPr>
        <w:pStyle w:val="Default"/>
        <w:spacing w:line="276" w:lineRule="auto"/>
        <w:jc w:val="both"/>
        <w:rPr>
          <w:rFonts w:ascii="Arial" w:hAnsi="Arial" w:cs="Arial"/>
          <w:sz w:val="22"/>
          <w:szCs w:val="22"/>
        </w:rPr>
      </w:pPr>
    </w:p>
    <w:p w14:paraId="3D9E645E" w14:textId="273FA4FD" w:rsidR="00137DD3" w:rsidRPr="00EC28E7" w:rsidRDefault="00137DD3" w:rsidP="00EC28E7">
      <w:pPr>
        <w:pStyle w:val="Default"/>
        <w:spacing w:line="276" w:lineRule="auto"/>
        <w:jc w:val="both"/>
        <w:rPr>
          <w:rFonts w:ascii="Arial" w:hAnsi="Arial" w:cs="Arial"/>
          <w:sz w:val="22"/>
          <w:szCs w:val="22"/>
        </w:rPr>
      </w:pPr>
      <w:r w:rsidRPr="00EC28E7">
        <w:rPr>
          <w:rFonts w:ascii="Arial" w:hAnsi="Arial" w:cs="Arial"/>
          <w:sz w:val="22"/>
          <w:szCs w:val="22"/>
        </w:rPr>
        <w:t xml:space="preserve">&lt;map&gt; </w:t>
      </w:r>
      <w:proofErr w:type="spellStart"/>
      <w:r w:rsidRPr="00EC28E7">
        <w:rPr>
          <w:rFonts w:ascii="Arial" w:eastAsia="Montserrat" w:hAnsi="Arial" w:cs="Arial"/>
          <w:color w:val="221E1F"/>
          <w:sz w:val="22"/>
          <w:szCs w:val="22"/>
        </w:rPr>
        <w:t>Nakdonggang</w:t>
      </w:r>
      <w:proofErr w:type="spellEnd"/>
      <w:r w:rsidRPr="00EC28E7">
        <w:rPr>
          <w:rFonts w:ascii="Arial" w:eastAsia="Montserrat" w:hAnsi="Arial" w:cs="Arial"/>
          <w:color w:val="221E1F"/>
          <w:sz w:val="22"/>
          <w:szCs w:val="22"/>
        </w:rPr>
        <w:t xml:space="preserve"> Watershed</w:t>
      </w:r>
    </w:p>
    <w:p w14:paraId="6235A09B" w14:textId="078DB3A8" w:rsidR="00137DD3" w:rsidRPr="00EC28E7" w:rsidRDefault="00137DD3" w:rsidP="00EC28E7">
      <w:pPr>
        <w:pStyle w:val="Default"/>
        <w:spacing w:line="276" w:lineRule="auto"/>
        <w:jc w:val="both"/>
        <w:rPr>
          <w:rFonts w:ascii="Arial" w:hAnsi="Arial" w:cs="Arial"/>
          <w:sz w:val="22"/>
          <w:szCs w:val="22"/>
        </w:rPr>
      </w:pPr>
      <w:r w:rsidRPr="00EC28E7">
        <w:rPr>
          <w:rFonts w:ascii="Arial" w:hAnsi="Arial" w:cs="Arial"/>
          <w:sz w:val="22"/>
          <w:szCs w:val="22"/>
        </w:rPr>
        <w:t xml:space="preserve">&lt;drawing&gt; </w:t>
      </w:r>
      <w:r w:rsidRPr="00EC28E7">
        <w:rPr>
          <w:rFonts w:ascii="Arial" w:eastAsia="Montserrat" w:hAnsi="Arial" w:cs="Arial"/>
          <w:color w:val="221E1F"/>
          <w:sz w:val="22"/>
          <w:szCs w:val="22"/>
        </w:rPr>
        <w:t xml:space="preserve">Diagram of Major Tributaries of </w:t>
      </w:r>
      <w:proofErr w:type="spellStart"/>
      <w:r w:rsidRPr="00EC28E7">
        <w:rPr>
          <w:rFonts w:ascii="Arial" w:eastAsia="Montserrat" w:hAnsi="Arial" w:cs="Arial"/>
          <w:color w:val="221E1F"/>
          <w:sz w:val="22"/>
          <w:szCs w:val="22"/>
        </w:rPr>
        <w:t>Nakdonggang</w:t>
      </w:r>
      <w:proofErr w:type="spellEnd"/>
    </w:p>
    <w:p w14:paraId="38DA01CA" w14:textId="1E837CF9" w:rsidR="00137DD3" w:rsidRPr="00EC28E7" w:rsidRDefault="00137DD3" w:rsidP="00EC28E7">
      <w:pPr>
        <w:pStyle w:val="Default"/>
        <w:spacing w:line="276" w:lineRule="auto"/>
        <w:jc w:val="both"/>
        <w:rPr>
          <w:rFonts w:ascii="Arial" w:hAnsi="Arial" w:cs="Arial"/>
          <w:sz w:val="22"/>
          <w:szCs w:val="22"/>
        </w:rPr>
      </w:pPr>
    </w:p>
    <w:p w14:paraId="355E2716" w14:textId="4BEEACF8" w:rsidR="00137DD3" w:rsidRPr="00EC28E7" w:rsidRDefault="00137DD3" w:rsidP="00EC28E7">
      <w:pPr>
        <w:pStyle w:val="Default"/>
        <w:spacing w:line="276" w:lineRule="auto"/>
        <w:jc w:val="both"/>
        <w:rPr>
          <w:rFonts w:ascii="Arial" w:hAnsi="Arial" w:cs="Arial"/>
          <w:sz w:val="22"/>
          <w:szCs w:val="22"/>
        </w:rPr>
      </w:pPr>
      <w:r w:rsidRPr="00EC28E7">
        <w:rPr>
          <w:rFonts w:ascii="Arial" w:hAnsi="Arial" w:cs="Arial"/>
          <w:sz w:val="22"/>
          <w:szCs w:val="22"/>
        </w:rPr>
        <w:t xml:space="preserve">&lt;map&gt; </w:t>
      </w:r>
      <w:proofErr w:type="spellStart"/>
      <w:r w:rsidR="00EC28E7" w:rsidRPr="00EC28E7">
        <w:rPr>
          <w:rFonts w:ascii="Arial" w:hAnsi="Arial" w:cs="Arial"/>
          <w:sz w:val="22"/>
          <w:szCs w:val="22"/>
        </w:rPr>
        <w:t>Geumgang</w:t>
      </w:r>
      <w:proofErr w:type="spellEnd"/>
      <w:r w:rsidR="00EC28E7" w:rsidRPr="00EC28E7">
        <w:rPr>
          <w:rFonts w:ascii="Arial" w:hAnsi="Arial" w:cs="Arial"/>
          <w:sz w:val="22"/>
          <w:szCs w:val="22"/>
        </w:rPr>
        <w:t xml:space="preserve"> Watershed</w:t>
      </w:r>
    </w:p>
    <w:p w14:paraId="57C152BD" w14:textId="1159B80D" w:rsidR="00137DD3" w:rsidRPr="00EC28E7" w:rsidRDefault="00137DD3" w:rsidP="00EC28E7">
      <w:pPr>
        <w:pStyle w:val="Default"/>
        <w:spacing w:line="276" w:lineRule="auto"/>
        <w:jc w:val="both"/>
        <w:rPr>
          <w:rFonts w:ascii="Arial" w:hAnsi="Arial" w:cs="Arial"/>
          <w:sz w:val="22"/>
          <w:szCs w:val="22"/>
        </w:rPr>
      </w:pPr>
      <w:r w:rsidRPr="00EC28E7">
        <w:rPr>
          <w:rFonts w:ascii="Arial" w:hAnsi="Arial" w:cs="Arial"/>
          <w:sz w:val="22"/>
          <w:szCs w:val="22"/>
        </w:rPr>
        <w:t xml:space="preserve">&lt;drawing&gt; </w:t>
      </w:r>
      <w:r w:rsidR="00EC28E7" w:rsidRPr="00EC28E7">
        <w:rPr>
          <w:rFonts w:ascii="Arial" w:eastAsia="Montserrat" w:hAnsi="Arial" w:cs="Arial"/>
          <w:color w:val="221E1F"/>
          <w:sz w:val="22"/>
          <w:szCs w:val="22"/>
        </w:rPr>
        <w:t xml:space="preserve">Diagram of Major Tributaries of </w:t>
      </w:r>
      <w:proofErr w:type="spellStart"/>
      <w:r w:rsidR="00EC28E7" w:rsidRPr="00EC28E7">
        <w:rPr>
          <w:rFonts w:ascii="Arial" w:eastAsia="Montserrat" w:hAnsi="Arial" w:cs="Arial"/>
          <w:color w:val="221E1F"/>
          <w:sz w:val="22"/>
          <w:szCs w:val="22"/>
        </w:rPr>
        <w:t>Geumgang</w:t>
      </w:r>
      <w:proofErr w:type="spellEnd"/>
    </w:p>
    <w:p w14:paraId="68122E94" w14:textId="77777777" w:rsidR="00137DD3" w:rsidRPr="00EC28E7" w:rsidRDefault="00137DD3" w:rsidP="00EC28E7">
      <w:pPr>
        <w:pStyle w:val="Default"/>
        <w:spacing w:line="276" w:lineRule="auto"/>
        <w:jc w:val="both"/>
        <w:rPr>
          <w:rFonts w:ascii="Arial" w:hAnsi="Arial" w:cs="Arial"/>
          <w:sz w:val="22"/>
          <w:szCs w:val="22"/>
        </w:rPr>
      </w:pPr>
    </w:p>
    <w:p w14:paraId="5E4C6F6C" w14:textId="7266653B" w:rsidR="00137DD3" w:rsidRPr="00EC28E7" w:rsidRDefault="00137DD3" w:rsidP="00EC28E7">
      <w:pPr>
        <w:pStyle w:val="Default"/>
        <w:spacing w:line="276" w:lineRule="auto"/>
        <w:jc w:val="both"/>
        <w:rPr>
          <w:rFonts w:ascii="Arial" w:hAnsi="Arial" w:cs="Arial"/>
          <w:sz w:val="22"/>
          <w:szCs w:val="22"/>
        </w:rPr>
      </w:pPr>
      <w:r w:rsidRPr="00EC28E7">
        <w:rPr>
          <w:rFonts w:ascii="Arial" w:hAnsi="Arial" w:cs="Arial"/>
          <w:sz w:val="22"/>
          <w:szCs w:val="22"/>
        </w:rPr>
        <w:t xml:space="preserve">&lt;map&gt; </w:t>
      </w:r>
      <w:proofErr w:type="spellStart"/>
      <w:r w:rsidR="00EC28E7" w:rsidRPr="00EC28E7">
        <w:rPr>
          <w:rFonts w:ascii="Arial" w:eastAsia="Montserrat" w:hAnsi="Arial" w:cs="Arial"/>
          <w:color w:val="221E1F"/>
          <w:sz w:val="22"/>
          <w:szCs w:val="22"/>
        </w:rPr>
        <w:t>Seomjingang</w:t>
      </w:r>
      <w:proofErr w:type="spellEnd"/>
      <w:r w:rsidR="00EC28E7" w:rsidRPr="00EC28E7">
        <w:rPr>
          <w:rFonts w:ascii="Arial" w:eastAsia="Montserrat" w:hAnsi="Arial" w:cs="Arial"/>
          <w:color w:val="221E1F"/>
          <w:sz w:val="22"/>
          <w:szCs w:val="22"/>
        </w:rPr>
        <w:t xml:space="preserve"> Watershed</w:t>
      </w:r>
    </w:p>
    <w:p w14:paraId="355B5B53" w14:textId="019F448B" w:rsidR="00137DD3" w:rsidRPr="00EC28E7" w:rsidRDefault="00137DD3" w:rsidP="00EC28E7">
      <w:pPr>
        <w:pStyle w:val="Default"/>
        <w:spacing w:line="276" w:lineRule="auto"/>
        <w:jc w:val="both"/>
        <w:rPr>
          <w:rFonts w:ascii="Arial" w:hAnsi="Arial" w:cs="Arial"/>
          <w:sz w:val="22"/>
          <w:szCs w:val="22"/>
        </w:rPr>
      </w:pPr>
      <w:r w:rsidRPr="00EC28E7">
        <w:rPr>
          <w:rFonts w:ascii="Arial" w:hAnsi="Arial" w:cs="Arial"/>
          <w:sz w:val="22"/>
          <w:szCs w:val="22"/>
        </w:rPr>
        <w:t xml:space="preserve">&lt;drawing&gt; </w:t>
      </w:r>
      <w:r w:rsidR="00EC28E7" w:rsidRPr="00EC28E7">
        <w:rPr>
          <w:rFonts w:ascii="Arial" w:hAnsi="Arial" w:cs="Arial"/>
          <w:sz w:val="22"/>
          <w:szCs w:val="22"/>
        </w:rPr>
        <w:t xml:space="preserve">Diagram of Major Tributaries of </w:t>
      </w:r>
      <w:proofErr w:type="spellStart"/>
      <w:r w:rsidR="00EC28E7" w:rsidRPr="00EC28E7">
        <w:rPr>
          <w:rFonts w:ascii="Arial" w:hAnsi="Arial" w:cs="Arial"/>
          <w:sz w:val="22"/>
          <w:szCs w:val="22"/>
        </w:rPr>
        <w:t>Seomjingang</w:t>
      </w:r>
      <w:proofErr w:type="spellEnd"/>
    </w:p>
    <w:p w14:paraId="2E4811DF" w14:textId="29348169" w:rsidR="00872A42" w:rsidRPr="00EC28E7" w:rsidRDefault="00872A42" w:rsidP="00EC28E7">
      <w:pPr>
        <w:pStyle w:val="Default"/>
        <w:spacing w:line="276" w:lineRule="auto"/>
        <w:jc w:val="both"/>
        <w:rPr>
          <w:rFonts w:ascii="Arial" w:hAnsi="Arial" w:cs="Arial"/>
          <w:sz w:val="22"/>
          <w:szCs w:val="22"/>
        </w:rPr>
      </w:pPr>
    </w:p>
    <w:p w14:paraId="2893959A" w14:textId="08376ACC" w:rsidR="00137DD3" w:rsidRPr="00EC28E7" w:rsidRDefault="00137DD3" w:rsidP="00EC28E7">
      <w:pPr>
        <w:pStyle w:val="Default"/>
        <w:spacing w:line="276" w:lineRule="auto"/>
        <w:jc w:val="both"/>
        <w:rPr>
          <w:rFonts w:ascii="Arial" w:hAnsi="Arial" w:cs="Arial"/>
          <w:sz w:val="22"/>
          <w:szCs w:val="22"/>
        </w:rPr>
      </w:pPr>
      <w:r w:rsidRPr="00EC28E7">
        <w:rPr>
          <w:rFonts w:ascii="Arial" w:hAnsi="Arial" w:cs="Arial"/>
          <w:sz w:val="22"/>
          <w:szCs w:val="22"/>
        </w:rPr>
        <w:t xml:space="preserve">&lt;map&gt; </w:t>
      </w:r>
      <w:proofErr w:type="spellStart"/>
      <w:r w:rsidR="00EC28E7" w:rsidRPr="00EC28E7">
        <w:rPr>
          <w:rFonts w:ascii="Arial" w:eastAsia="Montserrat" w:hAnsi="Arial" w:cs="Arial"/>
          <w:color w:val="221E1F"/>
          <w:sz w:val="22"/>
          <w:szCs w:val="22"/>
        </w:rPr>
        <w:t>Yeongsangang</w:t>
      </w:r>
      <w:proofErr w:type="spellEnd"/>
      <w:r w:rsidR="00EC28E7" w:rsidRPr="00EC28E7">
        <w:rPr>
          <w:rFonts w:ascii="Arial" w:eastAsia="Montserrat" w:hAnsi="Arial" w:cs="Arial"/>
          <w:color w:val="221E1F"/>
          <w:sz w:val="22"/>
          <w:szCs w:val="22"/>
        </w:rPr>
        <w:t xml:space="preserve"> Watershed</w:t>
      </w:r>
    </w:p>
    <w:p w14:paraId="40DEFF20" w14:textId="72E7B461" w:rsidR="00137DD3" w:rsidRPr="00EC28E7" w:rsidRDefault="00137DD3" w:rsidP="00EC28E7">
      <w:pPr>
        <w:pStyle w:val="Default"/>
        <w:spacing w:line="276" w:lineRule="auto"/>
        <w:jc w:val="both"/>
        <w:rPr>
          <w:rFonts w:ascii="Arial" w:hAnsi="Arial" w:cs="Arial"/>
          <w:sz w:val="22"/>
          <w:szCs w:val="22"/>
        </w:rPr>
      </w:pPr>
      <w:r w:rsidRPr="00EC28E7">
        <w:rPr>
          <w:rFonts w:ascii="Arial" w:hAnsi="Arial" w:cs="Arial"/>
          <w:sz w:val="22"/>
          <w:szCs w:val="22"/>
        </w:rPr>
        <w:t xml:space="preserve">&lt;drawing&gt; </w:t>
      </w:r>
      <w:r w:rsidR="00EC28E7" w:rsidRPr="00EC28E7">
        <w:rPr>
          <w:rFonts w:ascii="Arial" w:eastAsia="Montserrat" w:hAnsi="Arial" w:cs="Arial"/>
          <w:color w:val="221E1F"/>
          <w:sz w:val="22"/>
          <w:szCs w:val="22"/>
        </w:rPr>
        <w:t xml:space="preserve">Diagram of Major Tributaries of </w:t>
      </w:r>
      <w:proofErr w:type="spellStart"/>
      <w:r w:rsidR="00EC28E7" w:rsidRPr="00EC28E7">
        <w:rPr>
          <w:rFonts w:ascii="Arial" w:eastAsia="Montserrat" w:hAnsi="Arial" w:cs="Arial"/>
          <w:color w:val="221E1F"/>
          <w:sz w:val="22"/>
          <w:szCs w:val="22"/>
        </w:rPr>
        <w:t>Yeongsangang</w:t>
      </w:r>
      <w:proofErr w:type="spellEnd"/>
    </w:p>
    <w:p w14:paraId="4509EB45" w14:textId="24FA439E" w:rsidR="00137DD3" w:rsidRPr="00DE44FE" w:rsidRDefault="00137DD3" w:rsidP="00DE44FE">
      <w:pPr>
        <w:pStyle w:val="Default"/>
        <w:spacing w:line="276" w:lineRule="auto"/>
        <w:jc w:val="both"/>
        <w:rPr>
          <w:rFonts w:ascii="Arial" w:hAnsi="Arial" w:cs="Arial"/>
          <w:sz w:val="22"/>
          <w:szCs w:val="22"/>
        </w:rPr>
      </w:pPr>
    </w:p>
    <w:p w14:paraId="3000D76C" w14:textId="659F79A9" w:rsidR="00137DD3" w:rsidRPr="00DE44FE" w:rsidRDefault="00DE44FE" w:rsidP="003278EC">
      <w:pPr>
        <w:pStyle w:val="Default"/>
        <w:spacing w:line="276" w:lineRule="auto"/>
        <w:ind w:firstLineChars="50" w:firstLine="110"/>
        <w:jc w:val="both"/>
        <w:rPr>
          <w:rFonts w:ascii="Arial" w:hAnsi="Arial" w:cs="Arial"/>
          <w:sz w:val="22"/>
          <w:szCs w:val="22"/>
        </w:rPr>
      </w:pPr>
      <w:proofErr w:type="spellStart"/>
      <w:r w:rsidRPr="00DE44FE">
        <w:rPr>
          <w:rFonts w:ascii="Arial" w:hAnsi="Arial" w:cs="Arial"/>
          <w:sz w:val="22"/>
          <w:szCs w:val="22"/>
        </w:rPr>
        <w:t>Hangang</w:t>
      </w:r>
      <w:proofErr w:type="spellEnd"/>
      <w:r w:rsidRPr="00DE44FE">
        <w:rPr>
          <w:rFonts w:ascii="Arial" w:hAnsi="Arial" w:cs="Arial"/>
          <w:sz w:val="22"/>
          <w:szCs w:val="22"/>
        </w:rPr>
        <w:t xml:space="preserve"> is a river that flows horizontally across the midsection</w:t>
      </w:r>
      <w:r w:rsidR="003278EC">
        <w:rPr>
          <w:rFonts w:ascii="Arial" w:hAnsi="Arial" w:cs="Arial"/>
          <w:sz w:val="22"/>
          <w:szCs w:val="22"/>
        </w:rPr>
        <w:t xml:space="preserve"> </w:t>
      </w:r>
      <w:r w:rsidRPr="00DE44FE">
        <w:rPr>
          <w:rFonts w:ascii="Arial" w:hAnsi="Arial" w:cs="Arial"/>
          <w:sz w:val="22"/>
          <w:szCs w:val="22"/>
        </w:rPr>
        <w:t>of the Korean Peninsula. It is 494.4 km long and has a drainage</w:t>
      </w:r>
      <w:r w:rsidR="003278EC">
        <w:rPr>
          <w:rFonts w:ascii="Arial" w:hAnsi="Arial" w:cs="Arial"/>
          <w:sz w:val="22"/>
          <w:szCs w:val="22"/>
        </w:rPr>
        <w:t xml:space="preserve"> </w:t>
      </w:r>
      <w:r w:rsidRPr="00DE44FE">
        <w:rPr>
          <w:rFonts w:ascii="Arial" w:hAnsi="Arial" w:cs="Arial"/>
          <w:sz w:val="22"/>
          <w:szCs w:val="22"/>
        </w:rPr>
        <w:t xml:space="preserve">area of 25,953 </w:t>
      </w:r>
      <w:r w:rsidR="00274140">
        <w:rPr>
          <w:rFonts w:ascii="맑은 고딕" w:eastAsia="맑은 고딕" w:hAnsi="맑은 고딕" w:cs="Arial" w:hint="eastAsia"/>
          <w:sz w:val="22"/>
          <w:szCs w:val="22"/>
        </w:rPr>
        <w:t>㎢</w:t>
      </w:r>
      <w:r w:rsidRPr="00DE44FE">
        <w:rPr>
          <w:rFonts w:ascii="Arial" w:hAnsi="Arial" w:cs="Arial"/>
          <w:sz w:val="22"/>
          <w:szCs w:val="22"/>
        </w:rPr>
        <w:t xml:space="preserve">, or 35,770 </w:t>
      </w:r>
      <w:r w:rsidR="00274140">
        <w:rPr>
          <w:rFonts w:ascii="맑은 고딕" w:eastAsia="맑은 고딕" w:hAnsi="맑은 고딕" w:cs="Arial" w:hint="eastAsia"/>
          <w:sz w:val="22"/>
          <w:szCs w:val="22"/>
        </w:rPr>
        <w:t>㎢</w:t>
      </w:r>
      <w:r w:rsidRPr="00DE44FE">
        <w:rPr>
          <w:rFonts w:ascii="Arial" w:hAnsi="Arial" w:cs="Arial"/>
          <w:sz w:val="22"/>
          <w:szCs w:val="22"/>
        </w:rPr>
        <w:t xml:space="preserve"> including the section in</w:t>
      </w:r>
      <w:r w:rsidR="003278EC">
        <w:rPr>
          <w:rFonts w:ascii="Arial" w:hAnsi="Arial" w:cs="Arial"/>
          <w:sz w:val="22"/>
          <w:szCs w:val="22"/>
        </w:rPr>
        <w:t xml:space="preserve"> </w:t>
      </w:r>
      <w:r w:rsidRPr="00DE44FE">
        <w:rPr>
          <w:rFonts w:ascii="Arial" w:hAnsi="Arial" w:cs="Arial"/>
          <w:sz w:val="22"/>
          <w:szCs w:val="22"/>
        </w:rPr>
        <w:t xml:space="preserve">North Korea. Lying mainly in Gangwon-do and </w:t>
      </w:r>
      <w:proofErr w:type="spellStart"/>
      <w:r w:rsidRPr="00DE44FE">
        <w:rPr>
          <w:rFonts w:ascii="Arial" w:hAnsi="Arial" w:cs="Arial"/>
          <w:sz w:val="22"/>
          <w:szCs w:val="22"/>
        </w:rPr>
        <w:t>Gyeonggido</w:t>
      </w:r>
      <w:proofErr w:type="spellEnd"/>
      <w:r w:rsidRPr="00DE44FE">
        <w:rPr>
          <w:rFonts w:ascii="Arial" w:hAnsi="Arial" w:cs="Arial"/>
          <w:sz w:val="22"/>
          <w:szCs w:val="22"/>
        </w:rPr>
        <w:t>,</w:t>
      </w:r>
      <w:r w:rsidR="003278EC">
        <w:rPr>
          <w:rFonts w:ascii="Arial" w:hAnsi="Arial" w:cs="Arial"/>
          <w:sz w:val="22"/>
          <w:szCs w:val="22"/>
        </w:rPr>
        <w:t xml:space="preserve"> </w:t>
      </w:r>
      <w:r w:rsidRPr="00DE44FE">
        <w:rPr>
          <w:rFonts w:ascii="Arial" w:hAnsi="Arial" w:cs="Arial"/>
          <w:sz w:val="22"/>
          <w:szCs w:val="22"/>
        </w:rPr>
        <w:t xml:space="preserve">the </w:t>
      </w:r>
      <w:proofErr w:type="spellStart"/>
      <w:r w:rsidRPr="00DE44FE">
        <w:rPr>
          <w:rFonts w:ascii="Arial" w:hAnsi="Arial" w:cs="Arial"/>
          <w:sz w:val="22"/>
          <w:szCs w:val="22"/>
        </w:rPr>
        <w:t>Hangang</w:t>
      </w:r>
      <w:proofErr w:type="spellEnd"/>
      <w:r w:rsidRPr="00DE44FE">
        <w:rPr>
          <w:rFonts w:ascii="Arial" w:hAnsi="Arial" w:cs="Arial"/>
          <w:sz w:val="22"/>
          <w:szCs w:val="22"/>
        </w:rPr>
        <w:t xml:space="preserve"> watershed extends into Seoul, Incheon,</w:t>
      </w:r>
      <w:r w:rsidR="003278EC">
        <w:rPr>
          <w:rFonts w:ascii="Arial" w:hAnsi="Arial" w:cs="Arial"/>
          <w:sz w:val="22"/>
          <w:szCs w:val="22"/>
        </w:rPr>
        <w:t xml:space="preserve"> </w:t>
      </w:r>
      <w:r w:rsidRPr="00DE44FE">
        <w:rPr>
          <w:rFonts w:ascii="Arial" w:hAnsi="Arial" w:cs="Arial"/>
          <w:sz w:val="22"/>
          <w:szCs w:val="22"/>
        </w:rPr>
        <w:t xml:space="preserve">Chungcheongnam-do, and </w:t>
      </w:r>
      <w:proofErr w:type="spellStart"/>
      <w:r w:rsidRPr="00DE44FE">
        <w:rPr>
          <w:rFonts w:ascii="Arial" w:hAnsi="Arial" w:cs="Arial"/>
          <w:sz w:val="22"/>
          <w:szCs w:val="22"/>
        </w:rPr>
        <w:t>Chungcheongbuk</w:t>
      </w:r>
      <w:proofErr w:type="spellEnd"/>
      <w:r w:rsidRPr="00DE44FE">
        <w:rPr>
          <w:rFonts w:ascii="Arial" w:hAnsi="Arial" w:cs="Arial"/>
          <w:sz w:val="22"/>
          <w:szCs w:val="22"/>
        </w:rPr>
        <w:t xml:space="preserve">-do. </w:t>
      </w:r>
      <w:proofErr w:type="spellStart"/>
      <w:r w:rsidRPr="00DE44FE">
        <w:rPr>
          <w:rFonts w:ascii="Arial" w:hAnsi="Arial" w:cs="Arial"/>
          <w:sz w:val="22"/>
          <w:szCs w:val="22"/>
        </w:rPr>
        <w:t>Hangang</w:t>
      </w:r>
      <w:proofErr w:type="spellEnd"/>
      <w:r w:rsidR="003278EC">
        <w:rPr>
          <w:rFonts w:ascii="Arial" w:hAnsi="Arial" w:cs="Arial"/>
          <w:sz w:val="22"/>
          <w:szCs w:val="22"/>
        </w:rPr>
        <w:t xml:space="preserve"> </w:t>
      </w:r>
      <w:r w:rsidRPr="00DE44FE">
        <w:rPr>
          <w:rFonts w:ascii="Arial" w:hAnsi="Arial" w:cs="Arial"/>
          <w:sz w:val="22"/>
          <w:szCs w:val="22"/>
        </w:rPr>
        <w:t xml:space="preserve">is largely divided into </w:t>
      </w:r>
      <w:proofErr w:type="spellStart"/>
      <w:r w:rsidRPr="00DE44FE">
        <w:rPr>
          <w:rFonts w:ascii="Arial" w:hAnsi="Arial" w:cs="Arial"/>
          <w:sz w:val="22"/>
          <w:szCs w:val="22"/>
        </w:rPr>
        <w:t>Bukhangang</w:t>
      </w:r>
      <w:proofErr w:type="spellEnd"/>
      <w:r w:rsidRPr="00DE44FE">
        <w:rPr>
          <w:rFonts w:ascii="Arial" w:hAnsi="Arial" w:cs="Arial"/>
          <w:sz w:val="22"/>
          <w:szCs w:val="22"/>
        </w:rPr>
        <w:t xml:space="preserve"> (North </w:t>
      </w:r>
      <w:proofErr w:type="spellStart"/>
      <w:r w:rsidRPr="00DE44FE">
        <w:rPr>
          <w:rFonts w:ascii="Arial" w:hAnsi="Arial" w:cs="Arial"/>
          <w:sz w:val="22"/>
          <w:szCs w:val="22"/>
        </w:rPr>
        <w:t>Hangang</w:t>
      </w:r>
      <w:proofErr w:type="spellEnd"/>
      <w:r w:rsidRPr="00DE44FE">
        <w:rPr>
          <w:rFonts w:ascii="Arial" w:hAnsi="Arial" w:cs="Arial"/>
          <w:sz w:val="22"/>
          <w:szCs w:val="22"/>
        </w:rPr>
        <w:t>) and</w:t>
      </w:r>
      <w:r w:rsidR="003278EC">
        <w:rPr>
          <w:rFonts w:ascii="Arial" w:hAnsi="Arial" w:cs="Arial"/>
          <w:sz w:val="22"/>
          <w:szCs w:val="22"/>
        </w:rPr>
        <w:t xml:space="preserve"> </w:t>
      </w:r>
      <w:proofErr w:type="spellStart"/>
      <w:r w:rsidRPr="00DE44FE">
        <w:rPr>
          <w:rFonts w:ascii="Arial" w:hAnsi="Arial" w:cs="Arial"/>
          <w:sz w:val="22"/>
          <w:szCs w:val="22"/>
        </w:rPr>
        <w:t>Namhangang</w:t>
      </w:r>
      <w:proofErr w:type="spellEnd"/>
      <w:r w:rsidRPr="00DE44FE">
        <w:rPr>
          <w:rFonts w:ascii="Arial" w:hAnsi="Arial" w:cs="Arial"/>
          <w:sz w:val="22"/>
          <w:szCs w:val="22"/>
        </w:rPr>
        <w:t xml:space="preserve"> (South </w:t>
      </w:r>
      <w:proofErr w:type="spellStart"/>
      <w:r w:rsidRPr="00DE44FE">
        <w:rPr>
          <w:rFonts w:ascii="Arial" w:hAnsi="Arial" w:cs="Arial"/>
          <w:sz w:val="22"/>
          <w:szCs w:val="22"/>
        </w:rPr>
        <w:t>Hangang</w:t>
      </w:r>
      <w:proofErr w:type="spellEnd"/>
      <w:r w:rsidRPr="00DE44FE">
        <w:rPr>
          <w:rFonts w:ascii="Arial" w:hAnsi="Arial" w:cs="Arial"/>
          <w:sz w:val="22"/>
          <w:szCs w:val="22"/>
        </w:rPr>
        <w:t xml:space="preserve">). The two rivers join at </w:t>
      </w:r>
      <w:proofErr w:type="spellStart"/>
      <w:r w:rsidRPr="00DE44FE">
        <w:rPr>
          <w:rFonts w:ascii="Arial" w:hAnsi="Arial" w:cs="Arial"/>
          <w:sz w:val="22"/>
          <w:szCs w:val="22"/>
        </w:rPr>
        <w:t>Yangsuri</w:t>
      </w:r>
      <w:proofErr w:type="spellEnd"/>
      <w:r w:rsidRPr="00DE44FE">
        <w:rPr>
          <w:rFonts w:ascii="Arial" w:hAnsi="Arial" w:cs="Arial"/>
          <w:sz w:val="22"/>
          <w:szCs w:val="22"/>
        </w:rPr>
        <w:t>,</w:t>
      </w:r>
      <w:r w:rsidR="003278EC">
        <w:rPr>
          <w:rFonts w:ascii="Arial" w:hAnsi="Arial" w:cs="Arial"/>
          <w:sz w:val="22"/>
          <w:szCs w:val="22"/>
        </w:rPr>
        <w:t xml:space="preserve"> </w:t>
      </w:r>
      <w:proofErr w:type="spellStart"/>
      <w:r w:rsidRPr="00DE44FE">
        <w:rPr>
          <w:rFonts w:ascii="Arial" w:hAnsi="Arial" w:cs="Arial"/>
          <w:sz w:val="22"/>
          <w:szCs w:val="22"/>
        </w:rPr>
        <w:t>Yangseo-myeon</w:t>
      </w:r>
      <w:proofErr w:type="spellEnd"/>
      <w:r w:rsidRPr="00DE44FE">
        <w:rPr>
          <w:rFonts w:ascii="Arial" w:hAnsi="Arial" w:cs="Arial"/>
          <w:sz w:val="22"/>
          <w:szCs w:val="22"/>
        </w:rPr>
        <w:t xml:space="preserve">, </w:t>
      </w:r>
      <w:proofErr w:type="spellStart"/>
      <w:r w:rsidRPr="00DE44FE">
        <w:rPr>
          <w:rFonts w:ascii="Arial" w:hAnsi="Arial" w:cs="Arial"/>
          <w:sz w:val="22"/>
          <w:szCs w:val="22"/>
        </w:rPr>
        <w:t>Yangpyeong</w:t>
      </w:r>
      <w:proofErr w:type="spellEnd"/>
      <w:r w:rsidRPr="00DE44FE">
        <w:rPr>
          <w:rFonts w:ascii="Arial" w:hAnsi="Arial" w:cs="Arial"/>
          <w:sz w:val="22"/>
          <w:szCs w:val="22"/>
        </w:rPr>
        <w:t>-gun, Gyeonggi-do, flow through</w:t>
      </w:r>
      <w:r w:rsidR="003278EC">
        <w:rPr>
          <w:rFonts w:ascii="Arial" w:hAnsi="Arial" w:cs="Arial"/>
          <w:sz w:val="22"/>
          <w:szCs w:val="22"/>
        </w:rPr>
        <w:t xml:space="preserve"> </w:t>
      </w:r>
      <w:r w:rsidRPr="00DE44FE">
        <w:rPr>
          <w:rFonts w:ascii="Arial" w:hAnsi="Arial" w:cs="Arial"/>
          <w:sz w:val="22"/>
          <w:szCs w:val="22"/>
        </w:rPr>
        <w:t xml:space="preserve">Seoul, and finally drain into the Yellow Sea at </w:t>
      </w:r>
      <w:proofErr w:type="spellStart"/>
      <w:r w:rsidRPr="00DE44FE">
        <w:rPr>
          <w:rFonts w:ascii="Arial" w:hAnsi="Arial" w:cs="Arial"/>
          <w:sz w:val="22"/>
          <w:szCs w:val="22"/>
        </w:rPr>
        <w:t>Bogugot-ri</w:t>
      </w:r>
      <w:proofErr w:type="spellEnd"/>
      <w:r w:rsidRPr="00DE44FE">
        <w:rPr>
          <w:rFonts w:ascii="Arial" w:hAnsi="Arial" w:cs="Arial"/>
          <w:sz w:val="22"/>
          <w:szCs w:val="22"/>
        </w:rPr>
        <w:t xml:space="preserve">, </w:t>
      </w:r>
      <w:proofErr w:type="spellStart"/>
      <w:r w:rsidRPr="00DE44FE">
        <w:rPr>
          <w:rFonts w:ascii="Arial" w:hAnsi="Arial" w:cs="Arial"/>
          <w:sz w:val="22"/>
          <w:szCs w:val="22"/>
        </w:rPr>
        <w:t>Wolgotmyoen</w:t>
      </w:r>
      <w:proofErr w:type="spellEnd"/>
      <w:r w:rsidRPr="00DE44FE">
        <w:rPr>
          <w:rFonts w:ascii="Arial" w:hAnsi="Arial" w:cs="Arial"/>
          <w:sz w:val="22"/>
          <w:szCs w:val="22"/>
        </w:rPr>
        <w:t>,</w:t>
      </w:r>
      <w:r w:rsidR="003278EC">
        <w:rPr>
          <w:rFonts w:ascii="Arial" w:hAnsi="Arial" w:cs="Arial"/>
          <w:sz w:val="22"/>
          <w:szCs w:val="22"/>
        </w:rPr>
        <w:t xml:space="preserve"> </w:t>
      </w:r>
      <w:proofErr w:type="spellStart"/>
      <w:r w:rsidRPr="00DE44FE">
        <w:rPr>
          <w:rFonts w:ascii="Arial" w:hAnsi="Arial" w:cs="Arial"/>
          <w:sz w:val="22"/>
          <w:szCs w:val="22"/>
        </w:rPr>
        <w:t>Gimpo-si</w:t>
      </w:r>
      <w:proofErr w:type="spellEnd"/>
      <w:r w:rsidRPr="00DE44FE">
        <w:rPr>
          <w:rFonts w:ascii="Arial" w:hAnsi="Arial" w:cs="Arial"/>
          <w:sz w:val="22"/>
          <w:szCs w:val="22"/>
        </w:rPr>
        <w:t xml:space="preserve">. </w:t>
      </w:r>
      <w:proofErr w:type="spellStart"/>
      <w:r w:rsidRPr="00DE44FE">
        <w:rPr>
          <w:rFonts w:ascii="Arial" w:hAnsi="Arial" w:cs="Arial"/>
          <w:sz w:val="22"/>
          <w:szCs w:val="22"/>
        </w:rPr>
        <w:t>Namhangang</w:t>
      </w:r>
      <w:proofErr w:type="spellEnd"/>
      <w:r w:rsidRPr="00DE44FE">
        <w:rPr>
          <w:rFonts w:ascii="Arial" w:hAnsi="Arial" w:cs="Arial"/>
          <w:sz w:val="22"/>
          <w:szCs w:val="22"/>
        </w:rPr>
        <w:t xml:space="preserve">, the </w:t>
      </w:r>
      <w:proofErr w:type="gramStart"/>
      <w:r w:rsidRPr="00DE44FE">
        <w:rPr>
          <w:rFonts w:ascii="Arial" w:hAnsi="Arial" w:cs="Arial"/>
          <w:sz w:val="22"/>
          <w:szCs w:val="22"/>
        </w:rPr>
        <w:t>main stream</w:t>
      </w:r>
      <w:proofErr w:type="gramEnd"/>
      <w:r w:rsidRPr="00DE44FE">
        <w:rPr>
          <w:rFonts w:ascii="Arial" w:hAnsi="Arial" w:cs="Arial"/>
          <w:sz w:val="22"/>
          <w:szCs w:val="22"/>
        </w:rPr>
        <w:t xml:space="preserve"> of </w:t>
      </w:r>
      <w:proofErr w:type="spellStart"/>
      <w:r w:rsidRPr="00DE44FE">
        <w:rPr>
          <w:rFonts w:ascii="Arial" w:hAnsi="Arial" w:cs="Arial"/>
          <w:sz w:val="22"/>
          <w:szCs w:val="22"/>
        </w:rPr>
        <w:t>Hangang</w:t>
      </w:r>
      <w:proofErr w:type="spellEnd"/>
      <w:r w:rsidRPr="00DE44FE">
        <w:rPr>
          <w:rFonts w:ascii="Arial" w:hAnsi="Arial" w:cs="Arial"/>
          <w:sz w:val="22"/>
          <w:szCs w:val="22"/>
        </w:rPr>
        <w:t>,</w:t>
      </w:r>
      <w:r w:rsidR="003278EC">
        <w:rPr>
          <w:rFonts w:ascii="Arial" w:hAnsi="Arial" w:cs="Arial"/>
          <w:sz w:val="22"/>
          <w:szCs w:val="22"/>
        </w:rPr>
        <w:t xml:space="preserve"> </w:t>
      </w:r>
      <w:r w:rsidRPr="00DE44FE">
        <w:rPr>
          <w:rFonts w:ascii="Arial" w:hAnsi="Arial" w:cs="Arial"/>
          <w:sz w:val="22"/>
          <w:szCs w:val="22"/>
        </w:rPr>
        <w:t xml:space="preserve">originates in </w:t>
      </w:r>
      <w:proofErr w:type="spellStart"/>
      <w:r w:rsidRPr="00DE44FE">
        <w:rPr>
          <w:rFonts w:ascii="Arial" w:hAnsi="Arial" w:cs="Arial"/>
          <w:sz w:val="22"/>
          <w:szCs w:val="22"/>
        </w:rPr>
        <w:t>Geomryongso</w:t>
      </w:r>
      <w:proofErr w:type="spellEnd"/>
      <w:r w:rsidRPr="00DE44FE">
        <w:rPr>
          <w:rFonts w:ascii="Arial" w:hAnsi="Arial" w:cs="Arial"/>
          <w:sz w:val="22"/>
          <w:szCs w:val="22"/>
        </w:rPr>
        <w:t xml:space="preserve"> of </w:t>
      </w:r>
      <w:proofErr w:type="spellStart"/>
      <w:r w:rsidRPr="00DE44FE">
        <w:rPr>
          <w:rFonts w:ascii="Arial" w:hAnsi="Arial" w:cs="Arial"/>
          <w:sz w:val="22"/>
          <w:szCs w:val="22"/>
        </w:rPr>
        <w:t>Geumdaebong</w:t>
      </w:r>
      <w:proofErr w:type="spellEnd"/>
      <w:r w:rsidRPr="00DE44FE">
        <w:rPr>
          <w:rFonts w:ascii="Arial" w:hAnsi="Arial" w:cs="Arial"/>
          <w:sz w:val="22"/>
          <w:szCs w:val="22"/>
        </w:rPr>
        <w:t xml:space="preserve"> (1,418 m) in</w:t>
      </w:r>
      <w:r w:rsidR="003278EC">
        <w:rPr>
          <w:rFonts w:ascii="Arial" w:hAnsi="Arial" w:cs="Arial"/>
          <w:sz w:val="22"/>
          <w:szCs w:val="22"/>
        </w:rPr>
        <w:t xml:space="preserve"> </w:t>
      </w:r>
      <w:proofErr w:type="spellStart"/>
      <w:r w:rsidRPr="00DE44FE">
        <w:rPr>
          <w:rFonts w:ascii="Arial" w:hAnsi="Arial" w:cs="Arial"/>
          <w:sz w:val="22"/>
          <w:szCs w:val="22"/>
        </w:rPr>
        <w:t>Changjuk</w:t>
      </w:r>
      <w:proofErr w:type="spellEnd"/>
      <w:r w:rsidRPr="00DE44FE">
        <w:rPr>
          <w:rFonts w:ascii="Arial" w:hAnsi="Arial" w:cs="Arial"/>
          <w:sz w:val="22"/>
          <w:szCs w:val="22"/>
        </w:rPr>
        <w:t xml:space="preserve">-dong, </w:t>
      </w:r>
      <w:proofErr w:type="spellStart"/>
      <w:r w:rsidRPr="00DE44FE">
        <w:rPr>
          <w:rFonts w:ascii="Arial" w:hAnsi="Arial" w:cs="Arial"/>
          <w:sz w:val="22"/>
          <w:szCs w:val="22"/>
        </w:rPr>
        <w:t>Taebaek-si</w:t>
      </w:r>
      <w:proofErr w:type="spellEnd"/>
      <w:r w:rsidRPr="00DE44FE">
        <w:rPr>
          <w:rFonts w:ascii="Arial" w:hAnsi="Arial" w:cs="Arial"/>
          <w:sz w:val="22"/>
          <w:szCs w:val="22"/>
        </w:rPr>
        <w:t xml:space="preserve">, Gangwon-do. </w:t>
      </w:r>
      <w:proofErr w:type="spellStart"/>
      <w:r w:rsidRPr="00DE44FE">
        <w:rPr>
          <w:rFonts w:ascii="Arial" w:hAnsi="Arial" w:cs="Arial"/>
          <w:sz w:val="22"/>
          <w:szCs w:val="22"/>
        </w:rPr>
        <w:t>Dalcheon</w:t>
      </w:r>
      <w:proofErr w:type="spellEnd"/>
      <w:r w:rsidRPr="00DE44FE">
        <w:rPr>
          <w:rFonts w:ascii="Arial" w:hAnsi="Arial" w:cs="Arial"/>
          <w:sz w:val="22"/>
          <w:szCs w:val="22"/>
        </w:rPr>
        <w:t xml:space="preserve">, </w:t>
      </w:r>
      <w:proofErr w:type="spellStart"/>
      <w:r w:rsidRPr="00DE44FE">
        <w:rPr>
          <w:rFonts w:ascii="Arial" w:hAnsi="Arial" w:cs="Arial"/>
          <w:sz w:val="22"/>
          <w:szCs w:val="22"/>
        </w:rPr>
        <w:t>Sumgang</w:t>
      </w:r>
      <w:proofErr w:type="spellEnd"/>
      <w:r w:rsidRPr="00DE44FE">
        <w:rPr>
          <w:rFonts w:ascii="Arial" w:hAnsi="Arial" w:cs="Arial"/>
          <w:sz w:val="22"/>
          <w:szCs w:val="22"/>
        </w:rPr>
        <w:t>,</w:t>
      </w:r>
      <w:r w:rsidR="003278EC">
        <w:rPr>
          <w:rFonts w:ascii="Arial" w:hAnsi="Arial" w:cs="Arial"/>
          <w:sz w:val="22"/>
          <w:szCs w:val="22"/>
        </w:rPr>
        <w:t xml:space="preserve"> </w:t>
      </w:r>
      <w:proofErr w:type="spellStart"/>
      <w:r w:rsidRPr="00DE44FE">
        <w:rPr>
          <w:rFonts w:ascii="Arial" w:hAnsi="Arial" w:cs="Arial"/>
          <w:sz w:val="22"/>
          <w:szCs w:val="22"/>
        </w:rPr>
        <w:t>Cheongmicheon</w:t>
      </w:r>
      <w:proofErr w:type="spellEnd"/>
      <w:r w:rsidRPr="00DE44FE">
        <w:rPr>
          <w:rFonts w:ascii="Arial" w:hAnsi="Arial" w:cs="Arial"/>
          <w:sz w:val="22"/>
          <w:szCs w:val="22"/>
        </w:rPr>
        <w:t xml:space="preserve">, and </w:t>
      </w:r>
      <w:proofErr w:type="spellStart"/>
      <w:r w:rsidRPr="00DE44FE">
        <w:rPr>
          <w:rFonts w:ascii="Arial" w:hAnsi="Arial" w:cs="Arial"/>
          <w:sz w:val="22"/>
          <w:szCs w:val="22"/>
        </w:rPr>
        <w:t>Bokhacheon</w:t>
      </w:r>
      <w:proofErr w:type="spellEnd"/>
      <w:r w:rsidRPr="00DE44FE">
        <w:rPr>
          <w:rFonts w:ascii="Arial" w:hAnsi="Arial" w:cs="Arial"/>
          <w:sz w:val="22"/>
          <w:szCs w:val="22"/>
        </w:rPr>
        <w:t xml:space="preserve"> are some of the streams that</w:t>
      </w:r>
      <w:r w:rsidR="003278EC">
        <w:rPr>
          <w:rFonts w:ascii="Arial" w:hAnsi="Arial" w:cs="Arial"/>
          <w:sz w:val="22"/>
          <w:szCs w:val="22"/>
        </w:rPr>
        <w:t xml:space="preserve"> </w:t>
      </w:r>
      <w:r w:rsidRPr="00DE44FE">
        <w:rPr>
          <w:rFonts w:ascii="Arial" w:hAnsi="Arial" w:cs="Arial"/>
          <w:sz w:val="22"/>
          <w:szCs w:val="22"/>
        </w:rPr>
        <w:t xml:space="preserve">flow into </w:t>
      </w:r>
      <w:proofErr w:type="spellStart"/>
      <w:r w:rsidRPr="00DE44FE">
        <w:rPr>
          <w:rFonts w:ascii="Arial" w:hAnsi="Arial" w:cs="Arial"/>
          <w:sz w:val="22"/>
          <w:szCs w:val="22"/>
        </w:rPr>
        <w:t>Namhangang</w:t>
      </w:r>
      <w:proofErr w:type="spellEnd"/>
      <w:r w:rsidRPr="00DE44FE">
        <w:rPr>
          <w:rFonts w:ascii="Arial" w:hAnsi="Arial" w:cs="Arial"/>
          <w:sz w:val="22"/>
          <w:szCs w:val="22"/>
        </w:rPr>
        <w:t xml:space="preserve">. </w:t>
      </w:r>
      <w:proofErr w:type="spellStart"/>
      <w:r w:rsidRPr="00DE44FE">
        <w:rPr>
          <w:rFonts w:ascii="Arial" w:hAnsi="Arial" w:cs="Arial"/>
          <w:sz w:val="22"/>
          <w:szCs w:val="22"/>
        </w:rPr>
        <w:t>Bukhangang</w:t>
      </w:r>
      <w:proofErr w:type="spellEnd"/>
      <w:r w:rsidRPr="00DE44FE">
        <w:rPr>
          <w:rFonts w:ascii="Arial" w:hAnsi="Arial" w:cs="Arial"/>
          <w:sz w:val="22"/>
          <w:szCs w:val="22"/>
        </w:rPr>
        <w:t>, which is the largest branch of</w:t>
      </w:r>
      <w:r w:rsidR="003278EC">
        <w:rPr>
          <w:rFonts w:ascii="Arial" w:hAnsi="Arial" w:cs="Arial"/>
          <w:sz w:val="22"/>
          <w:szCs w:val="22"/>
        </w:rPr>
        <w:t xml:space="preserve"> </w:t>
      </w:r>
      <w:proofErr w:type="spellStart"/>
      <w:r w:rsidRPr="00DE44FE">
        <w:rPr>
          <w:rFonts w:ascii="Arial" w:hAnsi="Arial" w:cs="Arial"/>
          <w:sz w:val="22"/>
          <w:szCs w:val="22"/>
        </w:rPr>
        <w:t>Hangang</w:t>
      </w:r>
      <w:proofErr w:type="spellEnd"/>
      <w:r w:rsidRPr="00DE44FE">
        <w:rPr>
          <w:rFonts w:ascii="Arial" w:hAnsi="Arial" w:cs="Arial"/>
          <w:sz w:val="22"/>
          <w:szCs w:val="22"/>
        </w:rPr>
        <w:t xml:space="preserve">, originates in </w:t>
      </w:r>
      <w:proofErr w:type="spellStart"/>
      <w:r w:rsidRPr="00DE44FE">
        <w:rPr>
          <w:rFonts w:ascii="Arial" w:hAnsi="Arial" w:cs="Arial"/>
          <w:sz w:val="22"/>
          <w:szCs w:val="22"/>
        </w:rPr>
        <w:t>Danbalryeong</w:t>
      </w:r>
      <w:proofErr w:type="spellEnd"/>
      <w:r w:rsidRPr="00DE44FE">
        <w:rPr>
          <w:rFonts w:ascii="Arial" w:hAnsi="Arial" w:cs="Arial"/>
          <w:sz w:val="22"/>
          <w:szCs w:val="22"/>
        </w:rPr>
        <w:t xml:space="preserve"> (1,241 m), </w:t>
      </w:r>
      <w:proofErr w:type="spellStart"/>
      <w:r w:rsidRPr="00DE44FE">
        <w:rPr>
          <w:rFonts w:ascii="Arial" w:hAnsi="Arial" w:cs="Arial"/>
          <w:sz w:val="22"/>
          <w:szCs w:val="22"/>
        </w:rPr>
        <w:t>Geumgang</w:t>
      </w:r>
      <w:proofErr w:type="spellEnd"/>
      <w:r w:rsidRPr="00DE44FE">
        <w:rPr>
          <w:rFonts w:ascii="Arial" w:hAnsi="Arial" w:cs="Arial"/>
          <w:sz w:val="22"/>
          <w:szCs w:val="22"/>
        </w:rPr>
        <w:t>-gun,</w:t>
      </w:r>
      <w:r w:rsidR="003278EC">
        <w:rPr>
          <w:rFonts w:ascii="Arial" w:hAnsi="Arial" w:cs="Arial"/>
          <w:sz w:val="22"/>
          <w:szCs w:val="22"/>
        </w:rPr>
        <w:t xml:space="preserve"> </w:t>
      </w:r>
      <w:r w:rsidRPr="00DE44FE">
        <w:rPr>
          <w:rFonts w:ascii="Arial" w:hAnsi="Arial" w:cs="Arial"/>
          <w:sz w:val="22"/>
          <w:szCs w:val="22"/>
        </w:rPr>
        <w:t xml:space="preserve">Gangwon-do, and is joined by </w:t>
      </w:r>
      <w:proofErr w:type="spellStart"/>
      <w:r w:rsidRPr="00DE44FE">
        <w:rPr>
          <w:rFonts w:ascii="Arial" w:hAnsi="Arial" w:cs="Arial"/>
          <w:sz w:val="22"/>
          <w:szCs w:val="22"/>
        </w:rPr>
        <w:t>Yangguseocheon</w:t>
      </w:r>
      <w:proofErr w:type="spellEnd"/>
      <w:r w:rsidRPr="00DE44FE">
        <w:rPr>
          <w:rFonts w:ascii="Arial" w:hAnsi="Arial" w:cs="Arial"/>
          <w:sz w:val="22"/>
          <w:szCs w:val="22"/>
        </w:rPr>
        <w:t xml:space="preserve"> and </w:t>
      </w:r>
      <w:proofErr w:type="spellStart"/>
      <w:r w:rsidRPr="00DE44FE">
        <w:rPr>
          <w:rFonts w:ascii="Arial" w:hAnsi="Arial" w:cs="Arial"/>
          <w:sz w:val="22"/>
          <w:szCs w:val="22"/>
        </w:rPr>
        <w:t>Soyangang</w:t>
      </w:r>
      <w:proofErr w:type="spellEnd"/>
      <w:r w:rsidRPr="00DE44FE">
        <w:rPr>
          <w:rFonts w:ascii="Arial" w:hAnsi="Arial" w:cs="Arial"/>
          <w:sz w:val="22"/>
          <w:szCs w:val="22"/>
        </w:rPr>
        <w:t>.</w:t>
      </w:r>
    </w:p>
    <w:p w14:paraId="70688FEE" w14:textId="02937DF7" w:rsidR="00CD5F67" w:rsidRPr="00DE44FE" w:rsidRDefault="00DE44FE" w:rsidP="003278EC">
      <w:pPr>
        <w:pStyle w:val="Default"/>
        <w:spacing w:line="276" w:lineRule="auto"/>
        <w:ind w:firstLineChars="50" w:firstLine="110"/>
        <w:jc w:val="both"/>
        <w:rPr>
          <w:rFonts w:ascii="Arial" w:hAnsi="Arial" w:cs="Arial"/>
          <w:sz w:val="22"/>
          <w:szCs w:val="22"/>
        </w:rPr>
      </w:pPr>
      <w:proofErr w:type="spellStart"/>
      <w:r w:rsidRPr="00DE44FE">
        <w:rPr>
          <w:rFonts w:ascii="Arial" w:hAnsi="Arial" w:cs="Arial"/>
          <w:color w:val="221E1F"/>
          <w:sz w:val="22"/>
          <w:szCs w:val="22"/>
        </w:rPr>
        <w:t>Nakdonggang</w:t>
      </w:r>
      <w:proofErr w:type="spellEnd"/>
      <w:r w:rsidRPr="00DE44FE">
        <w:rPr>
          <w:rFonts w:ascii="Arial" w:hAnsi="Arial" w:cs="Arial"/>
          <w:color w:val="221E1F"/>
          <w:sz w:val="22"/>
          <w:szCs w:val="22"/>
        </w:rPr>
        <w:t xml:space="preserve">, which flows south through the southeastern part of the Korean Peninsula, is 510.3 km long and has a drainage area of 23,384 </w:t>
      </w:r>
      <w:r w:rsidR="00274140">
        <w:rPr>
          <w:rFonts w:ascii="맑은 고딕" w:eastAsia="맑은 고딕" w:hAnsi="맑은 고딕" w:cs="Arial" w:hint="eastAsia"/>
          <w:color w:val="221E1F"/>
          <w:sz w:val="22"/>
          <w:szCs w:val="22"/>
        </w:rPr>
        <w:t>㎢</w:t>
      </w:r>
      <w:r w:rsidRPr="00DE44FE">
        <w:rPr>
          <w:rFonts w:ascii="Arial" w:hAnsi="Arial" w:cs="Arial"/>
          <w:color w:val="221E1F"/>
          <w:sz w:val="22"/>
          <w:szCs w:val="22"/>
        </w:rPr>
        <w:t xml:space="preserve">. The </w:t>
      </w:r>
      <w:proofErr w:type="spellStart"/>
      <w:r w:rsidRPr="00DE44FE">
        <w:rPr>
          <w:rFonts w:ascii="Arial" w:hAnsi="Arial" w:cs="Arial"/>
          <w:color w:val="221E1F"/>
          <w:sz w:val="22"/>
          <w:szCs w:val="22"/>
        </w:rPr>
        <w:t>Nakdonggang</w:t>
      </w:r>
      <w:proofErr w:type="spellEnd"/>
      <w:r w:rsidRPr="00DE44FE">
        <w:rPr>
          <w:rFonts w:ascii="Arial" w:hAnsi="Arial" w:cs="Arial"/>
          <w:color w:val="221E1F"/>
          <w:sz w:val="22"/>
          <w:szCs w:val="22"/>
        </w:rPr>
        <w:t xml:space="preserve"> watershed is located across Busan,</w:t>
      </w:r>
      <w:r w:rsidR="003278EC">
        <w:rPr>
          <w:rFonts w:ascii="Arial" w:hAnsi="Arial" w:cs="Arial"/>
          <w:color w:val="221E1F"/>
          <w:sz w:val="22"/>
          <w:szCs w:val="22"/>
        </w:rPr>
        <w:t xml:space="preserve"> </w:t>
      </w:r>
      <w:r w:rsidRPr="00DE44FE">
        <w:rPr>
          <w:rFonts w:ascii="Arial" w:hAnsi="Arial" w:cs="Arial"/>
          <w:color w:val="221E1F"/>
          <w:sz w:val="22"/>
          <w:szCs w:val="22"/>
        </w:rPr>
        <w:t xml:space="preserve">Daegu, Gangwon-do, </w:t>
      </w:r>
      <w:proofErr w:type="spellStart"/>
      <w:r w:rsidRPr="00DE44FE">
        <w:rPr>
          <w:rFonts w:ascii="Arial" w:hAnsi="Arial" w:cs="Arial"/>
          <w:color w:val="221E1F"/>
          <w:sz w:val="22"/>
          <w:szCs w:val="22"/>
        </w:rPr>
        <w:t>Gyeongsangnam</w:t>
      </w:r>
      <w:proofErr w:type="spellEnd"/>
      <w:r w:rsidRPr="00DE44FE">
        <w:rPr>
          <w:rFonts w:ascii="Arial" w:hAnsi="Arial" w:cs="Arial"/>
          <w:color w:val="221E1F"/>
          <w:sz w:val="22"/>
          <w:szCs w:val="22"/>
        </w:rPr>
        <w:t xml:space="preserve">-do, and </w:t>
      </w:r>
      <w:proofErr w:type="spellStart"/>
      <w:r w:rsidRPr="00DE44FE">
        <w:rPr>
          <w:rFonts w:ascii="Arial" w:hAnsi="Arial" w:cs="Arial"/>
          <w:color w:val="221E1F"/>
          <w:sz w:val="22"/>
          <w:szCs w:val="22"/>
        </w:rPr>
        <w:t>Gyeongsangbukdo</w:t>
      </w:r>
      <w:proofErr w:type="spellEnd"/>
      <w:r w:rsidRPr="00DE44FE">
        <w:rPr>
          <w:rFonts w:ascii="Arial" w:hAnsi="Arial" w:cs="Arial"/>
          <w:color w:val="221E1F"/>
          <w:sz w:val="22"/>
          <w:szCs w:val="22"/>
        </w:rPr>
        <w:t>,</w:t>
      </w:r>
      <w:r w:rsidR="003278EC">
        <w:rPr>
          <w:rFonts w:ascii="Arial" w:hAnsi="Arial" w:cs="Arial"/>
          <w:color w:val="221E1F"/>
          <w:sz w:val="22"/>
          <w:szCs w:val="22"/>
        </w:rPr>
        <w:t xml:space="preserve"> </w:t>
      </w:r>
      <w:proofErr w:type="gramStart"/>
      <w:r w:rsidRPr="00DE44FE">
        <w:rPr>
          <w:rFonts w:ascii="Arial" w:hAnsi="Arial" w:cs="Arial"/>
          <w:color w:val="221E1F"/>
          <w:sz w:val="22"/>
          <w:szCs w:val="22"/>
        </w:rPr>
        <w:t>and also</w:t>
      </w:r>
      <w:proofErr w:type="gramEnd"/>
      <w:r w:rsidRPr="00DE44FE">
        <w:rPr>
          <w:rFonts w:ascii="Arial" w:hAnsi="Arial" w:cs="Arial"/>
          <w:color w:val="221E1F"/>
          <w:sz w:val="22"/>
          <w:szCs w:val="22"/>
        </w:rPr>
        <w:t xml:space="preserve"> lies along the boundaries of </w:t>
      </w:r>
      <w:proofErr w:type="spellStart"/>
      <w:r w:rsidRPr="00DE44FE">
        <w:rPr>
          <w:rFonts w:ascii="Arial" w:hAnsi="Arial" w:cs="Arial"/>
          <w:color w:val="221E1F"/>
          <w:sz w:val="22"/>
          <w:szCs w:val="22"/>
        </w:rPr>
        <w:t>Jeollanam</w:t>
      </w:r>
      <w:proofErr w:type="spellEnd"/>
      <w:r w:rsidRPr="00DE44FE">
        <w:rPr>
          <w:rFonts w:ascii="Arial" w:hAnsi="Arial" w:cs="Arial"/>
          <w:color w:val="221E1F"/>
          <w:sz w:val="22"/>
          <w:szCs w:val="22"/>
        </w:rPr>
        <w:t xml:space="preserve">-do, </w:t>
      </w:r>
      <w:proofErr w:type="spellStart"/>
      <w:r w:rsidRPr="00DE44FE">
        <w:rPr>
          <w:rFonts w:ascii="Arial" w:hAnsi="Arial" w:cs="Arial"/>
          <w:color w:val="221E1F"/>
          <w:sz w:val="22"/>
          <w:szCs w:val="22"/>
        </w:rPr>
        <w:t>Jeollabukdo</w:t>
      </w:r>
      <w:proofErr w:type="spellEnd"/>
      <w:r w:rsidRPr="00DE44FE">
        <w:rPr>
          <w:rFonts w:ascii="Arial" w:hAnsi="Arial" w:cs="Arial"/>
          <w:color w:val="221E1F"/>
          <w:sz w:val="22"/>
          <w:szCs w:val="22"/>
        </w:rPr>
        <w:t>,</w:t>
      </w:r>
      <w:r w:rsidR="003278EC">
        <w:rPr>
          <w:rFonts w:ascii="Arial" w:hAnsi="Arial" w:cs="Arial"/>
          <w:color w:val="221E1F"/>
          <w:sz w:val="22"/>
          <w:szCs w:val="22"/>
        </w:rPr>
        <w:t xml:space="preserve"> </w:t>
      </w:r>
      <w:r w:rsidRPr="00DE44FE">
        <w:rPr>
          <w:rFonts w:ascii="Arial" w:hAnsi="Arial" w:cs="Arial"/>
          <w:color w:val="221E1F"/>
          <w:sz w:val="22"/>
          <w:szCs w:val="22"/>
        </w:rPr>
        <w:t xml:space="preserve">and </w:t>
      </w:r>
      <w:proofErr w:type="spellStart"/>
      <w:r w:rsidRPr="00DE44FE">
        <w:rPr>
          <w:rFonts w:ascii="Arial" w:hAnsi="Arial" w:cs="Arial"/>
          <w:color w:val="221E1F"/>
          <w:sz w:val="22"/>
          <w:szCs w:val="22"/>
        </w:rPr>
        <w:t>Chungcheongbuk</w:t>
      </w:r>
      <w:proofErr w:type="spellEnd"/>
      <w:r w:rsidRPr="00DE44FE">
        <w:rPr>
          <w:rFonts w:ascii="Arial" w:hAnsi="Arial" w:cs="Arial"/>
          <w:color w:val="221E1F"/>
          <w:sz w:val="22"/>
          <w:szCs w:val="22"/>
        </w:rPr>
        <w:t xml:space="preserve">-do. </w:t>
      </w:r>
      <w:proofErr w:type="spellStart"/>
      <w:r w:rsidRPr="00DE44FE">
        <w:rPr>
          <w:rFonts w:ascii="Arial" w:hAnsi="Arial" w:cs="Arial"/>
          <w:color w:val="221E1F"/>
          <w:sz w:val="22"/>
          <w:szCs w:val="22"/>
        </w:rPr>
        <w:t>Nakdonggang</w:t>
      </w:r>
      <w:proofErr w:type="spellEnd"/>
      <w:r w:rsidRPr="00DE44FE">
        <w:rPr>
          <w:rFonts w:ascii="Arial" w:hAnsi="Arial" w:cs="Arial"/>
          <w:color w:val="221E1F"/>
          <w:sz w:val="22"/>
          <w:szCs w:val="22"/>
        </w:rPr>
        <w:t xml:space="preserve"> stems from </w:t>
      </w:r>
      <w:proofErr w:type="spellStart"/>
      <w:r w:rsidRPr="00DE44FE">
        <w:rPr>
          <w:rFonts w:ascii="Arial" w:hAnsi="Arial" w:cs="Arial"/>
          <w:color w:val="221E1F"/>
          <w:sz w:val="22"/>
          <w:szCs w:val="22"/>
        </w:rPr>
        <w:t>Hwangji</w:t>
      </w:r>
      <w:proofErr w:type="spellEnd"/>
      <w:r w:rsidR="003278EC">
        <w:rPr>
          <w:rFonts w:ascii="Arial" w:hAnsi="Arial" w:cs="Arial"/>
          <w:color w:val="221E1F"/>
          <w:sz w:val="22"/>
          <w:szCs w:val="22"/>
        </w:rPr>
        <w:t xml:space="preserve"> </w:t>
      </w:r>
      <w:r w:rsidRPr="00DE44FE">
        <w:rPr>
          <w:rFonts w:ascii="Arial" w:hAnsi="Arial" w:cs="Arial"/>
          <w:color w:val="221E1F"/>
          <w:sz w:val="22"/>
          <w:szCs w:val="22"/>
        </w:rPr>
        <w:t xml:space="preserve">Pond on the eastern side of </w:t>
      </w:r>
      <w:proofErr w:type="spellStart"/>
      <w:r w:rsidRPr="00DE44FE">
        <w:rPr>
          <w:rFonts w:ascii="Arial" w:hAnsi="Arial" w:cs="Arial"/>
          <w:color w:val="221E1F"/>
          <w:sz w:val="22"/>
          <w:szCs w:val="22"/>
        </w:rPr>
        <w:t>Hambaeksan</w:t>
      </w:r>
      <w:proofErr w:type="spellEnd"/>
      <w:r w:rsidRPr="00DE44FE">
        <w:rPr>
          <w:rFonts w:ascii="Arial" w:hAnsi="Arial" w:cs="Arial"/>
          <w:color w:val="221E1F"/>
          <w:sz w:val="22"/>
          <w:szCs w:val="22"/>
        </w:rPr>
        <w:t xml:space="preserve"> in </w:t>
      </w:r>
      <w:proofErr w:type="spellStart"/>
      <w:r w:rsidRPr="00DE44FE">
        <w:rPr>
          <w:rFonts w:ascii="Arial" w:hAnsi="Arial" w:cs="Arial"/>
          <w:color w:val="221E1F"/>
          <w:sz w:val="22"/>
          <w:szCs w:val="22"/>
        </w:rPr>
        <w:t>Taebaek-si</w:t>
      </w:r>
      <w:proofErr w:type="spellEnd"/>
      <w:r w:rsidRPr="00DE44FE">
        <w:rPr>
          <w:rFonts w:ascii="Arial" w:hAnsi="Arial" w:cs="Arial"/>
          <w:color w:val="221E1F"/>
          <w:sz w:val="22"/>
          <w:szCs w:val="22"/>
        </w:rPr>
        <w:t xml:space="preserve">, </w:t>
      </w:r>
      <w:proofErr w:type="spellStart"/>
      <w:r w:rsidRPr="00DE44FE">
        <w:rPr>
          <w:rFonts w:ascii="Arial" w:hAnsi="Arial" w:cs="Arial"/>
          <w:color w:val="221E1F"/>
          <w:sz w:val="22"/>
          <w:szCs w:val="22"/>
        </w:rPr>
        <w:t>Gangwondo</w:t>
      </w:r>
      <w:proofErr w:type="spellEnd"/>
      <w:r w:rsidR="003278EC">
        <w:rPr>
          <w:rFonts w:ascii="Arial" w:hAnsi="Arial" w:cs="Arial"/>
          <w:color w:val="221E1F"/>
          <w:sz w:val="22"/>
          <w:szCs w:val="22"/>
        </w:rPr>
        <w:t xml:space="preserve"> </w:t>
      </w:r>
      <w:r w:rsidRPr="00DE44FE">
        <w:rPr>
          <w:rFonts w:ascii="Arial" w:hAnsi="Arial" w:cs="Arial"/>
          <w:color w:val="221E1F"/>
          <w:sz w:val="22"/>
          <w:szCs w:val="22"/>
        </w:rPr>
        <w:t>and discharges into the South Sea through an estuary dike and</w:t>
      </w:r>
      <w:r w:rsidR="003278EC">
        <w:rPr>
          <w:rFonts w:ascii="Arial" w:hAnsi="Arial" w:cs="Arial"/>
          <w:color w:val="221E1F"/>
          <w:sz w:val="22"/>
          <w:szCs w:val="22"/>
        </w:rPr>
        <w:t xml:space="preserve"> </w:t>
      </w:r>
      <w:r w:rsidRPr="00DE44FE">
        <w:rPr>
          <w:rFonts w:ascii="Arial" w:hAnsi="Arial" w:cs="Arial"/>
          <w:color w:val="221E1F"/>
          <w:sz w:val="22"/>
          <w:szCs w:val="22"/>
        </w:rPr>
        <w:t xml:space="preserve">delta in Busan. </w:t>
      </w:r>
      <w:proofErr w:type="spellStart"/>
      <w:r w:rsidRPr="00DE44FE">
        <w:rPr>
          <w:rFonts w:ascii="Arial" w:hAnsi="Arial" w:cs="Arial"/>
          <w:color w:val="221E1F"/>
          <w:sz w:val="22"/>
          <w:szCs w:val="22"/>
        </w:rPr>
        <w:t>Seonakdonggang</w:t>
      </w:r>
      <w:proofErr w:type="spellEnd"/>
      <w:r w:rsidRPr="00DE44FE">
        <w:rPr>
          <w:rFonts w:ascii="Arial" w:hAnsi="Arial" w:cs="Arial"/>
          <w:color w:val="221E1F"/>
          <w:sz w:val="22"/>
          <w:szCs w:val="22"/>
        </w:rPr>
        <w:t xml:space="preserve"> branches off at the delta located</w:t>
      </w:r>
      <w:r w:rsidR="003278EC">
        <w:rPr>
          <w:rFonts w:ascii="Arial" w:hAnsi="Arial" w:cs="Arial"/>
          <w:color w:val="221E1F"/>
          <w:sz w:val="22"/>
          <w:szCs w:val="22"/>
        </w:rPr>
        <w:t xml:space="preserve"> </w:t>
      </w:r>
      <w:r w:rsidRPr="00DE44FE">
        <w:rPr>
          <w:rFonts w:ascii="Arial" w:hAnsi="Arial" w:cs="Arial"/>
          <w:color w:val="221E1F"/>
          <w:sz w:val="22"/>
          <w:szCs w:val="22"/>
        </w:rPr>
        <w:t xml:space="preserve">at the river mouth of </w:t>
      </w:r>
      <w:proofErr w:type="spellStart"/>
      <w:r w:rsidRPr="00DE44FE">
        <w:rPr>
          <w:rFonts w:ascii="Arial" w:hAnsi="Arial" w:cs="Arial"/>
          <w:color w:val="221E1F"/>
          <w:sz w:val="22"/>
          <w:szCs w:val="22"/>
        </w:rPr>
        <w:t>Nakdonggang</w:t>
      </w:r>
      <w:proofErr w:type="spellEnd"/>
      <w:r w:rsidRPr="00DE44FE">
        <w:rPr>
          <w:rFonts w:ascii="Arial" w:hAnsi="Arial" w:cs="Arial"/>
          <w:color w:val="221E1F"/>
          <w:sz w:val="22"/>
          <w:szCs w:val="22"/>
        </w:rPr>
        <w:t>.</w:t>
      </w:r>
    </w:p>
    <w:p w14:paraId="553D883C" w14:textId="1578D13B" w:rsidR="00CD5F67" w:rsidRPr="00DE44FE" w:rsidRDefault="00DE44FE" w:rsidP="003278EC">
      <w:pPr>
        <w:pStyle w:val="Default"/>
        <w:spacing w:line="276" w:lineRule="auto"/>
        <w:ind w:firstLineChars="50" w:firstLine="110"/>
        <w:jc w:val="both"/>
        <w:rPr>
          <w:rFonts w:ascii="Arial" w:hAnsi="Arial" w:cs="Arial"/>
          <w:sz w:val="22"/>
          <w:szCs w:val="22"/>
        </w:rPr>
      </w:pPr>
      <w:proofErr w:type="spellStart"/>
      <w:r w:rsidRPr="00DE44FE">
        <w:rPr>
          <w:rFonts w:ascii="Arial" w:hAnsi="Arial" w:cs="Arial"/>
          <w:sz w:val="22"/>
          <w:szCs w:val="22"/>
        </w:rPr>
        <w:t>Geumgang</w:t>
      </w:r>
      <w:proofErr w:type="spellEnd"/>
      <w:r w:rsidRPr="00DE44FE">
        <w:rPr>
          <w:rFonts w:ascii="Arial" w:hAnsi="Arial" w:cs="Arial"/>
          <w:sz w:val="22"/>
          <w:szCs w:val="22"/>
        </w:rPr>
        <w:t xml:space="preserve"> starts in the center of the Korean Peninsula and flows</w:t>
      </w:r>
      <w:r w:rsidR="003278EC">
        <w:rPr>
          <w:rFonts w:ascii="Arial" w:hAnsi="Arial" w:cs="Arial"/>
          <w:sz w:val="22"/>
          <w:szCs w:val="22"/>
        </w:rPr>
        <w:t xml:space="preserve"> </w:t>
      </w:r>
      <w:r w:rsidRPr="00DE44FE">
        <w:rPr>
          <w:rFonts w:ascii="Arial" w:hAnsi="Arial" w:cs="Arial"/>
          <w:sz w:val="22"/>
          <w:szCs w:val="22"/>
        </w:rPr>
        <w:t>northwest and southwest. It is 397.8 km long with a drainage</w:t>
      </w:r>
      <w:r w:rsidR="003278EC">
        <w:rPr>
          <w:rFonts w:ascii="Arial" w:hAnsi="Arial" w:cs="Arial"/>
          <w:sz w:val="22"/>
          <w:szCs w:val="22"/>
        </w:rPr>
        <w:t xml:space="preserve"> </w:t>
      </w:r>
      <w:r w:rsidRPr="00DE44FE">
        <w:rPr>
          <w:rFonts w:ascii="Arial" w:hAnsi="Arial" w:cs="Arial"/>
          <w:sz w:val="22"/>
          <w:szCs w:val="22"/>
        </w:rPr>
        <w:t xml:space="preserve">area of 9,912 </w:t>
      </w:r>
      <w:r w:rsidR="00274140">
        <w:rPr>
          <w:rFonts w:ascii="맑은 고딕" w:eastAsia="맑은 고딕" w:hAnsi="맑은 고딕" w:cs="Arial" w:hint="eastAsia"/>
          <w:sz w:val="22"/>
          <w:szCs w:val="22"/>
        </w:rPr>
        <w:t>㎢</w:t>
      </w:r>
      <w:r w:rsidRPr="00DE44FE">
        <w:rPr>
          <w:rFonts w:ascii="Arial" w:hAnsi="Arial" w:cs="Arial"/>
          <w:sz w:val="22"/>
          <w:szCs w:val="22"/>
        </w:rPr>
        <w:t xml:space="preserve">, and its watershed lies mainly in </w:t>
      </w:r>
      <w:proofErr w:type="spellStart"/>
      <w:r w:rsidRPr="00DE44FE">
        <w:rPr>
          <w:rFonts w:ascii="Arial" w:hAnsi="Arial" w:cs="Arial"/>
          <w:sz w:val="22"/>
          <w:szCs w:val="22"/>
        </w:rPr>
        <w:t>Sejongsi</w:t>
      </w:r>
      <w:proofErr w:type="spellEnd"/>
      <w:r w:rsidRPr="00DE44FE">
        <w:rPr>
          <w:rFonts w:ascii="Arial" w:hAnsi="Arial" w:cs="Arial"/>
          <w:sz w:val="22"/>
          <w:szCs w:val="22"/>
        </w:rPr>
        <w:t>,</w:t>
      </w:r>
      <w:r w:rsidR="003278EC">
        <w:rPr>
          <w:rFonts w:ascii="Arial" w:hAnsi="Arial" w:cs="Arial"/>
          <w:sz w:val="22"/>
          <w:szCs w:val="22"/>
        </w:rPr>
        <w:t xml:space="preserve"> </w:t>
      </w:r>
      <w:r w:rsidRPr="00DE44FE">
        <w:rPr>
          <w:rFonts w:ascii="Arial" w:hAnsi="Arial" w:cs="Arial"/>
          <w:sz w:val="22"/>
          <w:szCs w:val="22"/>
        </w:rPr>
        <w:t xml:space="preserve">Daejeon, Chungcheongnam-do, </w:t>
      </w:r>
      <w:proofErr w:type="spellStart"/>
      <w:r w:rsidRPr="00DE44FE">
        <w:rPr>
          <w:rFonts w:ascii="Arial" w:hAnsi="Arial" w:cs="Arial"/>
          <w:sz w:val="22"/>
          <w:szCs w:val="22"/>
        </w:rPr>
        <w:t>Chungcheongbuk</w:t>
      </w:r>
      <w:proofErr w:type="spellEnd"/>
      <w:r w:rsidRPr="00DE44FE">
        <w:rPr>
          <w:rFonts w:ascii="Arial" w:hAnsi="Arial" w:cs="Arial"/>
          <w:sz w:val="22"/>
          <w:szCs w:val="22"/>
        </w:rPr>
        <w:t>-do, and</w:t>
      </w:r>
      <w:r w:rsidR="003278EC">
        <w:rPr>
          <w:rFonts w:ascii="Arial" w:hAnsi="Arial" w:cs="Arial"/>
          <w:sz w:val="22"/>
          <w:szCs w:val="22"/>
        </w:rPr>
        <w:t xml:space="preserve"> </w:t>
      </w:r>
      <w:proofErr w:type="spellStart"/>
      <w:r w:rsidRPr="00DE44FE">
        <w:rPr>
          <w:rFonts w:ascii="Arial" w:hAnsi="Arial" w:cs="Arial"/>
          <w:sz w:val="22"/>
          <w:szCs w:val="22"/>
        </w:rPr>
        <w:lastRenderedPageBreak/>
        <w:t>Jeollabuk</w:t>
      </w:r>
      <w:proofErr w:type="spellEnd"/>
      <w:r w:rsidRPr="00DE44FE">
        <w:rPr>
          <w:rFonts w:ascii="Arial" w:hAnsi="Arial" w:cs="Arial"/>
          <w:sz w:val="22"/>
          <w:szCs w:val="22"/>
        </w:rPr>
        <w:t xml:space="preserve">-do. Originating in </w:t>
      </w:r>
      <w:proofErr w:type="spellStart"/>
      <w:r w:rsidRPr="00DE44FE">
        <w:rPr>
          <w:rFonts w:ascii="Arial" w:hAnsi="Arial" w:cs="Arial"/>
          <w:sz w:val="22"/>
          <w:szCs w:val="22"/>
        </w:rPr>
        <w:t>Tteunbongsaem</w:t>
      </w:r>
      <w:proofErr w:type="spellEnd"/>
      <w:r w:rsidRPr="00DE44FE">
        <w:rPr>
          <w:rFonts w:ascii="Arial" w:hAnsi="Arial" w:cs="Arial"/>
          <w:sz w:val="22"/>
          <w:szCs w:val="22"/>
        </w:rPr>
        <w:t xml:space="preserve"> Spring of </w:t>
      </w:r>
      <w:proofErr w:type="spellStart"/>
      <w:r w:rsidRPr="00DE44FE">
        <w:rPr>
          <w:rFonts w:ascii="Arial" w:hAnsi="Arial" w:cs="Arial"/>
          <w:sz w:val="22"/>
          <w:szCs w:val="22"/>
        </w:rPr>
        <w:t>Sinmusan</w:t>
      </w:r>
      <w:proofErr w:type="spellEnd"/>
      <w:r w:rsidR="003278EC">
        <w:rPr>
          <w:rFonts w:ascii="Arial" w:hAnsi="Arial" w:cs="Arial"/>
          <w:sz w:val="22"/>
          <w:szCs w:val="22"/>
        </w:rPr>
        <w:t xml:space="preserve"> </w:t>
      </w:r>
      <w:r w:rsidRPr="00DE44FE">
        <w:rPr>
          <w:rFonts w:ascii="Arial" w:hAnsi="Arial" w:cs="Arial"/>
          <w:sz w:val="22"/>
          <w:szCs w:val="22"/>
        </w:rPr>
        <w:t xml:space="preserve">(896.8 m), </w:t>
      </w:r>
      <w:proofErr w:type="spellStart"/>
      <w:r w:rsidRPr="00DE44FE">
        <w:rPr>
          <w:rFonts w:ascii="Arial" w:hAnsi="Arial" w:cs="Arial"/>
          <w:sz w:val="22"/>
          <w:szCs w:val="22"/>
        </w:rPr>
        <w:t>Subun-ri</w:t>
      </w:r>
      <w:proofErr w:type="spellEnd"/>
      <w:r w:rsidRPr="00DE44FE">
        <w:rPr>
          <w:rFonts w:ascii="Arial" w:hAnsi="Arial" w:cs="Arial"/>
          <w:sz w:val="22"/>
          <w:szCs w:val="22"/>
        </w:rPr>
        <w:t xml:space="preserve">, </w:t>
      </w:r>
      <w:proofErr w:type="spellStart"/>
      <w:r w:rsidRPr="00DE44FE">
        <w:rPr>
          <w:rFonts w:ascii="Arial" w:hAnsi="Arial" w:cs="Arial"/>
          <w:sz w:val="22"/>
          <w:szCs w:val="22"/>
        </w:rPr>
        <w:t>Jangsu-eup</w:t>
      </w:r>
      <w:proofErr w:type="spellEnd"/>
      <w:r w:rsidRPr="00DE44FE">
        <w:rPr>
          <w:rFonts w:ascii="Arial" w:hAnsi="Arial" w:cs="Arial"/>
          <w:sz w:val="22"/>
          <w:szCs w:val="22"/>
        </w:rPr>
        <w:t xml:space="preserve">, </w:t>
      </w:r>
      <w:proofErr w:type="spellStart"/>
      <w:r w:rsidRPr="00DE44FE">
        <w:rPr>
          <w:rFonts w:ascii="Arial" w:hAnsi="Arial" w:cs="Arial"/>
          <w:sz w:val="22"/>
          <w:szCs w:val="22"/>
        </w:rPr>
        <w:t>Jangsu</w:t>
      </w:r>
      <w:proofErr w:type="spellEnd"/>
      <w:r w:rsidRPr="00DE44FE">
        <w:rPr>
          <w:rFonts w:ascii="Arial" w:hAnsi="Arial" w:cs="Arial"/>
          <w:sz w:val="22"/>
          <w:szCs w:val="22"/>
        </w:rPr>
        <w:t xml:space="preserve">-gun in </w:t>
      </w:r>
      <w:proofErr w:type="spellStart"/>
      <w:r w:rsidRPr="00DE44FE">
        <w:rPr>
          <w:rFonts w:ascii="Arial" w:hAnsi="Arial" w:cs="Arial"/>
          <w:sz w:val="22"/>
          <w:szCs w:val="22"/>
        </w:rPr>
        <w:t>Jeollabukdo</w:t>
      </w:r>
      <w:proofErr w:type="spellEnd"/>
      <w:r w:rsidRPr="00DE44FE">
        <w:rPr>
          <w:rFonts w:ascii="Arial" w:hAnsi="Arial" w:cs="Arial"/>
          <w:sz w:val="22"/>
          <w:szCs w:val="22"/>
        </w:rPr>
        <w:t>,</w:t>
      </w:r>
      <w:r w:rsidR="003278EC">
        <w:rPr>
          <w:rFonts w:ascii="Arial" w:hAnsi="Arial" w:cs="Arial"/>
          <w:sz w:val="22"/>
          <w:szCs w:val="22"/>
        </w:rPr>
        <w:t xml:space="preserve"> </w:t>
      </w:r>
      <w:proofErr w:type="spellStart"/>
      <w:r w:rsidRPr="00DE44FE">
        <w:rPr>
          <w:rFonts w:ascii="Arial" w:hAnsi="Arial" w:cs="Arial"/>
          <w:sz w:val="22"/>
          <w:szCs w:val="22"/>
        </w:rPr>
        <w:t>Geumgang</w:t>
      </w:r>
      <w:proofErr w:type="spellEnd"/>
      <w:r w:rsidRPr="00DE44FE">
        <w:rPr>
          <w:rFonts w:ascii="Arial" w:hAnsi="Arial" w:cs="Arial"/>
          <w:sz w:val="22"/>
          <w:szCs w:val="22"/>
        </w:rPr>
        <w:t xml:space="preserve"> flows northwest through Daejeon, </w:t>
      </w:r>
      <w:proofErr w:type="spellStart"/>
      <w:r w:rsidRPr="00DE44FE">
        <w:rPr>
          <w:rFonts w:ascii="Arial" w:hAnsi="Arial" w:cs="Arial"/>
          <w:sz w:val="22"/>
          <w:szCs w:val="22"/>
        </w:rPr>
        <w:t>Daecheong</w:t>
      </w:r>
      <w:proofErr w:type="spellEnd"/>
      <w:r w:rsidR="003278EC">
        <w:rPr>
          <w:rFonts w:ascii="Arial" w:hAnsi="Arial" w:cs="Arial"/>
          <w:sz w:val="22"/>
          <w:szCs w:val="22"/>
        </w:rPr>
        <w:t xml:space="preserve"> </w:t>
      </w:r>
      <w:r w:rsidRPr="00DE44FE">
        <w:rPr>
          <w:rFonts w:ascii="Arial" w:hAnsi="Arial" w:cs="Arial"/>
          <w:sz w:val="22"/>
          <w:szCs w:val="22"/>
        </w:rPr>
        <w:t xml:space="preserve">reservoir, and Sejong, and then flows southwest through </w:t>
      </w:r>
      <w:proofErr w:type="spellStart"/>
      <w:r w:rsidRPr="00DE44FE">
        <w:rPr>
          <w:rFonts w:ascii="Arial" w:hAnsi="Arial" w:cs="Arial"/>
          <w:sz w:val="22"/>
          <w:szCs w:val="22"/>
        </w:rPr>
        <w:t>Gongju</w:t>
      </w:r>
      <w:proofErr w:type="spellEnd"/>
      <w:r w:rsidR="003278EC">
        <w:rPr>
          <w:rFonts w:ascii="Arial" w:hAnsi="Arial" w:cs="Arial"/>
          <w:sz w:val="22"/>
          <w:szCs w:val="22"/>
        </w:rPr>
        <w:t xml:space="preserve"> </w:t>
      </w:r>
      <w:r w:rsidRPr="00DE44FE">
        <w:rPr>
          <w:rFonts w:ascii="Arial" w:hAnsi="Arial" w:cs="Arial"/>
          <w:sz w:val="22"/>
          <w:szCs w:val="22"/>
        </w:rPr>
        <w:t xml:space="preserve">and </w:t>
      </w:r>
      <w:proofErr w:type="spellStart"/>
      <w:r w:rsidRPr="00DE44FE">
        <w:rPr>
          <w:rFonts w:ascii="Arial" w:hAnsi="Arial" w:cs="Arial"/>
          <w:sz w:val="22"/>
          <w:szCs w:val="22"/>
        </w:rPr>
        <w:t>Buyeo</w:t>
      </w:r>
      <w:proofErr w:type="spellEnd"/>
      <w:r w:rsidRPr="00DE44FE">
        <w:rPr>
          <w:rFonts w:ascii="Arial" w:hAnsi="Arial" w:cs="Arial"/>
          <w:sz w:val="22"/>
          <w:szCs w:val="22"/>
        </w:rPr>
        <w:t xml:space="preserve"> before finally discharging into the Yellow Sea. Until</w:t>
      </w:r>
      <w:r w:rsidR="003278EC">
        <w:rPr>
          <w:rFonts w:ascii="Arial" w:hAnsi="Arial" w:cs="Arial"/>
          <w:sz w:val="22"/>
          <w:szCs w:val="22"/>
        </w:rPr>
        <w:t xml:space="preserve"> </w:t>
      </w:r>
      <w:r w:rsidRPr="00DE44FE">
        <w:rPr>
          <w:rFonts w:ascii="Arial" w:hAnsi="Arial" w:cs="Arial"/>
          <w:sz w:val="22"/>
          <w:szCs w:val="22"/>
        </w:rPr>
        <w:t xml:space="preserve">the completion of the </w:t>
      </w:r>
      <w:proofErr w:type="spellStart"/>
      <w:r w:rsidRPr="00DE44FE">
        <w:rPr>
          <w:rFonts w:ascii="Arial" w:hAnsi="Arial" w:cs="Arial"/>
          <w:sz w:val="22"/>
          <w:szCs w:val="22"/>
        </w:rPr>
        <w:t>Geumgang</w:t>
      </w:r>
      <w:proofErr w:type="spellEnd"/>
      <w:r w:rsidRPr="00DE44FE">
        <w:rPr>
          <w:rFonts w:ascii="Arial" w:hAnsi="Arial" w:cs="Arial"/>
          <w:sz w:val="22"/>
          <w:szCs w:val="22"/>
        </w:rPr>
        <w:t xml:space="preserve"> Estuary Dike in 1990, high tide</w:t>
      </w:r>
      <w:r w:rsidR="003278EC">
        <w:rPr>
          <w:rFonts w:ascii="Arial" w:hAnsi="Arial" w:cs="Arial"/>
          <w:sz w:val="22"/>
          <w:szCs w:val="22"/>
        </w:rPr>
        <w:t xml:space="preserve"> </w:t>
      </w:r>
      <w:r w:rsidRPr="00DE44FE">
        <w:rPr>
          <w:rFonts w:ascii="Arial" w:hAnsi="Arial" w:cs="Arial"/>
          <w:sz w:val="22"/>
          <w:szCs w:val="22"/>
        </w:rPr>
        <w:t xml:space="preserve">seawater would flow upstream as far as </w:t>
      </w:r>
      <w:proofErr w:type="spellStart"/>
      <w:r w:rsidRPr="00DE44FE">
        <w:rPr>
          <w:rFonts w:ascii="Arial" w:hAnsi="Arial" w:cs="Arial"/>
          <w:sz w:val="22"/>
          <w:szCs w:val="22"/>
        </w:rPr>
        <w:t>Ganggyeong-eup</w:t>
      </w:r>
      <w:proofErr w:type="spellEnd"/>
      <w:r w:rsidRPr="00DE44FE">
        <w:rPr>
          <w:rFonts w:ascii="Arial" w:hAnsi="Arial" w:cs="Arial"/>
          <w:sz w:val="22"/>
          <w:szCs w:val="22"/>
        </w:rPr>
        <w:t xml:space="preserve">, </w:t>
      </w:r>
      <w:proofErr w:type="spellStart"/>
      <w:r w:rsidRPr="00DE44FE">
        <w:rPr>
          <w:rFonts w:ascii="Arial" w:hAnsi="Arial" w:cs="Arial"/>
          <w:sz w:val="22"/>
          <w:szCs w:val="22"/>
        </w:rPr>
        <w:t>Nonsansi</w:t>
      </w:r>
      <w:proofErr w:type="spellEnd"/>
      <w:r w:rsidRPr="00DE44FE">
        <w:rPr>
          <w:rFonts w:ascii="Arial" w:hAnsi="Arial" w:cs="Arial"/>
          <w:sz w:val="22"/>
          <w:szCs w:val="22"/>
        </w:rPr>
        <w:t xml:space="preserve"> Chungcheongnam-do.</w:t>
      </w:r>
    </w:p>
    <w:p w14:paraId="03851894" w14:textId="0560EBD5" w:rsidR="00CD5F67" w:rsidRPr="00DE44FE" w:rsidRDefault="00DE44FE" w:rsidP="003278EC">
      <w:pPr>
        <w:pStyle w:val="Default"/>
        <w:spacing w:line="276" w:lineRule="auto"/>
        <w:ind w:firstLineChars="50" w:firstLine="110"/>
        <w:jc w:val="both"/>
        <w:rPr>
          <w:rFonts w:ascii="Arial" w:hAnsi="Arial" w:cs="Arial"/>
          <w:sz w:val="22"/>
          <w:szCs w:val="22"/>
        </w:rPr>
      </w:pPr>
      <w:proofErr w:type="spellStart"/>
      <w:r w:rsidRPr="00DE44FE">
        <w:rPr>
          <w:rFonts w:ascii="Arial" w:hAnsi="Arial" w:cs="Arial"/>
          <w:color w:val="221E1F"/>
          <w:sz w:val="22"/>
          <w:szCs w:val="22"/>
        </w:rPr>
        <w:t>Seomjingang</w:t>
      </w:r>
      <w:proofErr w:type="spellEnd"/>
      <w:r w:rsidRPr="00DE44FE">
        <w:rPr>
          <w:rFonts w:ascii="Arial" w:hAnsi="Arial" w:cs="Arial"/>
          <w:color w:val="221E1F"/>
          <w:sz w:val="22"/>
          <w:szCs w:val="22"/>
        </w:rPr>
        <w:t xml:space="preserve">, flowing south in the southern part of the Korean Peninsula, is 223.9 </w:t>
      </w:r>
      <w:r w:rsidR="00274140">
        <w:rPr>
          <w:rFonts w:ascii="맑은 고딕" w:eastAsia="맑은 고딕" w:hAnsi="맑은 고딕" w:cs="Arial" w:hint="eastAsia"/>
          <w:color w:val="221E1F"/>
          <w:sz w:val="22"/>
          <w:szCs w:val="22"/>
        </w:rPr>
        <w:t>㎢</w:t>
      </w:r>
      <w:r w:rsidRPr="00DE44FE">
        <w:rPr>
          <w:rFonts w:ascii="Arial" w:hAnsi="Arial" w:cs="Arial"/>
          <w:color w:val="221E1F"/>
          <w:sz w:val="22"/>
          <w:szCs w:val="22"/>
        </w:rPr>
        <w:t xml:space="preserve"> long with a drainage area of 4,911 </w:t>
      </w:r>
      <w:r w:rsidR="00274140">
        <w:rPr>
          <w:rFonts w:ascii="맑은 고딕" w:eastAsia="맑은 고딕" w:hAnsi="맑은 고딕" w:cs="Arial" w:hint="eastAsia"/>
          <w:color w:val="221E1F"/>
          <w:sz w:val="22"/>
          <w:szCs w:val="22"/>
        </w:rPr>
        <w:t>㎢</w:t>
      </w:r>
      <w:r w:rsidRPr="00DE44FE">
        <w:rPr>
          <w:rFonts w:ascii="Arial" w:hAnsi="Arial" w:cs="Arial"/>
          <w:color w:val="221E1F"/>
          <w:sz w:val="22"/>
          <w:szCs w:val="22"/>
        </w:rPr>
        <w:t xml:space="preserve">. It has a watershed that is located across </w:t>
      </w:r>
      <w:proofErr w:type="spellStart"/>
      <w:r w:rsidRPr="00DE44FE">
        <w:rPr>
          <w:rFonts w:ascii="Arial" w:hAnsi="Arial" w:cs="Arial"/>
          <w:color w:val="221E1F"/>
          <w:sz w:val="22"/>
          <w:szCs w:val="22"/>
        </w:rPr>
        <w:t>Jeollanam</w:t>
      </w:r>
      <w:proofErr w:type="spellEnd"/>
      <w:r w:rsidRPr="00DE44FE">
        <w:rPr>
          <w:rFonts w:ascii="Arial" w:hAnsi="Arial" w:cs="Arial"/>
          <w:color w:val="221E1F"/>
          <w:sz w:val="22"/>
          <w:szCs w:val="22"/>
        </w:rPr>
        <w:t xml:space="preserve">-do, </w:t>
      </w:r>
      <w:proofErr w:type="spellStart"/>
      <w:r w:rsidRPr="00DE44FE">
        <w:rPr>
          <w:rFonts w:ascii="Arial" w:hAnsi="Arial" w:cs="Arial"/>
          <w:color w:val="221E1F"/>
          <w:sz w:val="22"/>
          <w:szCs w:val="22"/>
        </w:rPr>
        <w:t>Jeollabuk</w:t>
      </w:r>
      <w:proofErr w:type="spellEnd"/>
      <w:r w:rsidRPr="00DE44FE">
        <w:rPr>
          <w:rFonts w:ascii="Arial" w:hAnsi="Arial" w:cs="Arial"/>
          <w:color w:val="221E1F"/>
          <w:sz w:val="22"/>
          <w:szCs w:val="22"/>
        </w:rPr>
        <w:t xml:space="preserve">-do, and </w:t>
      </w:r>
      <w:proofErr w:type="spellStart"/>
      <w:r w:rsidRPr="00DE44FE">
        <w:rPr>
          <w:rFonts w:ascii="Arial" w:hAnsi="Arial" w:cs="Arial"/>
          <w:color w:val="221E1F"/>
          <w:sz w:val="22"/>
          <w:szCs w:val="22"/>
        </w:rPr>
        <w:t>Gyeongsangnam</w:t>
      </w:r>
      <w:proofErr w:type="spellEnd"/>
      <w:r w:rsidRPr="00DE44FE">
        <w:rPr>
          <w:rFonts w:ascii="Arial" w:hAnsi="Arial" w:cs="Arial"/>
          <w:color w:val="221E1F"/>
          <w:sz w:val="22"/>
          <w:szCs w:val="22"/>
        </w:rPr>
        <w:t xml:space="preserve">-do. Starting at </w:t>
      </w:r>
      <w:proofErr w:type="spellStart"/>
      <w:r w:rsidRPr="00DE44FE">
        <w:rPr>
          <w:rFonts w:ascii="Arial" w:hAnsi="Arial" w:cs="Arial"/>
          <w:color w:val="221E1F"/>
          <w:sz w:val="22"/>
          <w:szCs w:val="22"/>
        </w:rPr>
        <w:t>Demisaem</w:t>
      </w:r>
      <w:proofErr w:type="spellEnd"/>
      <w:r w:rsidRPr="00DE44FE">
        <w:rPr>
          <w:rFonts w:ascii="Arial" w:hAnsi="Arial" w:cs="Arial"/>
          <w:color w:val="221E1F"/>
          <w:sz w:val="22"/>
          <w:szCs w:val="22"/>
        </w:rPr>
        <w:t xml:space="preserve"> Spring on </w:t>
      </w:r>
      <w:proofErr w:type="spellStart"/>
      <w:r w:rsidRPr="00DE44FE">
        <w:rPr>
          <w:rFonts w:ascii="Arial" w:hAnsi="Arial" w:cs="Arial"/>
          <w:color w:val="221E1F"/>
          <w:sz w:val="22"/>
          <w:szCs w:val="22"/>
        </w:rPr>
        <w:t>Palgongsan</w:t>
      </w:r>
      <w:proofErr w:type="spellEnd"/>
      <w:r w:rsidRPr="00DE44FE">
        <w:rPr>
          <w:rFonts w:ascii="Arial" w:hAnsi="Arial" w:cs="Arial"/>
          <w:color w:val="221E1F"/>
          <w:sz w:val="22"/>
          <w:szCs w:val="22"/>
        </w:rPr>
        <w:t xml:space="preserve"> (located at the boundary of Jinan-gun and </w:t>
      </w:r>
      <w:proofErr w:type="spellStart"/>
      <w:r w:rsidRPr="00DE44FE">
        <w:rPr>
          <w:rFonts w:ascii="Arial" w:hAnsi="Arial" w:cs="Arial"/>
          <w:color w:val="221E1F"/>
          <w:sz w:val="22"/>
          <w:szCs w:val="22"/>
        </w:rPr>
        <w:t>Jangsu</w:t>
      </w:r>
      <w:proofErr w:type="spellEnd"/>
      <w:r w:rsidRPr="00DE44FE">
        <w:rPr>
          <w:rFonts w:ascii="Arial" w:hAnsi="Arial" w:cs="Arial"/>
          <w:color w:val="221E1F"/>
          <w:sz w:val="22"/>
          <w:szCs w:val="22"/>
        </w:rPr>
        <w:t xml:space="preserve">-gun, </w:t>
      </w:r>
      <w:proofErr w:type="spellStart"/>
      <w:r w:rsidRPr="00DE44FE">
        <w:rPr>
          <w:rFonts w:ascii="Arial" w:hAnsi="Arial" w:cs="Arial"/>
          <w:color w:val="221E1F"/>
          <w:sz w:val="22"/>
          <w:szCs w:val="22"/>
        </w:rPr>
        <w:t>Jeollabuk</w:t>
      </w:r>
      <w:proofErr w:type="spellEnd"/>
      <w:r w:rsidRPr="00DE44FE">
        <w:rPr>
          <w:rFonts w:ascii="Arial" w:hAnsi="Arial" w:cs="Arial"/>
          <w:color w:val="221E1F"/>
          <w:sz w:val="22"/>
          <w:szCs w:val="22"/>
        </w:rPr>
        <w:t xml:space="preserve">-do), </w:t>
      </w:r>
      <w:proofErr w:type="spellStart"/>
      <w:r w:rsidRPr="00DE44FE">
        <w:rPr>
          <w:rFonts w:ascii="Arial" w:hAnsi="Arial" w:cs="Arial"/>
          <w:color w:val="221E1F"/>
          <w:sz w:val="22"/>
          <w:szCs w:val="22"/>
        </w:rPr>
        <w:t>Seomjingang</w:t>
      </w:r>
      <w:proofErr w:type="spellEnd"/>
      <w:r w:rsidRPr="00DE44FE">
        <w:rPr>
          <w:rFonts w:ascii="Arial" w:hAnsi="Arial" w:cs="Arial"/>
          <w:color w:val="221E1F"/>
          <w:sz w:val="22"/>
          <w:szCs w:val="22"/>
        </w:rPr>
        <w:t xml:space="preserve"> flows through </w:t>
      </w:r>
      <w:proofErr w:type="spellStart"/>
      <w:r w:rsidRPr="00DE44FE">
        <w:rPr>
          <w:rFonts w:ascii="Arial" w:hAnsi="Arial" w:cs="Arial"/>
          <w:color w:val="221E1F"/>
          <w:sz w:val="22"/>
          <w:szCs w:val="22"/>
        </w:rPr>
        <w:t>Jeollanam</w:t>
      </w:r>
      <w:proofErr w:type="spellEnd"/>
      <w:r w:rsidRPr="00DE44FE">
        <w:rPr>
          <w:rFonts w:ascii="Arial" w:hAnsi="Arial" w:cs="Arial"/>
          <w:color w:val="221E1F"/>
          <w:sz w:val="22"/>
          <w:szCs w:val="22"/>
        </w:rPr>
        <w:t xml:space="preserve">-do and </w:t>
      </w:r>
      <w:proofErr w:type="spellStart"/>
      <w:r w:rsidRPr="00DE44FE">
        <w:rPr>
          <w:rFonts w:ascii="Arial" w:hAnsi="Arial" w:cs="Arial"/>
          <w:color w:val="221E1F"/>
          <w:sz w:val="22"/>
          <w:szCs w:val="22"/>
        </w:rPr>
        <w:t>Gyeongsangnam</w:t>
      </w:r>
      <w:proofErr w:type="spellEnd"/>
      <w:r w:rsidRPr="00DE44FE">
        <w:rPr>
          <w:rFonts w:ascii="Arial" w:hAnsi="Arial" w:cs="Arial"/>
          <w:color w:val="221E1F"/>
          <w:sz w:val="22"/>
          <w:szCs w:val="22"/>
        </w:rPr>
        <w:t xml:space="preserve">-do and discharges into the </w:t>
      </w:r>
      <w:proofErr w:type="spellStart"/>
      <w:r w:rsidRPr="00DE44FE">
        <w:rPr>
          <w:rFonts w:ascii="Arial" w:hAnsi="Arial" w:cs="Arial"/>
          <w:color w:val="221E1F"/>
          <w:sz w:val="22"/>
          <w:szCs w:val="22"/>
        </w:rPr>
        <w:t>Gwangyang</w:t>
      </w:r>
      <w:proofErr w:type="spellEnd"/>
      <w:r w:rsidRPr="00DE44FE">
        <w:rPr>
          <w:rFonts w:ascii="Arial" w:hAnsi="Arial" w:cs="Arial"/>
          <w:color w:val="221E1F"/>
          <w:sz w:val="22"/>
          <w:szCs w:val="22"/>
        </w:rPr>
        <w:t xml:space="preserve"> Bay in the South Sea.</w:t>
      </w:r>
    </w:p>
    <w:p w14:paraId="78116FB7" w14:textId="281F5070" w:rsidR="00137DD3" w:rsidRPr="00DE44FE" w:rsidRDefault="00DE44FE" w:rsidP="003278EC">
      <w:pPr>
        <w:pStyle w:val="Default"/>
        <w:spacing w:line="276" w:lineRule="auto"/>
        <w:ind w:firstLineChars="50" w:firstLine="110"/>
        <w:jc w:val="both"/>
        <w:rPr>
          <w:rFonts w:ascii="Arial" w:hAnsi="Arial" w:cs="Arial"/>
          <w:sz w:val="22"/>
          <w:szCs w:val="22"/>
        </w:rPr>
      </w:pPr>
      <w:proofErr w:type="spellStart"/>
      <w:r w:rsidRPr="00DE44FE">
        <w:rPr>
          <w:rFonts w:ascii="Arial" w:hAnsi="Arial" w:cs="Arial"/>
          <w:color w:val="221E1F"/>
          <w:sz w:val="22"/>
          <w:szCs w:val="22"/>
        </w:rPr>
        <w:t>Yeongsangang</w:t>
      </w:r>
      <w:proofErr w:type="spellEnd"/>
      <w:r w:rsidRPr="00DE44FE">
        <w:rPr>
          <w:rFonts w:ascii="Arial" w:hAnsi="Arial" w:cs="Arial"/>
          <w:color w:val="221E1F"/>
          <w:sz w:val="22"/>
          <w:szCs w:val="22"/>
        </w:rPr>
        <w:t xml:space="preserve"> </w:t>
      </w:r>
      <w:proofErr w:type="gramStart"/>
      <w:r w:rsidRPr="00DE44FE">
        <w:rPr>
          <w:rFonts w:ascii="Arial" w:hAnsi="Arial" w:cs="Arial"/>
          <w:color w:val="221E1F"/>
          <w:sz w:val="22"/>
          <w:szCs w:val="22"/>
        </w:rPr>
        <w:t>is located in</w:t>
      </w:r>
      <w:proofErr w:type="gramEnd"/>
      <w:r w:rsidRPr="00DE44FE">
        <w:rPr>
          <w:rFonts w:ascii="Arial" w:hAnsi="Arial" w:cs="Arial"/>
          <w:color w:val="221E1F"/>
          <w:sz w:val="22"/>
          <w:szCs w:val="22"/>
        </w:rPr>
        <w:t xml:space="preserve"> the southwestern region of the Korean Peninsula. It is 129.5 km long with a drainage area of 3,467 </w:t>
      </w:r>
      <w:r w:rsidR="00274140">
        <w:rPr>
          <w:rFonts w:ascii="맑은 고딕" w:eastAsia="맑은 고딕" w:hAnsi="맑은 고딕" w:cs="Arial" w:hint="eastAsia"/>
          <w:color w:val="221E1F"/>
          <w:sz w:val="22"/>
          <w:szCs w:val="22"/>
        </w:rPr>
        <w:t>㎢</w:t>
      </w:r>
      <w:r w:rsidRPr="00DE44FE">
        <w:rPr>
          <w:rFonts w:ascii="Arial" w:hAnsi="Arial" w:cs="Arial"/>
          <w:color w:val="221E1F"/>
          <w:sz w:val="22"/>
          <w:szCs w:val="22"/>
        </w:rPr>
        <w:t xml:space="preserve"> and has a watershed that lies mainly in </w:t>
      </w:r>
      <w:proofErr w:type="spellStart"/>
      <w:r w:rsidRPr="00DE44FE">
        <w:rPr>
          <w:rFonts w:ascii="Arial" w:hAnsi="Arial" w:cs="Arial"/>
          <w:color w:val="221E1F"/>
          <w:sz w:val="22"/>
          <w:szCs w:val="22"/>
        </w:rPr>
        <w:t>Jeollannam</w:t>
      </w:r>
      <w:proofErr w:type="spellEnd"/>
      <w:r w:rsidRPr="00DE44FE">
        <w:rPr>
          <w:rFonts w:ascii="Arial" w:hAnsi="Arial" w:cs="Arial"/>
          <w:color w:val="221E1F"/>
          <w:sz w:val="22"/>
          <w:szCs w:val="22"/>
        </w:rPr>
        <w:t xml:space="preserve">-do, </w:t>
      </w:r>
      <w:proofErr w:type="spellStart"/>
      <w:r w:rsidRPr="00DE44FE">
        <w:rPr>
          <w:rFonts w:ascii="Arial" w:hAnsi="Arial" w:cs="Arial"/>
          <w:color w:val="221E1F"/>
          <w:sz w:val="22"/>
          <w:szCs w:val="22"/>
        </w:rPr>
        <w:t>Jeollabuk</w:t>
      </w:r>
      <w:proofErr w:type="spellEnd"/>
      <w:r w:rsidRPr="00DE44FE">
        <w:rPr>
          <w:rFonts w:ascii="Arial" w:hAnsi="Arial" w:cs="Arial"/>
          <w:color w:val="221E1F"/>
          <w:sz w:val="22"/>
          <w:szCs w:val="22"/>
        </w:rPr>
        <w:t xml:space="preserve">-do, and Gwangju. It originates in </w:t>
      </w:r>
      <w:proofErr w:type="spellStart"/>
      <w:r w:rsidRPr="00DE44FE">
        <w:rPr>
          <w:rFonts w:ascii="Arial" w:hAnsi="Arial" w:cs="Arial"/>
          <w:color w:val="221E1F"/>
          <w:sz w:val="22"/>
          <w:szCs w:val="22"/>
        </w:rPr>
        <w:t>Yongso</w:t>
      </w:r>
      <w:proofErr w:type="spellEnd"/>
      <w:r w:rsidRPr="00DE44FE">
        <w:rPr>
          <w:rFonts w:ascii="Arial" w:hAnsi="Arial" w:cs="Arial"/>
          <w:color w:val="221E1F"/>
          <w:sz w:val="22"/>
          <w:szCs w:val="22"/>
        </w:rPr>
        <w:t xml:space="preserve"> of </w:t>
      </w:r>
      <w:proofErr w:type="spellStart"/>
      <w:r w:rsidRPr="00DE44FE">
        <w:rPr>
          <w:rFonts w:ascii="Arial" w:hAnsi="Arial" w:cs="Arial"/>
          <w:color w:val="221E1F"/>
          <w:sz w:val="22"/>
          <w:szCs w:val="22"/>
        </w:rPr>
        <w:t>Gamagol</w:t>
      </w:r>
      <w:proofErr w:type="spellEnd"/>
      <w:r w:rsidRPr="00DE44FE">
        <w:rPr>
          <w:rFonts w:ascii="Arial" w:hAnsi="Arial" w:cs="Arial"/>
          <w:color w:val="221E1F"/>
          <w:sz w:val="22"/>
          <w:szCs w:val="22"/>
        </w:rPr>
        <w:t xml:space="preserve"> in </w:t>
      </w:r>
      <w:proofErr w:type="spellStart"/>
      <w:r w:rsidRPr="00DE44FE">
        <w:rPr>
          <w:rFonts w:ascii="Arial" w:hAnsi="Arial" w:cs="Arial"/>
          <w:color w:val="221E1F"/>
          <w:sz w:val="22"/>
          <w:szCs w:val="22"/>
        </w:rPr>
        <w:t>Yongyeon-ri</w:t>
      </w:r>
      <w:proofErr w:type="spellEnd"/>
      <w:r w:rsidRPr="00DE44FE">
        <w:rPr>
          <w:rFonts w:ascii="Arial" w:hAnsi="Arial" w:cs="Arial"/>
          <w:color w:val="221E1F"/>
          <w:sz w:val="22"/>
          <w:szCs w:val="22"/>
        </w:rPr>
        <w:t>, Yong-</w:t>
      </w:r>
      <w:proofErr w:type="spellStart"/>
      <w:r w:rsidRPr="00DE44FE">
        <w:rPr>
          <w:rFonts w:ascii="Arial" w:hAnsi="Arial" w:cs="Arial"/>
          <w:color w:val="221E1F"/>
          <w:sz w:val="22"/>
          <w:szCs w:val="22"/>
        </w:rPr>
        <w:t>myeon</w:t>
      </w:r>
      <w:proofErr w:type="spellEnd"/>
      <w:r w:rsidRPr="00DE44FE">
        <w:rPr>
          <w:rFonts w:ascii="Arial" w:hAnsi="Arial" w:cs="Arial"/>
          <w:color w:val="221E1F"/>
          <w:sz w:val="22"/>
          <w:szCs w:val="22"/>
        </w:rPr>
        <w:t xml:space="preserve">, </w:t>
      </w:r>
      <w:proofErr w:type="spellStart"/>
      <w:r w:rsidRPr="00DE44FE">
        <w:rPr>
          <w:rFonts w:ascii="Arial" w:hAnsi="Arial" w:cs="Arial"/>
          <w:color w:val="221E1F"/>
          <w:sz w:val="22"/>
          <w:szCs w:val="22"/>
        </w:rPr>
        <w:t>Damyang</w:t>
      </w:r>
      <w:proofErr w:type="spellEnd"/>
      <w:r w:rsidRPr="00DE44FE">
        <w:rPr>
          <w:rFonts w:ascii="Arial" w:hAnsi="Arial" w:cs="Arial"/>
          <w:color w:val="221E1F"/>
          <w:sz w:val="22"/>
          <w:szCs w:val="22"/>
        </w:rPr>
        <w:t xml:space="preserve">-gun, </w:t>
      </w:r>
      <w:proofErr w:type="spellStart"/>
      <w:r w:rsidRPr="00DE44FE">
        <w:rPr>
          <w:rFonts w:ascii="Arial" w:hAnsi="Arial" w:cs="Arial"/>
          <w:color w:val="221E1F"/>
          <w:sz w:val="22"/>
          <w:szCs w:val="22"/>
        </w:rPr>
        <w:t>Jeollanam</w:t>
      </w:r>
      <w:proofErr w:type="spellEnd"/>
      <w:r w:rsidRPr="00DE44FE">
        <w:rPr>
          <w:rFonts w:ascii="Arial" w:hAnsi="Arial" w:cs="Arial"/>
          <w:color w:val="221E1F"/>
          <w:sz w:val="22"/>
          <w:szCs w:val="22"/>
        </w:rPr>
        <w:t xml:space="preserve">-do, runs through the </w:t>
      </w:r>
      <w:proofErr w:type="spellStart"/>
      <w:r w:rsidRPr="00DE44FE">
        <w:rPr>
          <w:rFonts w:ascii="Arial" w:hAnsi="Arial" w:cs="Arial"/>
          <w:color w:val="221E1F"/>
          <w:sz w:val="22"/>
          <w:szCs w:val="22"/>
        </w:rPr>
        <w:t>Naju</w:t>
      </w:r>
      <w:proofErr w:type="spellEnd"/>
      <w:r w:rsidRPr="00DE44FE">
        <w:rPr>
          <w:rFonts w:ascii="Arial" w:hAnsi="Arial" w:cs="Arial"/>
          <w:color w:val="221E1F"/>
          <w:sz w:val="22"/>
          <w:szCs w:val="22"/>
        </w:rPr>
        <w:t xml:space="preserve"> Plains, and finally reaches the Yellow Sea at an estuary dike. The dike was constructed in 1981 to prevent seawater from flowing upstream at high tide. </w:t>
      </w:r>
      <w:proofErr w:type="spellStart"/>
      <w:r w:rsidRPr="00DE44FE">
        <w:rPr>
          <w:rFonts w:ascii="Arial" w:hAnsi="Arial" w:cs="Arial"/>
          <w:color w:val="221E1F"/>
          <w:sz w:val="22"/>
          <w:szCs w:val="22"/>
        </w:rPr>
        <w:t>Hwangryonggang</w:t>
      </w:r>
      <w:proofErr w:type="spellEnd"/>
      <w:r w:rsidRPr="00DE44FE">
        <w:rPr>
          <w:rFonts w:ascii="Arial" w:hAnsi="Arial" w:cs="Arial"/>
          <w:color w:val="221E1F"/>
          <w:sz w:val="22"/>
          <w:szCs w:val="22"/>
        </w:rPr>
        <w:t xml:space="preserve">, </w:t>
      </w:r>
      <w:proofErr w:type="spellStart"/>
      <w:r w:rsidRPr="00DE44FE">
        <w:rPr>
          <w:rFonts w:ascii="Arial" w:hAnsi="Arial" w:cs="Arial"/>
          <w:color w:val="221E1F"/>
          <w:sz w:val="22"/>
          <w:szCs w:val="22"/>
        </w:rPr>
        <w:t>Jiseokcheon</w:t>
      </w:r>
      <w:proofErr w:type="spellEnd"/>
      <w:r w:rsidRPr="00DE44FE">
        <w:rPr>
          <w:rFonts w:ascii="Arial" w:hAnsi="Arial" w:cs="Arial"/>
          <w:color w:val="221E1F"/>
          <w:sz w:val="22"/>
          <w:szCs w:val="22"/>
        </w:rPr>
        <w:t xml:space="preserve">, </w:t>
      </w:r>
      <w:proofErr w:type="spellStart"/>
      <w:r w:rsidRPr="00DE44FE">
        <w:rPr>
          <w:rFonts w:ascii="Arial" w:hAnsi="Arial" w:cs="Arial"/>
          <w:color w:val="221E1F"/>
          <w:sz w:val="22"/>
          <w:szCs w:val="22"/>
        </w:rPr>
        <w:t>Gomakwoncheon</w:t>
      </w:r>
      <w:proofErr w:type="spellEnd"/>
      <w:r w:rsidRPr="00DE44FE">
        <w:rPr>
          <w:rFonts w:ascii="Arial" w:hAnsi="Arial" w:cs="Arial"/>
          <w:color w:val="221E1F"/>
          <w:sz w:val="22"/>
          <w:szCs w:val="22"/>
        </w:rPr>
        <w:t xml:space="preserve">, and </w:t>
      </w:r>
      <w:proofErr w:type="spellStart"/>
      <w:r w:rsidRPr="00DE44FE">
        <w:rPr>
          <w:rFonts w:ascii="Arial" w:hAnsi="Arial" w:cs="Arial"/>
          <w:color w:val="221E1F"/>
          <w:sz w:val="22"/>
          <w:szCs w:val="22"/>
        </w:rPr>
        <w:t>Hampyeongcheon</w:t>
      </w:r>
      <w:proofErr w:type="spellEnd"/>
      <w:r w:rsidRPr="00DE44FE">
        <w:rPr>
          <w:rFonts w:ascii="Arial" w:hAnsi="Arial" w:cs="Arial"/>
          <w:color w:val="221E1F"/>
          <w:sz w:val="22"/>
          <w:szCs w:val="22"/>
        </w:rPr>
        <w:t xml:space="preserve"> are some of the streams that flow into </w:t>
      </w:r>
      <w:proofErr w:type="spellStart"/>
      <w:r w:rsidRPr="00DE44FE">
        <w:rPr>
          <w:rFonts w:ascii="Arial" w:hAnsi="Arial" w:cs="Arial"/>
          <w:color w:val="221E1F"/>
          <w:sz w:val="22"/>
          <w:szCs w:val="22"/>
        </w:rPr>
        <w:t>Yeongsangang</w:t>
      </w:r>
      <w:proofErr w:type="spellEnd"/>
      <w:r w:rsidRPr="00DE44FE">
        <w:rPr>
          <w:rFonts w:ascii="Arial" w:hAnsi="Arial" w:cs="Arial"/>
          <w:color w:val="221E1F"/>
          <w:sz w:val="22"/>
          <w:szCs w:val="22"/>
        </w:rPr>
        <w:t>.</w:t>
      </w:r>
    </w:p>
    <w:p w14:paraId="6D67BAFE" w14:textId="77777777" w:rsidR="00137DD3" w:rsidRPr="00DE44FE" w:rsidRDefault="00137DD3" w:rsidP="00DE44FE">
      <w:pPr>
        <w:pStyle w:val="Default"/>
        <w:spacing w:line="276" w:lineRule="auto"/>
        <w:jc w:val="both"/>
        <w:rPr>
          <w:rFonts w:ascii="Arial" w:hAnsi="Arial" w:cs="Arial"/>
          <w:sz w:val="22"/>
          <w:szCs w:val="22"/>
        </w:rPr>
      </w:pPr>
    </w:p>
    <w:p w14:paraId="7CFF0414" w14:textId="77777777" w:rsidR="00137DD3" w:rsidRPr="00137DD3" w:rsidRDefault="00137DD3" w:rsidP="00872A42">
      <w:pPr>
        <w:pStyle w:val="Default"/>
        <w:spacing w:line="276" w:lineRule="auto"/>
        <w:jc w:val="both"/>
        <w:rPr>
          <w:rFonts w:ascii="Arial" w:hAnsi="Arial" w:cs="Arial"/>
          <w:sz w:val="22"/>
          <w:szCs w:val="22"/>
        </w:rPr>
      </w:pPr>
    </w:p>
    <w:p w14:paraId="09F91392" w14:textId="6EFC7768" w:rsidR="00872A42" w:rsidRDefault="00872A42">
      <w:pPr>
        <w:widowControl/>
        <w:wordWrap/>
        <w:autoSpaceDE/>
        <w:autoSpaceDN/>
        <w:rPr>
          <w:rFonts w:ascii="Arial" w:hAnsi="Arial" w:cs="Arial"/>
          <w:color w:val="000000"/>
          <w:kern w:val="0"/>
          <w:sz w:val="22"/>
        </w:rPr>
      </w:pPr>
      <w:r>
        <w:rPr>
          <w:rFonts w:ascii="Arial" w:hAnsi="Arial" w:cs="Arial"/>
          <w:sz w:val="22"/>
        </w:rPr>
        <w:br w:type="page"/>
      </w:r>
    </w:p>
    <w:p w14:paraId="6126ED62" w14:textId="3BC8299C" w:rsidR="00872A42" w:rsidRPr="0055748F" w:rsidRDefault="0055748F" w:rsidP="0055748F">
      <w:pPr>
        <w:pStyle w:val="Default"/>
        <w:spacing w:line="276" w:lineRule="auto"/>
        <w:jc w:val="both"/>
        <w:rPr>
          <w:rFonts w:ascii="Arial" w:hAnsi="Arial" w:cs="Arial"/>
          <w:sz w:val="22"/>
          <w:szCs w:val="22"/>
        </w:rPr>
      </w:pPr>
      <w:r w:rsidRPr="0055748F">
        <w:rPr>
          <w:rFonts w:ascii="Arial" w:eastAsia="Montserrat SemiBold" w:hAnsi="Arial" w:cs="Arial"/>
          <w:b/>
          <w:bCs/>
          <w:color w:val="221E1F"/>
          <w:sz w:val="22"/>
          <w:szCs w:val="22"/>
        </w:rPr>
        <w:lastRenderedPageBreak/>
        <w:t>River Management</w:t>
      </w:r>
    </w:p>
    <w:p w14:paraId="46341C70" w14:textId="5833DD49" w:rsidR="0055748F" w:rsidRPr="00225994" w:rsidRDefault="0055748F" w:rsidP="00225994">
      <w:pPr>
        <w:pStyle w:val="Default"/>
        <w:spacing w:line="276" w:lineRule="auto"/>
        <w:jc w:val="both"/>
        <w:rPr>
          <w:rFonts w:ascii="Arial" w:hAnsi="Arial" w:cs="Arial"/>
          <w:sz w:val="22"/>
          <w:szCs w:val="22"/>
        </w:rPr>
      </w:pPr>
    </w:p>
    <w:p w14:paraId="58BD293D" w14:textId="143D6223" w:rsidR="0055748F" w:rsidRPr="00225994" w:rsidRDefault="00225994" w:rsidP="00704FAE">
      <w:pPr>
        <w:pStyle w:val="Default"/>
        <w:spacing w:line="276" w:lineRule="auto"/>
        <w:ind w:firstLineChars="50" w:firstLine="110"/>
        <w:jc w:val="both"/>
        <w:rPr>
          <w:rFonts w:ascii="Arial" w:hAnsi="Arial" w:cs="Arial"/>
          <w:sz w:val="22"/>
          <w:szCs w:val="22"/>
        </w:rPr>
      </w:pPr>
      <w:r w:rsidRPr="00225994">
        <w:rPr>
          <w:rFonts w:ascii="Arial" w:hAnsi="Arial" w:cs="Arial"/>
          <w:color w:val="221E1F"/>
          <w:sz w:val="22"/>
          <w:szCs w:val="22"/>
        </w:rPr>
        <w:t xml:space="preserve">Based on watershed area, the 10 largest rivers in South Korea are </w:t>
      </w:r>
      <w:proofErr w:type="spellStart"/>
      <w:r w:rsidRPr="00225994">
        <w:rPr>
          <w:rFonts w:ascii="Arial" w:hAnsi="Arial" w:cs="Arial"/>
          <w:color w:val="221E1F"/>
          <w:sz w:val="22"/>
          <w:szCs w:val="22"/>
        </w:rPr>
        <w:t>Hangang</w:t>
      </w:r>
      <w:proofErr w:type="spellEnd"/>
      <w:r w:rsidRPr="00225994">
        <w:rPr>
          <w:rFonts w:ascii="Arial" w:hAnsi="Arial" w:cs="Arial"/>
          <w:color w:val="221E1F"/>
          <w:sz w:val="22"/>
          <w:szCs w:val="22"/>
        </w:rPr>
        <w:t xml:space="preserve">, </w:t>
      </w:r>
      <w:proofErr w:type="spellStart"/>
      <w:r w:rsidRPr="00225994">
        <w:rPr>
          <w:rFonts w:ascii="Arial" w:hAnsi="Arial" w:cs="Arial"/>
          <w:color w:val="221E1F"/>
          <w:sz w:val="22"/>
          <w:szCs w:val="22"/>
        </w:rPr>
        <w:t>Nakdonggang</w:t>
      </w:r>
      <w:proofErr w:type="spellEnd"/>
      <w:r w:rsidRPr="00225994">
        <w:rPr>
          <w:rFonts w:ascii="Arial" w:hAnsi="Arial" w:cs="Arial"/>
          <w:color w:val="221E1F"/>
          <w:sz w:val="22"/>
          <w:szCs w:val="22"/>
        </w:rPr>
        <w:t xml:space="preserve">, </w:t>
      </w:r>
      <w:proofErr w:type="spellStart"/>
      <w:r w:rsidRPr="00225994">
        <w:rPr>
          <w:rFonts w:ascii="Arial" w:hAnsi="Arial" w:cs="Arial"/>
          <w:color w:val="221E1F"/>
          <w:sz w:val="22"/>
          <w:szCs w:val="22"/>
        </w:rPr>
        <w:t>Geumgang</w:t>
      </w:r>
      <w:proofErr w:type="spellEnd"/>
      <w:r w:rsidRPr="00225994">
        <w:rPr>
          <w:rFonts w:ascii="Arial" w:hAnsi="Arial" w:cs="Arial"/>
          <w:color w:val="221E1F"/>
          <w:sz w:val="22"/>
          <w:szCs w:val="22"/>
        </w:rPr>
        <w:t xml:space="preserve">, </w:t>
      </w:r>
      <w:proofErr w:type="spellStart"/>
      <w:r w:rsidRPr="00225994">
        <w:rPr>
          <w:rFonts w:ascii="Arial" w:hAnsi="Arial" w:cs="Arial"/>
          <w:color w:val="221E1F"/>
          <w:sz w:val="22"/>
          <w:szCs w:val="22"/>
        </w:rPr>
        <w:t>Seomjingang</w:t>
      </w:r>
      <w:proofErr w:type="spellEnd"/>
      <w:r w:rsidRPr="00225994">
        <w:rPr>
          <w:rFonts w:ascii="Arial" w:hAnsi="Arial" w:cs="Arial"/>
          <w:color w:val="221E1F"/>
          <w:sz w:val="22"/>
          <w:szCs w:val="22"/>
        </w:rPr>
        <w:t xml:space="preserve">, </w:t>
      </w:r>
      <w:proofErr w:type="spellStart"/>
      <w:r w:rsidRPr="00225994">
        <w:rPr>
          <w:rFonts w:ascii="Arial" w:hAnsi="Arial" w:cs="Arial"/>
          <w:color w:val="221E1F"/>
          <w:sz w:val="22"/>
          <w:szCs w:val="22"/>
        </w:rPr>
        <w:t>Yeongsangang</w:t>
      </w:r>
      <w:proofErr w:type="spellEnd"/>
      <w:r w:rsidRPr="00225994">
        <w:rPr>
          <w:rFonts w:ascii="Arial" w:hAnsi="Arial" w:cs="Arial"/>
          <w:color w:val="221E1F"/>
          <w:sz w:val="22"/>
          <w:szCs w:val="22"/>
        </w:rPr>
        <w:t xml:space="preserve">, </w:t>
      </w:r>
      <w:proofErr w:type="spellStart"/>
      <w:r w:rsidRPr="00225994">
        <w:rPr>
          <w:rFonts w:ascii="Arial" w:hAnsi="Arial" w:cs="Arial"/>
          <w:color w:val="221E1F"/>
          <w:sz w:val="22"/>
          <w:szCs w:val="22"/>
        </w:rPr>
        <w:t>Anseongcheon</w:t>
      </w:r>
      <w:proofErr w:type="spellEnd"/>
      <w:r w:rsidRPr="00225994">
        <w:rPr>
          <w:rFonts w:ascii="Arial" w:hAnsi="Arial" w:cs="Arial"/>
          <w:color w:val="221E1F"/>
          <w:sz w:val="22"/>
          <w:szCs w:val="22"/>
        </w:rPr>
        <w:t xml:space="preserve">, </w:t>
      </w:r>
      <w:proofErr w:type="spellStart"/>
      <w:r w:rsidRPr="00225994">
        <w:rPr>
          <w:rFonts w:ascii="Arial" w:hAnsi="Arial" w:cs="Arial"/>
          <w:color w:val="221E1F"/>
          <w:sz w:val="22"/>
          <w:szCs w:val="22"/>
        </w:rPr>
        <w:t>Sapgyocheon</w:t>
      </w:r>
      <w:proofErr w:type="spellEnd"/>
      <w:r w:rsidRPr="00225994">
        <w:rPr>
          <w:rFonts w:ascii="Arial" w:hAnsi="Arial" w:cs="Arial"/>
          <w:color w:val="221E1F"/>
          <w:sz w:val="22"/>
          <w:szCs w:val="22"/>
        </w:rPr>
        <w:t xml:space="preserve">, </w:t>
      </w:r>
      <w:proofErr w:type="spellStart"/>
      <w:r w:rsidRPr="00225994">
        <w:rPr>
          <w:rFonts w:ascii="Arial" w:hAnsi="Arial" w:cs="Arial"/>
          <w:color w:val="221E1F"/>
          <w:sz w:val="22"/>
          <w:szCs w:val="22"/>
        </w:rPr>
        <w:t>Mangyeonggang</w:t>
      </w:r>
      <w:proofErr w:type="spellEnd"/>
      <w:r w:rsidRPr="00225994">
        <w:rPr>
          <w:rFonts w:ascii="Arial" w:hAnsi="Arial" w:cs="Arial"/>
          <w:color w:val="221E1F"/>
          <w:sz w:val="22"/>
          <w:szCs w:val="22"/>
        </w:rPr>
        <w:t xml:space="preserve">, </w:t>
      </w:r>
      <w:proofErr w:type="spellStart"/>
      <w:r w:rsidRPr="00225994">
        <w:rPr>
          <w:rFonts w:ascii="Arial" w:hAnsi="Arial" w:cs="Arial"/>
          <w:color w:val="221E1F"/>
          <w:sz w:val="22"/>
          <w:szCs w:val="22"/>
        </w:rPr>
        <w:t>Hyeongsangang</w:t>
      </w:r>
      <w:proofErr w:type="spellEnd"/>
      <w:r w:rsidRPr="00225994">
        <w:rPr>
          <w:rFonts w:ascii="Arial" w:hAnsi="Arial" w:cs="Arial"/>
          <w:color w:val="221E1F"/>
          <w:sz w:val="22"/>
          <w:szCs w:val="22"/>
        </w:rPr>
        <w:t xml:space="preserve">, and </w:t>
      </w:r>
      <w:proofErr w:type="spellStart"/>
      <w:r w:rsidRPr="00225994">
        <w:rPr>
          <w:rFonts w:ascii="Arial" w:hAnsi="Arial" w:cs="Arial"/>
          <w:color w:val="221E1F"/>
          <w:sz w:val="22"/>
          <w:szCs w:val="22"/>
        </w:rPr>
        <w:t>Dongjingang</w:t>
      </w:r>
      <w:proofErr w:type="spellEnd"/>
      <w:r w:rsidRPr="00225994">
        <w:rPr>
          <w:rFonts w:ascii="Arial" w:hAnsi="Arial" w:cs="Arial"/>
          <w:color w:val="221E1F"/>
          <w:sz w:val="22"/>
          <w:szCs w:val="22"/>
        </w:rPr>
        <w:t xml:space="preserve">. The </w:t>
      </w:r>
      <w:proofErr w:type="spellStart"/>
      <w:r w:rsidRPr="00225994">
        <w:rPr>
          <w:rFonts w:ascii="Arial" w:hAnsi="Arial" w:cs="Arial"/>
          <w:color w:val="221E1F"/>
          <w:sz w:val="22"/>
          <w:szCs w:val="22"/>
        </w:rPr>
        <w:t>Hangang</w:t>
      </w:r>
      <w:proofErr w:type="spellEnd"/>
      <w:r w:rsidRPr="00225994">
        <w:rPr>
          <w:rFonts w:ascii="Arial" w:hAnsi="Arial" w:cs="Arial"/>
          <w:color w:val="221E1F"/>
          <w:sz w:val="22"/>
          <w:szCs w:val="22"/>
        </w:rPr>
        <w:t xml:space="preserve"> watershed is the largest in terms of area and volume; it has a drainage area of 25,953 </w:t>
      </w:r>
      <w:r w:rsidR="00C16A4C">
        <w:rPr>
          <w:rFonts w:ascii="맑은 고딕" w:eastAsia="맑은 고딕" w:hAnsi="맑은 고딕" w:cs="Arial" w:hint="eastAsia"/>
          <w:color w:val="221E1F"/>
          <w:sz w:val="22"/>
          <w:szCs w:val="22"/>
        </w:rPr>
        <w:t>㎢</w:t>
      </w:r>
      <w:r w:rsidRPr="00225994">
        <w:rPr>
          <w:rFonts w:ascii="Arial" w:hAnsi="Arial" w:cs="Arial"/>
          <w:color w:val="221E1F"/>
          <w:sz w:val="22"/>
          <w:szCs w:val="22"/>
        </w:rPr>
        <w:t xml:space="preserve"> and a volume of 17.4 billion </w:t>
      </w:r>
      <w:r w:rsidR="00C16A4C">
        <w:rPr>
          <w:rFonts w:ascii="맑은 고딕" w:eastAsia="맑은 고딕" w:hAnsi="맑은 고딕" w:cs="Arial" w:hint="eastAsia"/>
          <w:color w:val="221E1F"/>
          <w:sz w:val="22"/>
          <w:szCs w:val="22"/>
        </w:rPr>
        <w:t>㎥</w:t>
      </w:r>
      <w:r w:rsidRPr="00225994">
        <w:rPr>
          <w:rFonts w:ascii="Arial" w:hAnsi="Arial" w:cs="Arial"/>
          <w:color w:val="221E1F"/>
          <w:sz w:val="22"/>
          <w:szCs w:val="22"/>
        </w:rPr>
        <w:t xml:space="preserve">. </w:t>
      </w:r>
      <w:proofErr w:type="spellStart"/>
      <w:r w:rsidRPr="00225994">
        <w:rPr>
          <w:rFonts w:ascii="Arial" w:hAnsi="Arial" w:cs="Arial"/>
          <w:color w:val="221E1F"/>
          <w:sz w:val="22"/>
          <w:szCs w:val="22"/>
        </w:rPr>
        <w:t>Nakdonggang</w:t>
      </w:r>
      <w:proofErr w:type="spellEnd"/>
      <w:r w:rsidRPr="00225994">
        <w:rPr>
          <w:rFonts w:ascii="Arial" w:hAnsi="Arial" w:cs="Arial"/>
          <w:color w:val="221E1F"/>
          <w:sz w:val="22"/>
          <w:szCs w:val="22"/>
        </w:rPr>
        <w:t xml:space="preserve"> is the longest river, with a length of 510 km. The </w:t>
      </w:r>
      <w:proofErr w:type="spellStart"/>
      <w:r w:rsidRPr="00225994">
        <w:rPr>
          <w:rFonts w:ascii="Arial" w:hAnsi="Arial" w:cs="Arial"/>
          <w:color w:val="221E1F"/>
          <w:sz w:val="22"/>
          <w:szCs w:val="22"/>
        </w:rPr>
        <w:t>Seomjingang</w:t>
      </w:r>
      <w:proofErr w:type="spellEnd"/>
      <w:r w:rsidRPr="00225994">
        <w:rPr>
          <w:rFonts w:ascii="Arial" w:hAnsi="Arial" w:cs="Arial"/>
          <w:color w:val="221E1F"/>
          <w:sz w:val="22"/>
          <w:szCs w:val="22"/>
        </w:rPr>
        <w:t xml:space="preserve"> watershed has the highest average precipitation of 1,457 mm, while the </w:t>
      </w:r>
      <w:proofErr w:type="spellStart"/>
      <w:r w:rsidRPr="00225994">
        <w:rPr>
          <w:rFonts w:ascii="Arial" w:hAnsi="Arial" w:cs="Arial"/>
          <w:color w:val="221E1F"/>
          <w:sz w:val="22"/>
          <w:szCs w:val="22"/>
        </w:rPr>
        <w:t>Hyeongsangang</w:t>
      </w:r>
      <w:proofErr w:type="spellEnd"/>
      <w:r w:rsidRPr="00225994">
        <w:rPr>
          <w:rFonts w:ascii="Arial" w:hAnsi="Arial" w:cs="Arial"/>
          <w:color w:val="221E1F"/>
          <w:sz w:val="22"/>
          <w:szCs w:val="22"/>
        </w:rPr>
        <w:t xml:space="preserve"> watershed has the lowest annual precipitation of 1,157 mm.</w:t>
      </w:r>
    </w:p>
    <w:p w14:paraId="1F88742F" w14:textId="68870A4E" w:rsidR="0055748F" w:rsidRPr="00225994" w:rsidRDefault="00225994" w:rsidP="00704FAE">
      <w:pPr>
        <w:pStyle w:val="Default"/>
        <w:spacing w:line="276" w:lineRule="auto"/>
        <w:ind w:firstLineChars="50" w:firstLine="110"/>
        <w:jc w:val="both"/>
        <w:rPr>
          <w:rFonts w:ascii="Arial" w:hAnsi="Arial" w:cs="Arial"/>
          <w:sz w:val="22"/>
          <w:szCs w:val="22"/>
        </w:rPr>
      </w:pPr>
      <w:r w:rsidRPr="00225994">
        <w:rPr>
          <w:rFonts w:ascii="Arial" w:hAnsi="Arial" w:cs="Arial"/>
          <w:color w:val="221E1F"/>
          <w:sz w:val="22"/>
          <w:szCs w:val="22"/>
        </w:rPr>
        <w:t xml:space="preserve">Rivers in Korea are divided into two categories: legally designated rivers and small rivers. Legally designated rivers encompass both national and local rivers, while the Small River Maintenance Act designates small rivers. National rivers are relatively larger bodies (drainage area greater than 200 </w:t>
      </w:r>
      <w:r w:rsidR="00C16A4C">
        <w:rPr>
          <w:rFonts w:ascii="맑은 고딕" w:eastAsia="맑은 고딕" w:hAnsi="맑은 고딕" w:cs="Arial" w:hint="eastAsia"/>
          <w:color w:val="221E1F"/>
          <w:sz w:val="22"/>
          <w:szCs w:val="22"/>
        </w:rPr>
        <w:t>㎢</w:t>
      </w:r>
      <w:r w:rsidRPr="00225994">
        <w:rPr>
          <w:rFonts w:ascii="Arial" w:hAnsi="Arial" w:cs="Arial"/>
          <w:color w:val="221E1F"/>
          <w:sz w:val="22"/>
          <w:szCs w:val="22"/>
        </w:rPr>
        <w:t>) that are important for environmental conservation and the economy of the country. Some examples include upper stream rivers affected by drainage from reservoirs, lower stream rivers located downstream from multipurpose dams, and rivers that flow through densely populated or protected areas. Local rivers are often relevant with public use and are managed by regional governments.</w:t>
      </w:r>
    </w:p>
    <w:p w14:paraId="6E73A86C" w14:textId="2E5B1A8E" w:rsidR="0055748F" w:rsidRPr="00225994" w:rsidRDefault="00225994" w:rsidP="00C16A4C">
      <w:pPr>
        <w:pStyle w:val="Default"/>
        <w:spacing w:line="276" w:lineRule="auto"/>
        <w:ind w:firstLineChars="50" w:firstLine="110"/>
        <w:jc w:val="both"/>
        <w:rPr>
          <w:rFonts w:ascii="Arial" w:hAnsi="Arial" w:cs="Arial"/>
          <w:sz w:val="22"/>
          <w:szCs w:val="22"/>
        </w:rPr>
      </w:pPr>
      <w:r w:rsidRPr="00225994">
        <w:rPr>
          <w:rFonts w:ascii="Arial" w:hAnsi="Arial" w:cs="Arial"/>
          <w:sz w:val="22"/>
          <w:szCs w:val="22"/>
        </w:rPr>
        <w:t>The River Master Plan is a comprehensive river maintenance, conservation, and utilization plan for the</w:t>
      </w:r>
      <w:r w:rsidR="00C16A4C">
        <w:rPr>
          <w:rFonts w:ascii="Arial" w:hAnsi="Arial" w:cs="Arial"/>
          <w:sz w:val="22"/>
          <w:szCs w:val="22"/>
        </w:rPr>
        <w:t xml:space="preserve"> </w:t>
      </w:r>
      <w:r w:rsidRPr="00225994">
        <w:rPr>
          <w:rFonts w:ascii="Arial" w:hAnsi="Arial" w:cs="Arial"/>
          <w:sz w:val="22"/>
          <w:szCs w:val="22"/>
        </w:rPr>
        <w:t>functional sustenance and prevention of natural disasters in river systems. Based on the analysis of weather</w:t>
      </w:r>
      <w:r w:rsidR="00C16A4C">
        <w:rPr>
          <w:rFonts w:ascii="Arial" w:hAnsi="Arial" w:cs="Arial"/>
          <w:sz w:val="22"/>
          <w:szCs w:val="22"/>
        </w:rPr>
        <w:t xml:space="preserve"> </w:t>
      </w:r>
      <w:r w:rsidRPr="00225994">
        <w:rPr>
          <w:rFonts w:ascii="Arial" w:hAnsi="Arial" w:cs="Arial"/>
          <w:sz w:val="22"/>
          <w:szCs w:val="22"/>
        </w:rPr>
        <w:t xml:space="preserve">conditions, terrain, and the social and natural environment of each watershed, each plan is </w:t>
      </w:r>
      <w:proofErr w:type="spellStart"/>
      <w:r w:rsidRPr="00225994">
        <w:rPr>
          <w:rFonts w:ascii="Arial" w:hAnsi="Arial" w:cs="Arial"/>
          <w:sz w:val="22"/>
          <w:szCs w:val="22"/>
        </w:rPr>
        <w:t>imple-mented</w:t>
      </w:r>
      <w:proofErr w:type="spellEnd"/>
      <w:r w:rsidR="00C16A4C">
        <w:rPr>
          <w:rFonts w:ascii="Arial" w:hAnsi="Arial" w:cs="Arial"/>
          <w:sz w:val="22"/>
          <w:szCs w:val="22"/>
        </w:rPr>
        <w:t xml:space="preserve"> </w:t>
      </w:r>
      <w:r w:rsidRPr="00225994">
        <w:rPr>
          <w:rFonts w:ascii="Arial" w:hAnsi="Arial" w:cs="Arial"/>
          <w:sz w:val="22"/>
          <w:szCs w:val="22"/>
        </w:rPr>
        <w:t>and revised every 10 years to preserve and manage rivers systematically. As of December 2015, the River</w:t>
      </w:r>
      <w:r w:rsidR="00C16A4C">
        <w:rPr>
          <w:rFonts w:ascii="Arial" w:hAnsi="Arial" w:cs="Arial"/>
          <w:sz w:val="22"/>
          <w:szCs w:val="22"/>
        </w:rPr>
        <w:t xml:space="preserve"> </w:t>
      </w:r>
      <w:r w:rsidRPr="00225994">
        <w:rPr>
          <w:rFonts w:ascii="Arial" w:hAnsi="Arial" w:cs="Arial"/>
          <w:sz w:val="22"/>
          <w:szCs w:val="22"/>
        </w:rPr>
        <w:t>Master Plan has been established for approximately 84.0% (25,013.5 km) of all rivers in Korea: 99.1%</w:t>
      </w:r>
      <w:r w:rsidR="00C16A4C">
        <w:rPr>
          <w:rFonts w:ascii="Arial" w:hAnsi="Arial" w:cs="Arial"/>
          <w:sz w:val="22"/>
          <w:szCs w:val="22"/>
        </w:rPr>
        <w:t xml:space="preserve"> </w:t>
      </w:r>
      <w:r w:rsidRPr="00225994">
        <w:rPr>
          <w:rFonts w:ascii="Arial" w:hAnsi="Arial" w:cs="Arial"/>
          <w:sz w:val="22"/>
          <w:szCs w:val="22"/>
        </w:rPr>
        <w:t>(2,968.9 km) of national rivers and 82.3% (22,044.6 km) of local rivers. By administrative district, Seoul,</w:t>
      </w:r>
      <w:r w:rsidR="00C16A4C">
        <w:rPr>
          <w:rFonts w:ascii="Arial" w:hAnsi="Arial" w:cs="Arial"/>
          <w:sz w:val="22"/>
          <w:szCs w:val="22"/>
        </w:rPr>
        <w:t xml:space="preserve"> </w:t>
      </w:r>
      <w:r w:rsidRPr="00225994">
        <w:rPr>
          <w:rFonts w:ascii="Arial" w:hAnsi="Arial" w:cs="Arial"/>
          <w:sz w:val="22"/>
          <w:szCs w:val="22"/>
        </w:rPr>
        <w:t xml:space="preserve">Incheon, and Daegu each showed a 100% establishment rate, while </w:t>
      </w:r>
      <w:proofErr w:type="spellStart"/>
      <w:r w:rsidRPr="00225994">
        <w:rPr>
          <w:rFonts w:ascii="Arial" w:hAnsi="Arial" w:cs="Arial"/>
          <w:sz w:val="22"/>
          <w:szCs w:val="22"/>
        </w:rPr>
        <w:t>Jeju</w:t>
      </w:r>
      <w:proofErr w:type="spellEnd"/>
      <w:r w:rsidRPr="00225994">
        <w:rPr>
          <w:rFonts w:ascii="Arial" w:hAnsi="Arial" w:cs="Arial"/>
          <w:sz w:val="22"/>
          <w:szCs w:val="22"/>
        </w:rPr>
        <w:t xml:space="preserve"> Special Self-Governing Province</w:t>
      </w:r>
      <w:r w:rsidR="00C16A4C">
        <w:rPr>
          <w:rFonts w:ascii="Arial" w:hAnsi="Arial" w:cs="Arial"/>
          <w:sz w:val="22"/>
          <w:szCs w:val="22"/>
        </w:rPr>
        <w:t xml:space="preserve"> </w:t>
      </w:r>
      <w:r w:rsidRPr="00225994">
        <w:rPr>
          <w:rFonts w:ascii="Arial" w:hAnsi="Arial" w:cs="Arial"/>
          <w:sz w:val="22"/>
          <w:szCs w:val="22"/>
        </w:rPr>
        <w:t xml:space="preserve">(61.4%), </w:t>
      </w:r>
      <w:proofErr w:type="spellStart"/>
      <w:r w:rsidRPr="00225994">
        <w:rPr>
          <w:rFonts w:ascii="Arial" w:hAnsi="Arial" w:cs="Arial"/>
          <w:sz w:val="22"/>
          <w:szCs w:val="22"/>
        </w:rPr>
        <w:t>Gyeongsangbuk</w:t>
      </w:r>
      <w:proofErr w:type="spellEnd"/>
      <w:r w:rsidRPr="00225994">
        <w:rPr>
          <w:rFonts w:ascii="Arial" w:hAnsi="Arial" w:cs="Arial"/>
          <w:sz w:val="22"/>
          <w:szCs w:val="22"/>
        </w:rPr>
        <w:t xml:space="preserve">-do (73.7%), and </w:t>
      </w:r>
      <w:proofErr w:type="spellStart"/>
      <w:r w:rsidRPr="00225994">
        <w:rPr>
          <w:rFonts w:ascii="Arial" w:hAnsi="Arial" w:cs="Arial"/>
          <w:sz w:val="22"/>
          <w:szCs w:val="22"/>
        </w:rPr>
        <w:t>Jeollabuk</w:t>
      </w:r>
      <w:proofErr w:type="spellEnd"/>
      <w:r w:rsidRPr="00225994">
        <w:rPr>
          <w:rFonts w:ascii="Arial" w:hAnsi="Arial" w:cs="Arial"/>
          <w:sz w:val="22"/>
          <w:szCs w:val="22"/>
        </w:rPr>
        <w:t>-do (77.4%) showed lower establishment rates.</w:t>
      </w:r>
    </w:p>
    <w:p w14:paraId="651CC528" w14:textId="77777777" w:rsidR="00872A42" w:rsidRPr="006161B6" w:rsidRDefault="00872A42" w:rsidP="006161B6">
      <w:pPr>
        <w:pStyle w:val="Default"/>
        <w:spacing w:line="276" w:lineRule="auto"/>
        <w:jc w:val="both"/>
        <w:rPr>
          <w:rFonts w:ascii="Arial" w:hAnsi="Arial" w:cs="Arial"/>
          <w:sz w:val="22"/>
          <w:szCs w:val="22"/>
        </w:rPr>
      </w:pPr>
    </w:p>
    <w:p w14:paraId="1BC4695F" w14:textId="4D7A92DA" w:rsidR="00872A42" w:rsidRPr="006161B6" w:rsidRDefault="006161B6" w:rsidP="006161B6">
      <w:pPr>
        <w:pStyle w:val="Default"/>
        <w:spacing w:line="276" w:lineRule="auto"/>
        <w:jc w:val="both"/>
        <w:rPr>
          <w:rFonts w:ascii="Arial" w:hAnsi="Arial" w:cs="Arial"/>
          <w:sz w:val="22"/>
          <w:szCs w:val="22"/>
        </w:rPr>
      </w:pPr>
      <w:r w:rsidRPr="006161B6">
        <w:rPr>
          <w:rFonts w:ascii="Arial" w:hAnsi="Arial" w:cs="Arial"/>
          <w:sz w:val="22"/>
          <w:szCs w:val="22"/>
        </w:rPr>
        <w:t xml:space="preserve">&lt;map&gt; </w:t>
      </w:r>
      <w:r w:rsidRPr="006161B6">
        <w:rPr>
          <w:rFonts w:ascii="Arial" w:eastAsia="Montserrat" w:hAnsi="Arial" w:cs="Arial"/>
          <w:color w:val="221E1F"/>
          <w:sz w:val="22"/>
          <w:szCs w:val="22"/>
        </w:rPr>
        <w:t>Watershed Boundary Map</w:t>
      </w:r>
    </w:p>
    <w:p w14:paraId="0ECA30DA" w14:textId="7E1415A9" w:rsidR="006161B6" w:rsidRPr="006161B6" w:rsidRDefault="006161B6" w:rsidP="006161B6">
      <w:pPr>
        <w:pStyle w:val="Default"/>
        <w:spacing w:line="276" w:lineRule="auto"/>
        <w:jc w:val="both"/>
        <w:rPr>
          <w:rFonts w:ascii="Arial" w:hAnsi="Arial" w:cs="Arial"/>
          <w:sz w:val="22"/>
          <w:szCs w:val="22"/>
        </w:rPr>
      </w:pPr>
      <w:r w:rsidRPr="006161B6">
        <w:rPr>
          <w:rFonts w:ascii="Arial" w:hAnsi="Arial" w:cs="Arial"/>
          <w:sz w:val="22"/>
          <w:szCs w:val="22"/>
        </w:rPr>
        <w:t xml:space="preserve">&lt;table&gt; </w:t>
      </w:r>
      <w:r w:rsidRPr="006161B6">
        <w:rPr>
          <w:rFonts w:ascii="Arial" w:eastAsia="Montserrat" w:hAnsi="Arial" w:cs="Arial"/>
          <w:color w:val="221E1F"/>
          <w:sz w:val="22"/>
          <w:szCs w:val="22"/>
        </w:rPr>
        <w:t>Top 10 Longest Rivers</w:t>
      </w:r>
    </w:p>
    <w:p w14:paraId="6B4F10ED" w14:textId="31982B7D" w:rsidR="006161B6" w:rsidRPr="006161B6" w:rsidRDefault="006161B6" w:rsidP="006161B6">
      <w:pPr>
        <w:pStyle w:val="Default"/>
        <w:spacing w:line="276" w:lineRule="auto"/>
        <w:jc w:val="both"/>
        <w:rPr>
          <w:rFonts w:ascii="Arial" w:hAnsi="Arial" w:cs="Arial"/>
          <w:sz w:val="22"/>
          <w:szCs w:val="22"/>
        </w:rPr>
      </w:pPr>
      <w:r w:rsidRPr="006161B6">
        <w:rPr>
          <w:rFonts w:ascii="Arial" w:hAnsi="Arial" w:cs="Arial"/>
          <w:sz w:val="22"/>
          <w:szCs w:val="22"/>
        </w:rPr>
        <w:t>&lt;table&gt; River Master Plans by Class</w:t>
      </w:r>
    </w:p>
    <w:p w14:paraId="3D8A72DC" w14:textId="00EC63B0" w:rsidR="006161B6" w:rsidRPr="006161B6" w:rsidRDefault="006161B6" w:rsidP="006161B6">
      <w:pPr>
        <w:pStyle w:val="Default"/>
        <w:spacing w:line="276" w:lineRule="auto"/>
        <w:jc w:val="both"/>
        <w:rPr>
          <w:rFonts w:ascii="Arial" w:hAnsi="Arial" w:cs="Arial"/>
          <w:sz w:val="22"/>
          <w:szCs w:val="22"/>
        </w:rPr>
      </w:pPr>
      <w:r w:rsidRPr="006161B6">
        <w:rPr>
          <w:rFonts w:ascii="Arial" w:hAnsi="Arial" w:cs="Arial"/>
          <w:sz w:val="22"/>
          <w:szCs w:val="22"/>
        </w:rPr>
        <w:t xml:space="preserve">&lt;table&gt; </w:t>
      </w:r>
      <w:r w:rsidRPr="006161B6">
        <w:rPr>
          <w:rFonts w:ascii="Arial" w:eastAsia="Montserrat" w:hAnsi="Arial" w:cs="Arial"/>
          <w:color w:val="221E1F"/>
          <w:sz w:val="22"/>
          <w:szCs w:val="22"/>
        </w:rPr>
        <w:t>River Maintenance by Class</w:t>
      </w:r>
    </w:p>
    <w:p w14:paraId="5E1714FC" w14:textId="60361D2A" w:rsidR="006161B6" w:rsidRPr="006161B6" w:rsidRDefault="006161B6" w:rsidP="006161B6">
      <w:pPr>
        <w:pStyle w:val="Default"/>
        <w:spacing w:line="276" w:lineRule="auto"/>
        <w:jc w:val="both"/>
        <w:rPr>
          <w:rFonts w:ascii="Arial" w:hAnsi="Arial" w:cs="Arial"/>
          <w:sz w:val="22"/>
          <w:szCs w:val="22"/>
        </w:rPr>
      </w:pPr>
      <w:r w:rsidRPr="006161B6">
        <w:rPr>
          <w:rFonts w:ascii="Arial" w:hAnsi="Arial" w:cs="Arial"/>
          <w:sz w:val="22"/>
          <w:szCs w:val="22"/>
        </w:rPr>
        <w:t xml:space="preserve">&lt;graph&gt; </w:t>
      </w:r>
      <w:r w:rsidRPr="006161B6">
        <w:rPr>
          <w:rFonts w:ascii="Arial" w:eastAsia="Montserrat" w:hAnsi="Arial" w:cs="Arial"/>
          <w:color w:val="221E1F"/>
          <w:sz w:val="22"/>
          <w:szCs w:val="22"/>
        </w:rPr>
        <w:t>Establishment Percentage of the River Master Plan</w:t>
      </w:r>
    </w:p>
    <w:p w14:paraId="478738F6" w14:textId="69EB90E8" w:rsidR="006161B6" w:rsidRPr="006161B6" w:rsidRDefault="006161B6" w:rsidP="006161B6">
      <w:pPr>
        <w:pStyle w:val="Default"/>
        <w:spacing w:line="276" w:lineRule="auto"/>
        <w:jc w:val="both"/>
        <w:rPr>
          <w:rFonts w:ascii="Arial" w:hAnsi="Arial" w:cs="Arial"/>
          <w:sz w:val="22"/>
          <w:szCs w:val="22"/>
        </w:rPr>
      </w:pPr>
      <w:r w:rsidRPr="006161B6">
        <w:rPr>
          <w:rFonts w:ascii="Arial" w:hAnsi="Arial" w:cs="Arial"/>
          <w:sz w:val="22"/>
          <w:szCs w:val="22"/>
        </w:rPr>
        <w:t xml:space="preserve">&lt;map&gt; </w:t>
      </w:r>
      <w:r w:rsidRPr="006161B6">
        <w:rPr>
          <w:rFonts w:ascii="Arial" w:eastAsia="Montserrat" w:hAnsi="Arial" w:cs="Arial"/>
          <w:color w:val="221E1F"/>
          <w:sz w:val="22"/>
          <w:szCs w:val="22"/>
        </w:rPr>
        <w:t>Length of Rivers by Province</w:t>
      </w:r>
    </w:p>
    <w:p w14:paraId="206FD158" w14:textId="112FA043" w:rsidR="006161B6" w:rsidRPr="006161B6" w:rsidRDefault="006161B6" w:rsidP="006161B6">
      <w:pPr>
        <w:pStyle w:val="Default"/>
        <w:spacing w:line="276" w:lineRule="auto"/>
        <w:jc w:val="both"/>
        <w:rPr>
          <w:rFonts w:ascii="Arial" w:hAnsi="Arial" w:cs="Arial"/>
          <w:sz w:val="22"/>
          <w:szCs w:val="22"/>
        </w:rPr>
      </w:pPr>
      <w:r w:rsidRPr="006161B6">
        <w:rPr>
          <w:rFonts w:ascii="Arial" w:hAnsi="Arial" w:cs="Arial"/>
          <w:sz w:val="22"/>
          <w:szCs w:val="22"/>
        </w:rPr>
        <w:t xml:space="preserve">&lt;map&gt; </w:t>
      </w:r>
      <w:r w:rsidRPr="006161B6">
        <w:rPr>
          <w:rFonts w:ascii="Arial" w:eastAsia="Montserrat" w:hAnsi="Arial" w:cs="Arial"/>
          <w:color w:val="221E1F"/>
          <w:sz w:val="22"/>
          <w:szCs w:val="22"/>
        </w:rPr>
        <w:t>Length of Rivers by Watershed</w:t>
      </w:r>
    </w:p>
    <w:p w14:paraId="43B084A6" w14:textId="2C99A152" w:rsidR="006161B6" w:rsidRPr="006161B6" w:rsidRDefault="006161B6" w:rsidP="006161B6">
      <w:pPr>
        <w:pStyle w:val="Default"/>
        <w:spacing w:line="276" w:lineRule="auto"/>
        <w:jc w:val="both"/>
        <w:rPr>
          <w:rFonts w:ascii="Arial" w:hAnsi="Arial" w:cs="Arial"/>
          <w:sz w:val="22"/>
          <w:szCs w:val="22"/>
        </w:rPr>
      </w:pPr>
      <w:r w:rsidRPr="006161B6">
        <w:rPr>
          <w:rFonts w:ascii="Arial" w:hAnsi="Arial" w:cs="Arial"/>
          <w:sz w:val="22"/>
          <w:szCs w:val="22"/>
        </w:rPr>
        <w:t xml:space="preserve">&lt;map&gt; </w:t>
      </w:r>
      <w:proofErr w:type="gramStart"/>
      <w:r w:rsidRPr="006161B6">
        <w:rPr>
          <w:rFonts w:ascii="Arial" w:hAnsi="Arial" w:cs="Arial"/>
          <w:sz w:val="22"/>
          <w:szCs w:val="22"/>
        </w:rPr>
        <w:t>River Banks</w:t>
      </w:r>
      <w:proofErr w:type="gramEnd"/>
    </w:p>
    <w:p w14:paraId="1B2DBB97" w14:textId="5199D198" w:rsidR="006161B6" w:rsidRPr="000307B8" w:rsidRDefault="006161B6" w:rsidP="000307B8">
      <w:pPr>
        <w:pStyle w:val="Default"/>
        <w:spacing w:line="276" w:lineRule="auto"/>
        <w:jc w:val="both"/>
        <w:rPr>
          <w:rFonts w:ascii="Arial" w:hAnsi="Arial" w:cs="Arial"/>
          <w:sz w:val="22"/>
          <w:szCs w:val="22"/>
        </w:rPr>
      </w:pPr>
    </w:p>
    <w:p w14:paraId="150A842C" w14:textId="185F0353" w:rsidR="000307B8" w:rsidRPr="000307B8" w:rsidRDefault="000307B8" w:rsidP="00AE2E9C">
      <w:pPr>
        <w:pStyle w:val="Default"/>
        <w:spacing w:line="276" w:lineRule="auto"/>
        <w:ind w:firstLineChars="50" w:firstLine="110"/>
        <w:jc w:val="both"/>
        <w:rPr>
          <w:rFonts w:ascii="Arial" w:hAnsi="Arial" w:cs="Arial"/>
          <w:sz w:val="22"/>
          <w:szCs w:val="22"/>
        </w:rPr>
      </w:pPr>
      <w:r w:rsidRPr="000307B8">
        <w:rPr>
          <w:rFonts w:ascii="Arial" w:hAnsi="Arial" w:cs="Arial"/>
          <w:color w:val="221E1F"/>
          <w:sz w:val="22"/>
          <w:szCs w:val="22"/>
        </w:rPr>
        <w:t xml:space="preserve">Based on the River Master Plans, </w:t>
      </w:r>
      <w:proofErr w:type="gramStart"/>
      <w:r w:rsidRPr="000307B8">
        <w:rPr>
          <w:rFonts w:ascii="Arial" w:hAnsi="Arial" w:cs="Arial"/>
          <w:color w:val="221E1F"/>
          <w:sz w:val="22"/>
          <w:szCs w:val="22"/>
        </w:rPr>
        <w:t>river banks</w:t>
      </w:r>
      <w:proofErr w:type="gramEnd"/>
      <w:r w:rsidRPr="000307B8">
        <w:rPr>
          <w:rFonts w:ascii="Arial" w:hAnsi="Arial" w:cs="Arial"/>
          <w:color w:val="221E1F"/>
          <w:sz w:val="22"/>
          <w:szCs w:val="22"/>
        </w:rPr>
        <w:t xml:space="preserve"> are reinforced to prevent flooding by calculating the area of cross-section depending on flood discharge standards for each river. By December 2014, </w:t>
      </w:r>
      <w:proofErr w:type="gramStart"/>
      <w:r w:rsidRPr="000307B8">
        <w:rPr>
          <w:rFonts w:ascii="Arial" w:hAnsi="Arial" w:cs="Arial"/>
          <w:color w:val="221E1F"/>
          <w:sz w:val="22"/>
          <w:szCs w:val="22"/>
        </w:rPr>
        <w:t>river bank</w:t>
      </w:r>
      <w:proofErr w:type="gramEnd"/>
      <w:r w:rsidRPr="000307B8">
        <w:rPr>
          <w:rFonts w:ascii="Arial" w:hAnsi="Arial" w:cs="Arial"/>
          <w:color w:val="221E1F"/>
          <w:sz w:val="22"/>
          <w:szCs w:val="22"/>
        </w:rPr>
        <w:t xml:space="preserve"> reinforcement had been completed on 51.7% of the total length of legally designated rivers: 80.7% of the total length of national rivers </w:t>
      </w:r>
      <w:r w:rsidRPr="000307B8">
        <w:rPr>
          <w:rFonts w:ascii="Arial" w:hAnsi="Arial" w:cs="Arial"/>
          <w:color w:val="221E1F"/>
          <w:sz w:val="22"/>
          <w:szCs w:val="22"/>
        </w:rPr>
        <w:lastRenderedPageBreak/>
        <w:t xml:space="preserve">and 48.6% of the total length of local rivers. About 24.9% of the total length of legally designated rivers still need to be reinforced: 15.5% of the total length of national rivers and 25.9% of the total length of local rivers. About 23.3% of the total length of legally designated rivers is required to build new </w:t>
      </w:r>
      <w:proofErr w:type="gramStart"/>
      <w:r w:rsidRPr="000307B8">
        <w:rPr>
          <w:rFonts w:ascii="Arial" w:hAnsi="Arial" w:cs="Arial"/>
          <w:color w:val="221E1F"/>
          <w:sz w:val="22"/>
          <w:szCs w:val="22"/>
        </w:rPr>
        <w:t>river banks</w:t>
      </w:r>
      <w:proofErr w:type="gramEnd"/>
      <w:r w:rsidRPr="000307B8">
        <w:rPr>
          <w:rFonts w:ascii="Arial" w:hAnsi="Arial" w:cs="Arial"/>
          <w:color w:val="221E1F"/>
          <w:sz w:val="22"/>
          <w:szCs w:val="22"/>
        </w:rPr>
        <w:t>: 3.8% of the total length of national rivers and 25.4% of the total length of local rivers.</w:t>
      </w:r>
    </w:p>
    <w:p w14:paraId="11E19016" w14:textId="51BFD223" w:rsidR="000307B8" w:rsidRPr="000307B8" w:rsidRDefault="000307B8" w:rsidP="00AE2E9C">
      <w:pPr>
        <w:pStyle w:val="Default"/>
        <w:spacing w:line="276" w:lineRule="auto"/>
        <w:ind w:firstLineChars="50" w:firstLine="110"/>
        <w:jc w:val="both"/>
        <w:rPr>
          <w:rFonts w:ascii="Arial" w:hAnsi="Arial" w:cs="Arial"/>
          <w:sz w:val="22"/>
          <w:szCs w:val="22"/>
        </w:rPr>
      </w:pPr>
      <w:r w:rsidRPr="000307B8">
        <w:rPr>
          <w:rFonts w:ascii="Arial" w:hAnsi="Arial" w:cs="Arial"/>
          <w:sz w:val="22"/>
          <w:szCs w:val="22"/>
        </w:rPr>
        <w:t xml:space="preserve">Among the five major rivers, </w:t>
      </w:r>
      <w:proofErr w:type="spellStart"/>
      <w:r w:rsidRPr="000307B8">
        <w:rPr>
          <w:rFonts w:ascii="Arial" w:hAnsi="Arial" w:cs="Arial"/>
          <w:sz w:val="22"/>
          <w:szCs w:val="22"/>
        </w:rPr>
        <w:t>Hangang</w:t>
      </w:r>
      <w:proofErr w:type="spellEnd"/>
      <w:r w:rsidRPr="000307B8">
        <w:rPr>
          <w:rFonts w:ascii="Arial" w:hAnsi="Arial" w:cs="Arial"/>
          <w:sz w:val="22"/>
          <w:szCs w:val="22"/>
        </w:rPr>
        <w:t xml:space="preserve"> has the highest percentage</w:t>
      </w:r>
      <w:r w:rsidR="00AE2E9C">
        <w:rPr>
          <w:rFonts w:ascii="Arial" w:hAnsi="Arial" w:cs="Arial"/>
          <w:sz w:val="22"/>
          <w:szCs w:val="22"/>
        </w:rPr>
        <w:t xml:space="preserve"> </w:t>
      </w:r>
      <w:r w:rsidRPr="000307B8">
        <w:rPr>
          <w:rFonts w:ascii="Arial" w:hAnsi="Arial" w:cs="Arial"/>
          <w:sz w:val="22"/>
          <w:szCs w:val="22"/>
        </w:rPr>
        <w:t xml:space="preserve">of reinforced </w:t>
      </w:r>
      <w:proofErr w:type="gramStart"/>
      <w:r w:rsidRPr="000307B8">
        <w:rPr>
          <w:rFonts w:ascii="Arial" w:hAnsi="Arial" w:cs="Arial"/>
          <w:sz w:val="22"/>
          <w:szCs w:val="22"/>
        </w:rPr>
        <w:t>river bank</w:t>
      </w:r>
      <w:proofErr w:type="gramEnd"/>
      <w:r w:rsidRPr="000307B8">
        <w:rPr>
          <w:rFonts w:ascii="Arial" w:hAnsi="Arial" w:cs="Arial"/>
          <w:sz w:val="22"/>
          <w:szCs w:val="22"/>
        </w:rPr>
        <w:t xml:space="preserve"> sections at 58.2%, followed by</w:t>
      </w:r>
      <w:r w:rsidR="00AE2E9C">
        <w:rPr>
          <w:rFonts w:ascii="Arial" w:hAnsi="Arial" w:cs="Arial"/>
          <w:sz w:val="22"/>
          <w:szCs w:val="22"/>
        </w:rPr>
        <w:t xml:space="preserve"> </w:t>
      </w:r>
      <w:proofErr w:type="spellStart"/>
      <w:r w:rsidRPr="000307B8">
        <w:rPr>
          <w:rFonts w:ascii="Arial" w:hAnsi="Arial" w:cs="Arial"/>
          <w:sz w:val="22"/>
          <w:szCs w:val="22"/>
        </w:rPr>
        <w:t>Nakdonggang</w:t>
      </w:r>
      <w:proofErr w:type="spellEnd"/>
      <w:r w:rsidRPr="000307B8">
        <w:rPr>
          <w:rFonts w:ascii="Arial" w:hAnsi="Arial" w:cs="Arial"/>
          <w:sz w:val="22"/>
          <w:szCs w:val="22"/>
        </w:rPr>
        <w:t xml:space="preserve"> at 51.4%, while </w:t>
      </w:r>
      <w:proofErr w:type="spellStart"/>
      <w:r w:rsidRPr="000307B8">
        <w:rPr>
          <w:rFonts w:ascii="Arial" w:hAnsi="Arial" w:cs="Arial"/>
          <w:sz w:val="22"/>
          <w:szCs w:val="22"/>
        </w:rPr>
        <w:t>Seomjingang</w:t>
      </w:r>
      <w:proofErr w:type="spellEnd"/>
      <w:r w:rsidRPr="000307B8">
        <w:rPr>
          <w:rFonts w:ascii="Arial" w:hAnsi="Arial" w:cs="Arial"/>
          <w:sz w:val="22"/>
          <w:szCs w:val="22"/>
        </w:rPr>
        <w:t xml:space="preserve"> comes last (38.7%).</w:t>
      </w:r>
      <w:r w:rsidR="00AE2E9C">
        <w:rPr>
          <w:rFonts w:ascii="Arial" w:hAnsi="Arial" w:cs="Arial"/>
          <w:sz w:val="22"/>
          <w:szCs w:val="22"/>
        </w:rPr>
        <w:t xml:space="preserve"> </w:t>
      </w:r>
      <w:proofErr w:type="spellStart"/>
      <w:r w:rsidRPr="000307B8">
        <w:rPr>
          <w:rFonts w:ascii="Arial" w:hAnsi="Arial" w:cs="Arial"/>
          <w:sz w:val="22"/>
          <w:szCs w:val="22"/>
        </w:rPr>
        <w:t>Geumgang</w:t>
      </w:r>
      <w:proofErr w:type="spellEnd"/>
      <w:r w:rsidRPr="000307B8">
        <w:rPr>
          <w:rFonts w:ascii="Arial" w:hAnsi="Arial" w:cs="Arial"/>
          <w:sz w:val="22"/>
          <w:szCs w:val="22"/>
        </w:rPr>
        <w:t xml:space="preserve"> has the highest percentage of </w:t>
      </w:r>
      <w:proofErr w:type="gramStart"/>
      <w:r w:rsidRPr="000307B8">
        <w:rPr>
          <w:rFonts w:ascii="Arial" w:hAnsi="Arial" w:cs="Arial"/>
          <w:sz w:val="22"/>
          <w:szCs w:val="22"/>
        </w:rPr>
        <w:t>river bank</w:t>
      </w:r>
      <w:proofErr w:type="gramEnd"/>
      <w:r w:rsidRPr="000307B8">
        <w:rPr>
          <w:rFonts w:ascii="Arial" w:hAnsi="Arial" w:cs="Arial"/>
          <w:sz w:val="22"/>
          <w:szCs w:val="22"/>
        </w:rPr>
        <w:t xml:space="preserve"> sections</w:t>
      </w:r>
      <w:r w:rsidR="00AE2E9C">
        <w:rPr>
          <w:rFonts w:ascii="Arial" w:hAnsi="Arial" w:cs="Arial"/>
          <w:sz w:val="22"/>
          <w:szCs w:val="22"/>
        </w:rPr>
        <w:t xml:space="preserve"> </w:t>
      </w:r>
      <w:r w:rsidRPr="000307B8">
        <w:rPr>
          <w:rFonts w:ascii="Arial" w:hAnsi="Arial" w:cs="Arial"/>
          <w:sz w:val="22"/>
          <w:szCs w:val="22"/>
        </w:rPr>
        <w:t xml:space="preserve">needing reinforcement (28.9%), while </w:t>
      </w:r>
      <w:proofErr w:type="spellStart"/>
      <w:r w:rsidRPr="000307B8">
        <w:rPr>
          <w:rFonts w:ascii="Arial" w:hAnsi="Arial" w:cs="Arial"/>
          <w:sz w:val="22"/>
          <w:szCs w:val="22"/>
        </w:rPr>
        <w:t>Nakdonggang</w:t>
      </w:r>
      <w:proofErr w:type="spellEnd"/>
      <w:r w:rsidRPr="000307B8">
        <w:rPr>
          <w:rFonts w:ascii="Arial" w:hAnsi="Arial" w:cs="Arial"/>
          <w:sz w:val="22"/>
          <w:szCs w:val="22"/>
        </w:rPr>
        <w:t xml:space="preserve"> has the lowest</w:t>
      </w:r>
      <w:r w:rsidR="00AE2E9C">
        <w:rPr>
          <w:rFonts w:ascii="Arial" w:hAnsi="Arial" w:cs="Arial"/>
          <w:sz w:val="22"/>
          <w:szCs w:val="22"/>
        </w:rPr>
        <w:t xml:space="preserve"> </w:t>
      </w:r>
      <w:r w:rsidRPr="000307B8">
        <w:rPr>
          <w:rFonts w:ascii="Arial" w:hAnsi="Arial" w:cs="Arial"/>
          <w:sz w:val="22"/>
          <w:szCs w:val="22"/>
        </w:rPr>
        <w:t xml:space="preserve">(23.2%). </w:t>
      </w:r>
      <w:proofErr w:type="spellStart"/>
      <w:r w:rsidRPr="000307B8">
        <w:rPr>
          <w:rFonts w:ascii="Arial" w:hAnsi="Arial" w:cs="Arial"/>
          <w:sz w:val="22"/>
          <w:szCs w:val="22"/>
        </w:rPr>
        <w:t>Seomjingang</w:t>
      </w:r>
      <w:proofErr w:type="spellEnd"/>
      <w:r w:rsidRPr="000307B8">
        <w:rPr>
          <w:rFonts w:ascii="Arial" w:hAnsi="Arial" w:cs="Arial"/>
          <w:sz w:val="22"/>
          <w:szCs w:val="22"/>
        </w:rPr>
        <w:t xml:space="preserve"> has the highest percentage of river sections</w:t>
      </w:r>
      <w:r w:rsidR="00AE2E9C">
        <w:rPr>
          <w:rFonts w:ascii="Arial" w:hAnsi="Arial" w:cs="Arial"/>
          <w:sz w:val="22"/>
          <w:szCs w:val="22"/>
        </w:rPr>
        <w:t xml:space="preserve"> </w:t>
      </w:r>
      <w:r w:rsidRPr="000307B8">
        <w:rPr>
          <w:rFonts w:ascii="Arial" w:hAnsi="Arial" w:cs="Arial"/>
          <w:sz w:val="22"/>
          <w:szCs w:val="22"/>
        </w:rPr>
        <w:t xml:space="preserve">that need to build new </w:t>
      </w:r>
      <w:proofErr w:type="gramStart"/>
      <w:r w:rsidRPr="000307B8">
        <w:rPr>
          <w:rFonts w:ascii="Arial" w:hAnsi="Arial" w:cs="Arial"/>
          <w:sz w:val="22"/>
          <w:szCs w:val="22"/>
        </w:rPr>
        <w:t>river banks</w:t>
      </w:r>
      <w:proofErr w:type="gramEnd"/>
      <w:r w:rsidRPr="000307B8">
        <w:rPr>
          <w:rFonts w:ascii="Arial" w:hAnsi="Arial" w:cs="Arial"/>
          <w:sz w:val="22"/>
          <w:szCs w:val="22"/>
        </w:rPr>
        <w:t xml:space="preserve"> (35.5%), while </w:t>
      </w:r>
      <w:proofErr w:type="spellStart"/>
      <w:r w:rsidRPr="000307B8">
        <w:rPr>
          <w:rFonts w:ascii="Arial" w:hAnsi="Arial" w:cs="Arial"/>
          <w:sz w:val="22"/>
          <w:szCs w:val="22"/>
        </w:rPr>
        <w:t>Hangang</w:t>
      </w:r>
      <w:proofErr w:type="spellEnd"/>
      <w:r w:rsidRPr="000307B8">
        <w:rPr>
          <w:rFonts w:ascii="Arial" w:hAnsi="Arial" w:cs="Arial"/>
          <w:sz w:val="22"/>
          <w:szCs w:val="22"/>
        </w:rPr>
        <w:t xml:space="preserve"> has the</w:t>
      </w:r>
      <w:r w:rsidR="00AE2E9C">
        <w:rPr>
          <w:rFonts w:ascii="Arial" w:hAnsi="Arial" w:cs="Arial"/>
          <w:sz w:val="22"/>
          <w:szCs w:val="22"/>
        </w:rPr>
        <w:t xml:space="preserve"> </w:t>
      </w:r>
      <w:r w:rsidRPr="000307B8">
        <w:rPr>
          <w:rFonts w:ascii="Arial" w:hAnsi="Arial" w:cs="Arial"/>
          <w:sz w:val="22"/>
          <w:szCs w:val="22"/>
        </w:rPr>
        <w:t>lowest (18.1%).</w:t>
      </w:r>
    </w:p>
    <w:p w14:paraId="538B453C" w14:textId="6E272B72" w:rsidR="000307B8" w:rsidRPr="000307B8" w:rsidRDefault="000307B8" w:rsidP="00AE2E9C">
      <w:pPr>
        <w:pStyle w:val="Default"/>
        <w:spacing w:line="276" w:lineRule="auto"/>
        <w:ind w:firstLineChars="50" w:firstLine="110"/>
        <w:jc w:val="both"/>
        <w:rPr>
          <w:rFonts w:ascii="Arial" w:hAnsi="Arial" w:cs="Arial"/>
          <w:sz w:val="22"/>
          <w:szCs w:val="22"/>
        </w:rPr>
      </w:pPr>
      <w:r w:rsidRPr="000307B8">
        <w:rPr>
          <w:rFonts w:ascii="Arial" w:hAnsi="Arial" w:cs="Arial"/>
          <w:sz w:val="22"/>
          <w:szCs w:val="22"/>
        </w:rPr>
        <w:t>By municipal district, Seoul has the highest percentage of</w:t>
      </w:r>
      <w:r w:rsidR="00AE2E9C">
        <w:rPr>
          <w:rFonts w:ascii="Arial" w:hAnsi="Arial" w:cs="Arial"/>
          <w:sz w:val="22"/>
          <w:szCs w:val="22"/>
        </w:rPr>
        <w:t xml:space="preserve"> </w:t>
      </w:r>
      <w:r w:rsidRPr="000307B8">
        <w:rPr>
          <w:rFonts w:ascii="Arial" w:hAnsi="Arial" w:cs="Arial"/>
          <w:sz w:val="22"/>
          <w:szCs w:val="22"/>
        </w:rPr>
        <w:t xml:space="preserve">stabilized </w:t>
      </w:r>
      <w:proofErr w:type="gramStart"/>
      <w:r w:rsidRPr="000307B8">
        <w:rPr>
          <w:rFonts w:ascii="Arial" w:hAnsi="Arial" w:cs="Arial"/>
          <w:sz w:val="22"/>
          <w:szCs w:val="22"/>
        </w:rPr>
        <w:t>river bank</w:t>
      </w:r>
      <w:proofErr w:type="gramEnd"/>
      <w:r w:rsidRPr="000307B8">
        <w:rPr>
          <w:rFonts w:ascii="Arial" w:hAnsi="Arial" w:cs="Arial"/>
          <w:sz w:val="22"/>
          <w:szCs w:val="22"/>
        </w:rPr>
        <w:t xml:space="preserve"> sections at 95.8%, followed by Gwangju</w:t>
      </w:r>
      <w:r w:rsidR="00AE2E9C">
        <w:rPr>
          <w:rFonts w:ascii="Arial" w:hAnsi="Arial" w:cs="Arial"/>
          <w:sz w:val="22"/>
          <w:szCs w:val="22"/>
        </w:rPr>
        <w:t xml:space="preserve"> </w:t>
      </w:r>
      <w:r w:rsidRPr="000307B8">
        <w:rPr>
          <w:rFonts w:ascii="Arial" w:hAnsi="Arial" w:cs="Arial"/>
          <w:sz w:val="22"/>
          <w:szCs w:val="22"/>
        </w:rPr>
        <w:t>(87.1%) and Daegu (76.3%). Sejong shows the highest percentage</w:t>
      </w:r>
      <w:r w:rsidR="00AE2E9C">
        <w:rPr>
          <w:rFonts w:ascii="Arial" w:hAnsi="Arial" w:cs="Arial"/>
          <w:sz w:val="22"/>
          <w:szCs w:val="22"/>
        </w:rPr>
        <w:t xml:space="preserve"> </w:t>
      </w:r>
      <w:r w:rsidRPr="000307B8">
        <w:rPr>
          <w:rFonts w:ascii="Arial" w:hAnsi="Arial" w:cs="Arial"/>
          <w:sz w:val="22"/>
          <w:szCs w:val="22"/>
        </w:rPr>
        <w:t xml:space="preserve">of </w:t>
      </w:r>
      <w:proofErr w:type="gramStart"/>
      <w:r w:rsidRPr="000307B8">
        <w:rPr>
          <w:rFonts w:ascii="Arial" w:hAnsi="Arial" w:cs="Arial"/>
          <w:sz w:val="22"/>
          <w:szCs w:val="22"/>
        </w:rPr>
        <w:t>river bank</w:t>
      </w:r>
      <w:proofErr w:type="gramEnd"/>
      <w:r w:rsidRPr="000307B8">
        <w:rPr>
          <w:rFonts w:ascii="Arial" w:hAnsi="Arial" w:cs="Arial"/>
          <w:sz w:val="22"/>
          <w:szCs w:val="22"/>
        </w:rPr>
        <w:t xml:space="preserve"> sections that need reinforcement (34.4%), followed by Chungcheongnam-do (30.8%) and </w:t>
      </w:r>
      <w:proofErr w:type="spellStart"/>
      <w:r w:rsidRPr="000307B8">
        <w:rPr>
          <w:rFonts w:ascii="Arial" w:hAnsi="Arial" w:cs="Arial"/>
          <w:sz w:val="22"/>
          <w:szCs w:val="22"/>
        </w:rPr>
        <w:t>Jeollabuk</w:t>
      </w:r>
      <w:proofErr w:type="spellEnd"/>
      <w:r w:rsidRPr="000307B8">
        <w:rPr>
          <w:rFonts w:ascii="Arial" w:hAnsi="Arial" w:cs="Arial"/>
          <w:sz w:val="22"/>
          <w:szCs w:val="22"/>
        </w:rPr>
        <w:t>-do (29.2%).</w:t>
      </w:r>
      <w:r w:rsidR="00AE2E9C">
        <w:rPr>
          <w:rFonts w:ascii="Arial" w:hAnsi="Arial" w:cs="Arial"/>
          <w:sz w:val="22"/>
          <w:szCs w:val="22"/>
        </w:rPr>
        <w:t xml:space="preserve"> </w:t>
      </w:r>
      <w:r w:rsidRPr="000307B8">
        <w:rPr>
          <w:rFonts w:ascii="Arial" w:hAnsi="Arial" w:cs="Arial"/>
          <w:sz w:val="22"/>
          <w:szCs w:val="22"/>
        </w:rPr>
        <w:t>Districts with the highest percentage of river sections that need to</w:t>
      </w:r>
      <w:r w:rsidR="00AE2E9C">
        <w:rPr>
          <w:rFonts w:ascii="Arial" w:hAnsi="Arial" w:cs="Arial"/>
          <w:sz w:val="22"/>
          <w:szCs w:val="22"/>
        </w:rPr>
        <w:t xml:space="preserve"> </w:t>
      </w:r>
      <w:r w:rsidRPr="000307B8">
        <w:rPr>
          <w:rFonts w:ascii="Arial" w:hAnsi="Arial" w:cs="Arial"/>
          <w:sz w:val="22"/>
          <w:szCs w:val="22"/>
        </w:rPr>
        <w:t xml:space="preserve">build new </w:t>
      </w:r>
      <w:proofErr w:type="gramStart"/>
      <w:r w:rsidRPr="000307B8">
        <w:rPr>
          <w:rFonts w:ascii="Arial" w:hAnsi="Arial" w:cs="Arial"/>
          <w:sz w:val="22"/>
          <w:szCs w:val="22"/>
        </w:rPr>
        <w:t>river banks</w:t>
      </w:r>
      <w:proofErr w:type="gramEnd"/>
      <w:r w:rsidRPr="000307B8">
        <w:rPr>
          <w:rFonts w:ascii="Arial" w:hAnsi="Arial" w:cs="Arial"/>
          <w:sz w:val="22"/>
          <w:szCs w:val="22"/>
        </w:rPr>
        <w:t xml:space="preserve"> are Incheon (45.6%), </w:t>
      </w:r>
      <w:proofErr w:type="spellStart"/>
      <w:r w:rsidRPr="000307B8">
        <w:rPr>
          <w:rFonts w:ascii="Arial" w:hAnsi="Arial" w:cs="Arial"/>
          <w:sz w:val="22"/>
          <w:szCs w:val="22"/>
        </w:rPr>
        <w:t>Jeollanam</w:t>
      </w:r>
      <w:proofErr w:type="spellEnd"/>
      <w:r w:rsidRPr="000307B8">
        <w:rPr>
          <w:rFonts w:ascii="Arial" w:hAnsi="Arial" w:cs="Arial"/>
          <w:sz w:val="22"/>
          <w:szCs w:val="22"/>
        </w:rPr>
        <w:t>-do (32.2%),</w:t>
      </w:r>
      <w:r w:rsidR="00AE2E9C">
        <w:rPr>
          <w:rFonts w:ascii="Arial" w:hAnsi="Arial" w:cs="Arial"/>
          <w:sz w:val="22"/>
          <w:szCs w:val="22"/>
        </w:rPr>
        <w:t xml:space="preserve"> </w:t>
      </w:r>
      <w:r w:rsidRPr="000307B8">
        <w:rPr>
          <w:rFonts w:ascii="Arial" w:hAnsi="Arial" w:cs="Arial"/>
          <w:sz w:val="22"/>
          <w:szCs w:val="22"/>
        </w:rPr>
        <w:t xml:space="preserve">and </w:t>
      </w:r>
      <w:proofErr w:type="spellStart"/>
      <w:r w:rsidRPr="000307B8">
        <w:rPr>
          <w:rFonts w:ascii="Arial" w:hAnsi="Arial" w:cs="Arial"/>
          <w:sz w:val="22"/>
          <w:szCs w:val="22"/>
        </w:rPr>
        <w:t>Jeju</w:t>
      </w:r>
      <w:proofErr w:type="spellEnd"/>
      <w:r w:rsidRPr="000307B8">
        <w:rPr>
          <w:rFonts w:ascii="Arial" w:hAnsi="Arial" w:cs="Arial"/>
          <w:sz w:val="22"/>
          <w:szCs w:val="22"/>
        </w:rPr>
        <w:t xml:space="preserve"> Special Self-Governing Province (31.5%).</w:t>
      </w:r>
    </w:p>
    <w:p w14:paraId="561E5160" w14:textId="256C3DEB" w:rsidR="006161B6" w:rsidRPr="000307B8" w:rsidRDefault="000307B8" w:rsidP="00AE2E9C">
      <w:pPr>
        <w:pStyle w:val="Default"/>
        <w:spacing w:line="276" w:lineRule="auto"/>
        <w:ind w:firstLineChars="50" w:firstLine="110"/>
        <w:jc w:val="both"/>
        <w:rPr>
          <w:rFonts w:ascii="Arial" w:hAnsi="Arial" w:cs="Arial"/>
          <w:sz w:val="22"/>
          <w:szCs w:val="22"/>
        </w:rPr>
      </w:pPr>
      <w:r w:rsidRPr="000307B8">
        <w:rPr>
          <w:rFonts w:ascii="Arial" w:hAnsi="Arial" w:cs="Arial"/>
          <w:color w:val="221E1F"/>
          <w:sz w:val="22"/>
          <w:szCs w:val="22"/>
        </w:rPr>
        <w:t xml:space="preserve">In terms of small-scale rivers, there are a total of 22,823 rivers, with 43.1% of the total length of their </w:t>
      </w:r>
      <w:proofErr w:type="gramStart"/>
      <w:r w:rsidRPr="000307B8">
        <w:rPr>
          <w:rFonts w:ascii="Arial" w:hAnsi="Arial" w:cs="Arial"/>
          <w:color w:val="221E1F"/>
          <w:sz w:val="22"/>
          <w:szCs w:val="22"/>
        </w:rPr>
        <w:t>river banks</w:t>
      </w:r>
      <w:proofErr w:type="gramEnd"/>
      <w:r w:rsidRPr="000307B8">
        <w:rPr>
          <w:rFonts w:ascii="Arial" w:hAnsi="Arial" w:cs="Arial"/>
          <w:color w:val="221E1F"/>
          <w:sz w:val="22"/>
          <w:szCs w:val="22"/>
        </w:rPr>
        <w:t xml:space="preserve"> now stabilized. Daegu has the highest percentage of </w:t>
      </w:r>
      <w:proofErr w:type="gramStart"/>
      <w:r w:rsidRPr="000307B8">
        <w:rPr>
          <w:rFonts w:ascii="Arial" w:hAnsi="Arial" w:cs="Arial"/>
          <w:color w:val="221E1F"/>
          <w:sz w:val="22"/>
          <w:szCs w:val="22"/>
        </w:rPr>
        <w:t>river bank</w:t>
      </w:r>
      <w:proofErr w:type="gramEnd"/>
      <w:r w:rsidRPr="000307B8">
        <w:rPr>
          <w:rFonts w:ascii="Arial" w:hAnsi="Arial" w:cs="Arial"/>
          <w:color w:val="221E1F"/>
          <w:sz w:val="22"/>
          <w:szCs w:val="22"/>
        </w:rPr>
        <w:t xml:space="preserve"> stabilization at 67.5%, followed by Daejeon (60.1%), Gwangju (60.1%), and Seoul (54.1%), while </w:t>
      </w:r>
      <w:proofErr w:type="spellStart"/>
      <w:r w:rsidRPr="000307B8">
        <w:rPr>
          <w:rFonts w:ascii="Arial" w:hAnsi="Arial" w:cs="Arial"/>
          <w:color w:val="221E1F"/>
          <w:sz w:val="22"/>
          <w:szCs w:val="22"/>
        </w:rPr>
        <w:t>Jeju</w:t>
      </w:r>
      <w:proofErr w:type="spellEnd"/>
      <w:r w:rsidRPr="000307B8">
        <w:rPr>
          <w:rFonts w:ascii="Arial" w:hAnsi="Arial" w:cs="Arial"/>
          <w:color w:val="221E1F"/>
          <w:sz w:val="22"/>
          <w:szCs w:val="22"/>
        </w:rPr>
        <w:t xml:space="preserve"> Special Self-Governing Province comes last (20.9%).</w:t>
      </w:r>
    </w:p>
    <w:p w14:paraId="6EE2D3E4" w14:textId="0F057903" w:rsidR="006161B6" w:rsidRPr="000307B8" w:rsidRDefault="006161B6" w:rsidP="000307B8">
      <w:pPr>
        <w:pStyle w:val="Default"/>
        <w:spacing w:line="276" w:lineRule="auto"/>
        <w:jc w:val="both"/>
        <w:rPr>
          <w:rFonts w:ascii="Arial" w:hAnsi="Arial" w:cs="Arial"/>
          <w:sz w:val="22"/>
          <w:szCs w:val="22"/>
        </w:rPr>
      </w:pPr>
    </w:p>
    <w:p w14:paraId="60002228" w14:textId="21F5837D" w:rsidR="000307B8" w:rsidRPr="000307B8" w:rsidRDefault="000307B8" w:rsidP="000307B8">
      <w:pPr>
        <w:pStyle w:val="Default"/>
        <w:spacing w:line="276" w:lineRule="auto"/>
        <w:jc w:val="both"/>
        <w:rPr>
          <w:rFonts w:ascii="Arial" w:hAnsi="Arial" w:cs="Arial"/>
          <w:sz w:val="22"/>
          <w:szCs w:val="22"/>
        </w:rPr>
      </w:pPr>
      <w:r w:rsidRPr="000307B8">
        <w:rPr>
          <w:rFonts w:ascii="Arial" w:hAnsi="Arial" w:cs="Arial"/>
          <w:sz w:val="22"/>
          <w:szCs w:val="22"/>
        </w:rPr>
        <w:t xml:space="preserve">&lt;graph&gt; </w:t>
      </w:r>
      <w:r w:rsidRPr="000307B8">
        <w:rPr>
          <w:rFonts w:ascii="Arial" w:eastAsia="Montserrat" w:hAnsi="Arial" w:cs="Arial"/>
          <w:color w:val="221E1F"/>
          <w:sz w:val="22"/>
          <w:szCs w:val="22"/>
        </w:rPr>
        <w:t>Maintenance of the Five Major Rivers</w:t>
      </w:r>
    </w:p>
    <w:p w14:paraId="18A7A51A" w14:textId="78A945EB" w:rsidR="000307B8" w:rsidRPr="00AE2E9C" w:rsidRDefault="00AE2E9C" w:rsidP="000307B8">
      <w:pPr>
        <w:pStyle w:val="Default"/>
        <w:spacing w:line="276" w:lineRule="auto"/>
        <w:jc w:val="both"/>
        <w:rPr>
          <w:rFonts w:ascii="Arial" w:hAnsi="Arial" w:cs="Arial"/>
          <w:sz w:val="22"/>
          <w:szCs w:val="22"/>
        </w:rPr>
      </w:pPr>
      <w:r w:rsidRPr="00AE2E9C">
        <w:rPr>
          <w:rFonts w:ascii="Arial" w:hAnsi="Arial" w:cs="Arial"/>
          <w:sz w:val="22"/>
          <w:szCs w:val="22"/>
        </w:rPr>
        <w:t xml:space="preserve">&lt;graph&gt; </w:t>
      </w:r>
      <w:r w:rsidRPr="00AE2E9C">
        <w:rPr>
          <w:rFonts w:ascii="Arial" w:eastAsia="Montserrat" w:hAnsi="Arial" w:cs="Arial"/>
          <w:color w:val="221E1F"/>
          <w:sz w:val="22"/>
          <w:szCs w:val="22"/>
        </w:rPr>
        <w:t>Distribution of Precipitation Gauging Stations and Water Level Gauging Stations</w:t>
      </w:r>
    </w:p>
    <w:p w14:paraId="64A7F17F" w14:textId="50CE058A" w:rsidR="00AE2E9C" w:rsidRPr="00724B14" w:rsidRDefault="00AE2E9C" w:rsidP="00724B14">
      <w:pPr>
        <w:pStyle w:val="Default"/>
        <w:spacing w:line="276" w:lineRule="auto"/>
        <w:jc w:val="both"/>
        <w:rPr>
          <w:rFonts w:ascii="Arial" w:hAnsi="Arial" w:cs="Arial"/>
          <w:sz w:val="22"/>
          <w:szCs w:val="22"/>
        </w:rPr>
      </w:pPr>
    </w:p>
    <w:p w14:paraId="0AB756E1" w14:textId="1007CA8A" w:rsidR="00AE2E9C" w:rsidRPr="00724B14" w:rsidRDefault="00AE2E9C" w:rsidP="00C72084">
      <w:pPr>
        <w:pStyle w:val="Default"/>
        <w:spacing w:line="276" w:lineRule="auto"/>
        <w:ind w:firstLineChars="50" w:firstLine="110"/>
        <w:jc w:val="both"/>
        <w:rPr>
          <w:rFonts w:ascii="Arial" w:hAnsi="Arial" w:cs="Arial"/>
          <w:sz w:val="22"/>
          <w:szCs w:val="22"/>
        </w:rPr>
      </w:pPr>
      <w:r w:rsidRPr="00724B14">
        <w:rPr>
          <w:rFonts w:ascii="Arial" w:hAnsi="Arial" w:cs="Arial"/>
          <w:sz w:val="22"/>
          <w:szCs w:val="22"/>
        </w:rPr>
        <w:t>River flow data is important for calculating the quantity of</w:t>
      </w:r>
      <w:r w:rsidR="00C72084">
        <w:rPr>
          <w:rFonts w:ascii="Arial" w:hAnsi="Arial" w:cs="Arial"/>
          <w:sz w:val="22"/>
          <w:szCs w:val="22"/>
        </w:rPr>
        <w:t xml:space="preserve"> </w:t>
      </w:r>
      <w:r w:rsidRPr="00724B14">
        <w:rPr>
          <w:rFonts w:ascii="Arial" w:hAnsi="Arial" w:cs="Arial"/>
          <w:sz w:val="22"/>
          <w:szCs w:val="22"/>
        </w:rPr>
        <w:t>water resources and developing comprehensive water resource</w:t>
      </w:r>
      <w:r w:rsidR="00C72084">
        <w:rPr>
          <w:rFonts w:ascii="Arial" w:hAnsi="Arial" w:cs="Arial"/>
          <w:sz w:val="22"/>
          <w:szCs w:val="22"/>
        </w:rPr>
        <w:t xml:space="preserve"> </w:t>
      </w:r>
      <w:r w:rsidRPr="00724B14">
        <w:rPr>
          <w:rFonts w:ascii="Arial" w:hAnsi="Arial" w:cs="Arial"/>
          <w:sz w:val="22"/>
          <w:szCs w:val="22"/>
        </w:rPr>
        <w:t>management plans and policies. Water level gauging stations are</w:t>
      </w:r>
      <w:r w:rsidR="00C72084">
        <w:rPr>
          <w:rFonts w:ascii="Arial" w:hAnsi="Arial" w:cs="Arial"/>
          <w:sz w:val="22"/>
          <w:szCs w:val="22"/>
        </w:rPr>
        <w:t xml:space="preserve"> </w:t>
      </w:r>
      <w:r w:rsidRPr="00724B14">
        <w:rPr>
          <w:rFonts w:ascii="Arial" w:hAnsi="Arial" w:cs="Arial"/>
          <w:sz w:val="22"/>
          <w:szCs w:val="22"/>
        </w:rPr>
        <w:t>established to record water levels consistently every 10 minutes</w:t>
      </w:r>
      <w:r w:rsidR="00C72084">
        <w:rPr>
          <w:rFonts w:ascii="Arial" w:hAnsi="Arial" w:cs="Arial"/>
          <w:sz w:val="22"/>
          <w:szCs w:val="22"/>
        </w:rPr>
        <w:t xml:space="preserve"> </w:t>
      </w:r>
      <w:r w:rsidRPr="00724B14">
        <w:rPr>
          <w:rFonts w:ascii="Arial" w:hAnsi="Arial" w:cs="Arial"/>
          <w:sz w:val="22"/>
          <w:szCs w:val="22"/>
        </w:rPr>
        <w:t>and calculate flow rate using the stage-discharge relationship</w:t>
      </w:r>
      <w:r w:rsidR="00C72084">
        <w:rPr>
          <w:rFonts w:ascii="Arial" w:hAnsi="Arial" w:cs="Arial"/>
          <w:sz w:val="22"/>
          <w:szCs w:val="22"/>
        </w:rPr>
        <w:t xml:space="preserve"> </w:t>
      </w:r>
      <w:r w:rsidRPr="00724B14">
        <w:rPr>
          <w:rFonts w:ascii="Arial" w:hAnsi="Arial" w:cs="Arial"/>
          <w:sz w:val="22"/>
          <w:szCs w:val="22"/>
        </w:rPr>
        <w:t>formula. A total of 684 precipitation gauges and 618 water level</w:t>
      </w:r>
      <w:r w:rsidR="00C72084">
        <w:rPr>
          <w:rFonts w:ascii="Arial" w:hAnsi="Arial" w:cs="Arial"/>
          <w:sz w:val="22"/>
          <w:szCs w:val="22"/>
        </w:rPr>
        <w:t xml:space="preserve"> </w:t>
      </w:r>
      <w:r w:rsidRPr="00724B14">
        <w:rPr>
          <w:rFonts w:ascii="Arial" w:hAnsi="Arial" w:cs="Arial"/>
          <w:sz w:val="22"/>
          <w:szCs w:val="22"/>
        </w:rPr>
        <w:t xml:space="preserve">gauges are currently installed along watersheds </w:t>
      </w:r>
      <w:proofErr w:type="gramStart"/>
      <w:r w:rsidRPr="00724B14">
        <w:rPr>
          <w:rFonts w:ascii="Arial" w:hAnsi="Arial" w:cs="Arial"/>
          <w:sz w:val="22"/>
          <w:szCs w:val="22"/>
        </w:rPr>
        <w:t>all across</w:t>
      </w:r>
      <w:proofErr w:type="gramEnd"/>
      <w:r w:rsidRPr="00724B14">
        <w:rPr>
          <w:rFonts w:ascii="Arial" w:hAnsi="Arial" w:cs="Arial"/>
          <w:sz w:val="22"/>
          <w:szCs w:val="22"/>
        </w:rPr>
        <w:t xml:space="preserve"> the</w:t>
      </w:r>
      <w:r w:rsidR="00C72084">
        <w:rPr>
          <w:rFonts w:ascii="Arial" w:hAnsi="Arial" w:cs="Arial"/>
          <w:sz w:val="22"/>
          <w:szCs w:val="22"/>
        </w:rPr>
        <w:t xml:space="preserve"> </w:t>
      </w:r>
      <w:r w:rsidRPr="00724B14">
        <w:rPr>
          <w:rFonts w:ascii="Arial" w:hAnsi="Arial" w:cs="Arial"/>
          <w:sz w:val="22"/>
          <w:szCs w:val="22"/>
        </w:rPr>
        <w:t xml:space="preserve">nation. The </w:t>
      </w:r>
      <w:proofErr w:type="spellStart"/>
      <w:r w:rsidRPr="00724B14">
        <w:rPr>
          <w:rFonts w:ascii="Arial" w:hAnsi="Arial" w:cs="Arial"/>
          <w:sz w:val="22"/>
          <w:szCs w:val="22"/>
        </w:rPr>
        <w:t>Nakdonggang</w:t>
      </w:r>
      <w:proofErr w:type="spellEnd"/>
      <w:r w:rsidRPr="00724B14">
        <w:rPr>
          <w:rFonts w:ascii="Arial" w:hAnsi="Arial" w:cs="Arial"/>
          <w:sz w:val="22"/>
          <w:szCs w:val="22"/>
        </w:rPr>
        <w:t xml:space="preserve"> watershed has the largest number of</w:t>
      </w:r>
      <w:r w:rsidR="00C72084">
        <w:rPr>
          <w:rFonts w:ascii="Arial" w:hAnsi="Arial" w:cs="Arial"/>
          <w:sz w:val="22"/>
          <w:szCs w:val="22"/>
        </w:rPr>
        <w:t xml:space="preserve"> </w:t>
      </w:r>
      <w:r w:rsidRPr="00724B14">
        <w:rPr>
          <w:rFonts w:ascii="Arial" w:hAnsi="Arial" w:cs="Arial"/>
          <w:sz w:val="22"/>
          <w:szCs w:val="22"/>
        </w:rPr>
        <w:t xml:space="preserve">water level gauges at 193, followed by the </w:t>
      </w:r>
      <w:proofErr w:type="spellStart"/>
      <w:r w:rsidRPr="00724B14">
        <w:rPr>
          <w:rFonts w:ascii="Arial" w:hAnsi="Arial" w:cs="Arial"/>
          <w:sz w:val="22"/>
          <w:szCs w:val="22"/>
        </w:rPr>
        <w:t>Hangang</w:t>
      </w:r>
      <w:proofErr w:type="spellEnd"/>
      <w:r w:rsidRPr="00724B14">
        <w:rPr>
          <w:rFonts w:ascii="Arial" w:hAnsi="Arial" w:cs="Arial"/>
          <w:sz w:val="22"/>
          <w:szCs w:val="22"/>
        </w:rPr>
        <w:t xml:space="preserve"> watershed at</w:t>
      </w:r>
      <w:r w:rsidR="00C72084">
        <w:rPr>
          <w:rFonts w:ascii="Arial" w:hAnsi="Arial" w:cs="Arial"/>
          <w:sz w:val="22"/>
          <w:szCs w:val="22"/>
        </w:rPr>
        <w:t xml:space="preserve"> </w:t>
      </w:r>
      <w:r w:rsidRPr="00724B14">
        <w:rPr>
          <w:rFonts w:ascii="Arial" w:hAnsi="Arial" w:cs="Arial"/>
          <w:sz w:val="22"/>
          <w:szCs w:val="22"/>
        </w:rPr>
        <w:t xml:space="preserve">167 and the </w:t>
      </w:r>
      <w:proofErr w:type="spellStart"/>
      <w:r w:rsidRPr="00724B14">
        <w:rPr>
          <w:rFonts w:ascii="Arial" w:hAnsi="Arial" w:cs="Arial"/>
          <w:sz w:val="22"/>
          <w:szCs w:val="22"/>
        </w:rPr>
        <w:t>Geumgang</w:t>
      </w:r>
      <w:proofErr w:type="spellEnd"/>
      <w:r w:rsidRPr="00724B14">
        <w:rPr>
          <w:rFonts w:ascii="Arial" w:hAnsi="Arial" w:cs="Arial"/>
          <w:sz w:val="22"/>
          <w:szCs w:val="22"/>
        </w:rPr>
        <w:t xml:space="preserve"> watershed at 152. The </w:t>
      </w:r>
      <w:proofErr w:type="spellStart"/>
      <w:r w:rsidRPr="00724B14">
        <w:rPr>
          <w:rFonts w:ascii="Arial" w:hAnsi="Arial" w:cs="Arial"/>
          <w:sz w:val="22"/>
          <w:szCs w:val="22"/>
        </w:rPr>
        <w:t>Seomjingang</w:t>
      </w:r>
      <w:proofErr w:type="spellEnd"/>
      <w:r w:rsidRPr="00724B14">
        <w:rPr>
          <w:rFonts w:ascii="Arial" w:hAnsi="Arial" w:cs="Arial"/>
          <w:sz w:val="22"/>
          <w:szCs w:val="22"/>
        </w:rPr>
        <w:t xml:space="preserve"> and</w:t>
      </w:r>
      <w:r w:rsidR="00C72084">
        <w:rPr>
          <w:rFonts w:ascii="Arial" w:hAnsi="Arial" w:cs="Arial"/>
          <w:sz w:val="22"/>
          <w:szCs w:val="22"/>
        </w:rPr>
        <w:t xml:space="preserve"> </w:t>
      </w:r>
      <w:proofErr w:type="spellStart"/>
      <w:r w:rsidRPr="00724B14">
        <w:rPr>
          <w:rFonts w:ascii="Arial" w:hAnsi="Arial" w:cs="Arial"/>
          <w:sz w:val="22"/>
          <w:szCs w:val="22"/>
        </w:rPr>
        <w:t>Yeongsangang</w:t>
      </w:r>
      <w:proofErr w:type="spellEnd"/>
      <w:r w:rsidRPr="00724B14">
        <w:rPr>
          <w:rFonts w:ascii="Arial" w:hAnsi="Arial" w:cs="Arial"/>
          <w:sz w:val="22"/>
          <w:szCs w:val="22"/>
        </w:rPr>
        <w:t xml:space="preserve"> watersheds have 58 and 48 water level gauges,</w:t>
      </w:r>
      <w:r w:rsidR="00C72084">
        <w:rPr>
          <w:rFonts w:ascii="Arial" w:hAnsi="Arial" w:cs="Arial"/>
          <w:sz w:val="22"/>
          <w:szCs w:val="22"/>
        </w:rPr>
        <w:t xml:space="preserve"> </w:t>
      </w:r>
      <w:r w:rsidRPr="00724B14">
        <w:rPr>
          <w:rFonts w:ascii="Arial" w:hAnsi="Arial" w:cs="Arial"/>
          <w:sz w:val="22"/>
          <w:szCs w:val="22"/>
        </w:rPr>
        <w:t>respectively.</w:t>
      </w:r>
    </w:p>
    <w:p w14:paraId="4B8CA870" w14:textId="60631833" w:rsidR="00AE2E9C" w:rsidRPr="00724B14" w:rsidRDefault="00724B14" w:rsidP="00C72084">
      <w:pPr>
        <w:pStyle w:val="Default"/>
        <w:spacing w:line="276" w:lineRule="auto"/>
        <w:ind w:firstLineChars="50" w:firstLine="110"/>
        <w:jc w:val="both"/>
        <w:rPr>
          <w:rFonts w:ascii="Arial" w:hAnsi="Arial" w:cs="Arial"/>
          <w:sz w:val="22"/>
          <w:szCs w:val="22"/>
        </w:rPr>
      </w:pPr>
      <w:r w:rsidRPr="00724B14">
        <w:rPr>
          <w:rFonts w:ascii="Arial" w:hAnsi="Arial" w:cs="Arial"/>
          <w:sz w:val="22"/>
          <w:szCs w:val="22"/>
        </w:rPr>
        <w:t>Recent changes in global climate have led to an increase</w:t>
      </w:r>
      <w:r w:rsidR="00C72084">
        <w:rPr>
          <w:rFonts w:ascii="Arial" w:hAnsi="Arial" w:cs="Arial"/>
          <w:sz w:val="22"/>
          <w:szCs w:val="22"/>
        </w:rPr>
        <w:t xml:space="preserve"> </w:t>
      </w:r>
      <w:r w:rsidRPr="00724B14">
        <w:rPr>
          <w:rFonts w:ascii="Arial" w:hAnsi="Arial" w:cs="Arial"/>
          <w:sz w:val="22"/>
          <w:szCs w:val="22"/>
        </w:rPr>
        <w:t>in localized heavy rain, which in turn brought about a rise in</w:t>
      </w:r>
      <w:r w:rsidR="00C72084">
        <w:rPr>
          <w:rFonts w:ascii="Arial" w:hAnsi="Arial" w:cs="Arial"/>
          <w:sz w:val="22"/>
          <w:szCs w:val="22"/>
        </w:rPr>
        <w:t xml:space="preserve"> </w:t>
      </w:r>
      <w:r w:rsidRPr="00724B14">
        <w:rPr>
          <w:rFonts w:ascii="Arial" w:hAnsi="Arial" w:cs="Arial"/>
          <w:sz w:val="22"/>
          <w:szCs w:val="22"/>
        </w:rPr>
        <w:t>consequential damage. Over the past ten years (2005–2014), 383</w:t>
      </w:r>
      <w:r w:rsidR="00C72084">
        <w:rPr>
          <w:rFonts w:ascii="Arial" w:hAnsi="Arial" w:cs="Arial"/>
          <w:sz w:val="22"/>
          <w:szCs w:val="22"/>
        </w:rPr>
        <w:t xml:space="preserve"> </w:t>
      </w:r>
      <w:r w:rsidRPr="00724B14">
        <w:rPr>
          <w:rFonts w:ascii="Arial" w:hAnsi="Arial" w:cs="Arial"/>
          <w:sz w:val="22"/>
          <w:szCs w:val="22"/>
        </w:rPr>
        <w:t>separate severe flooding events caused more loss than the national</w:t>
      </w:r>
      <w:r w:rsidR="00C72084">
        <w:rPr>
          <w:rFonts w:ascii="Arial" w:hAnsi="Arial" w:cs="Arial"/>
          <w:sz w:val="22"/>
          <w:szCs w:val="22"/>
        </w:rPr>
        <w:t xml:space="preserve"> </w:t>
      </w:r>
      <w:r w:rsidRPr="00724B14">
        <w:rPr>
          <w:rFonts w:ascii="Arial" w:hAnsi="Arial" w:cs="Arial"/>
          <w:sz w:val="22"/>
          <w:szCs w:val="22"/>
        </w:rPr>
        <w:t>subsidy limit. As such, Korea implemented a flood control system</w:t>
      </w:r>
      <w:r w:rsidR="00C72084">
        <w:rPr>
          <w:rFonts w:ascii="Arial" w:hAnsi="Arial" w:cs="Arial"/>
          <w:sz w:val="22"/>
          <w:szCs w:val="22"/>
        </w:rPr>
        <w:t xml:space="preserve"> </w:t>
      </w:r>
      <w:r w:rsidRPr="00724B14">
        <w:rPr>
          <w:rFonts w:ascii="Arial" w:hAnsi="Arial" w:cs="Arial"/>
          <w:sz w:val="22"/>
          <w:szCs w:val="22"/>
        </w:rPr>
        <w:t>that prevents floods to minimize potential casualties and property</w:t>
      </w:r>
      <w:r w:rsidR="00C72084">
        <w:rPr>
          <w:rFonts w:ascii="Arial" w:hAnsi="Arial" w:cs="Arial"/>
          <w:sz w:val="22"/>
          <w:szCs w:val="22"/>
        </w:rPr>
        <w:t xml:space="preserve"> </w:t>
      </w:r>
      <w:r w:rsidRPr="00724B14">
        <w:rPr>
          <w:rFonts w:ascii="Arial" w:hAnsi="Arial" w:cs="Arial"/>
          <w:sz w:val="22"/>
          <w:szCs w:val="22"/>
        </w:rPr>
        <w:t>damage. Initially focused on vulnerable areas of large rivers, the</w:t>
      </w:r>
      <w:r w:rsidR="00C72084">
        <w:rPr>
          <w:rFonts w:ascii="Arial" w:hAnsi="Arial" w:cs="Arial"/>
          <w:sz w:val="22"/>
          <w:szCs w:val="22"/>
        </w:rPr>
        <w:t xml:space="preserve"> </w:t>
      </w:r>
      <w:r w:rsidRPr="00724B14">
        <w:rPr>
          <w:rFonts w:ascii="Arial" w:hAnsi="Arial" w:cs="Arial"/>
          <w:sz w:val="22"/>
          <w:szCs w:val="22"/>
        </w:rPr>
        <w:t>system is expanding to include those of small rivers as well. As</w:t>
      </w:r>
      <w:r w:rsidR="00C72084">
        <w:rPr>
          <w:rFonts w:ascii="Arial" w:hAnsi="Arial" w:cs="Arial"/>
          <w:sz w:val="22"/>
          <w:szCs w:val="22"/>
        </w:rPr>
        <w:t xml:space="preserve"> </w:t>
      </w:r>
      <w:r w:rsidRPr="00724B14">
        <w:rPr>
          <w:rFonts w:ascii="Arial" w:hAnsi="Arial" w:cs="Arial"/>
          <w:sz w:val="22"/>
          <w:szCs w:val="22"/>
        </w:rPr>
        <w:t>of 2015, Korea has a total of 46 flood control offices nationwide.</w:t>
      </w:r>
      <w:r w:rsidR="00C72084">
        <w:rPr>
          <w:rFonts w:ascii="Arial" w:hAnsi="Arial" w:cs="Arial"/>
          <w:sz w:val="22"/>
          <w:szCs w:val="22"/>
        </w:rPr>
        <w:t xml:space="preserve"> </w:t>
      </w:r>
      <w:proofErr w:type="spellStart"/>
      <w:r w:rsidRPr="00724B14">
        <w:rPr>
          <w:rFonts w:ascii="Arial" w:hAnsi="Arial" w:cs="Arial"/>
          <w:sz w:val="22"/>
          <w:szCs w:val="22"/>
        </w:rPr>
        <w:t>Hangang</w:t>
      </w:r>
      <w:proofErr w:type="spellEnd"/>
      <w:r w:rsidRPr="00724B14">
        <w:rPr>
          <w:rFonts w:ascii="Arial" w:hAnsi="Arial" w:cs="Arial"/>
          <w:sz w:val="22"/>
          <w:szCs w:val="22"/>
        </w:rPr>
        <w:t xml:space="preserve"> has 13 offices, including </w:t>
      </w:r>
      <w:proofErr w:type="spellStart"/>
      <w:r w:rsidRPr="00724B14">
        <w:rPr>
          <w:rFonts w:ascii="Arial" w:hAnsi="Arial" w:cs="Arial"/>
          <w:sz w:val="22"/>
          <w:szCs w:val="22"/>
        </w:rPr>
        <w:t>Hangang</w:t>
      </w:r>
      <w:proofErr w:type="spellEnd"/>
      <w:r w:rsidRPr="00724B14">
        <w:rPr>
          <w:rFonts w:ascii="Arial" w:hAnsi="Arial" w:cs="Arial"/>
          <w:sz w:val="22"/>
          <w:szCs w:val="22"/>
        </w:rPr>
        <w:t xml:space="preserve"> Bridge and </w:t>
      </w:r>
      <w:proofErr w:type="spellStart"/>
      <w:r w:rsidRPr="00724B14">
        <w:rPr>
          <w:rFonts w:ascii="Arial" w:hAnsi="Arial" w:cs="Arial"/>
          <w:sz w:val="22"/>
          <w:szCs w:val="22"/>
        </w:rPr>
        <w:t>Jamsu</w:t>
      </w:r>
      <w:proofErr w:type="spellEnd"/>
      <w:r w:rsidR="00C72084">
        <w:rPr>
          <w:rFonts w:ascii="Arial" w:hAnsi="Arial" w:cs="Arial"/>
          <w:sz w:val="22"/>
          <w:szCs w:val="22"/>
        </w:rPr>
        <w:t xml:space="preserve"> </w:t>
      </w:r>
      <w:r w:rsidRPr="00724B14">
        <w:rPr>
          <w:rFonts w:ascii="Arial" w:hAnsi="Arial" w:cs="Arial"/>
          <w:sz w:val="22"/>
          <w:szCs w:val="22"/>
        </w:rPr>
        <w:t xml:space="preserve">Bridge; </w:t>
      </w:r>
      <w:proofErr w:type="spellStart"/>
      <w:r w:rsidRPr="00724B14">
        <w:rPr>
          <w:rFonts w:ascii="Arial" w:hAnsi="Arial" w:cs="Arial"/>
          <w:sz w:val="22"/>
          <w:szCs w:val="22"/>
        </w:rPr>
        <w:t>Nakdonggang</w:t>
      </w:r>
      <w:proofErr w:type="spellEnd"/>
      <w:r w:rsidRPr="00724B14">
        <w:rPr>
          <w:rFonts w:ascii="Arial" w:hAnsi="Arial" w:cs="Arial"/>
          <w:sz w:val="22"/>
          <w:szCs w:val="22"/>
        </w:rPr>
        <w:t xml:space="preserve"> has 12, such as </w:t>
      </w:r>
      <w:proofErr w:type="spellStart"/>
      <w:r w:rsidRPr="00724B14">
        <w:rPr>
          <w:rFonts w:ascii="Arial" w:hAnsi="Arial" w:cs="Arial"/>
          <w:sz w:val="22"/>
          <w:szCs w:val="22"/>
        </w:rPr>
        <w:t>Waegwan</w:t>
      </w:r>
      <w:proofErr w:type="spellEnd"/>
      <w:r w:rsidRPr="00724B14">
        <w:rPr>
          <w:rFonts w:ascii="Arial" w:hAnsi="Arial" w:cs="Arial"/>
          <w:sz w:val="22"/>
          <w:szCs w:val="22"/>
        </w:rPr>
        <w:t xml:space="preserve"> Railway Bridge in</w:t>
      </w:r>
      <w:r w:rsidR="00C72084">
        <w:rPr>
          <w:rFonts w:ascii="Arial" w:hAnsi="Arial" w:cs="Arial"/>
          <w:sz w:val="22"/>
          <w:szCs w:val="22"/>
        </w:rPr>
        <w:t xml:space="preserve"> </w:t>
      </w:r>
      <w:proofErr w:type="spellStart"/>
      <w:r w:rsidRPr="00724B14">
        <w:rPr>
          <w:rFonts w:ascii="Arial" w:hAnsi="Arial" w:cs="Arial"/>
          <w:sz w:val="22"/>
          <w:szCs w:val="22"/>
        </w:rPr>
        <w:t>Waegwan-eup</w:t>
      </w:r>
      <w:proofErr w:type="spellEnd"/>
      <w:r w:rsidRPr="00724B14">
        <w:rPr>
          <w:rFonts w:ascii="Arial" w:hAnsi="Arial" w:cs="Arial"/>
          <w:sz w:val="22"/>
          <w:szCs w:val="22"/>
        </w:rPr>
        <w:t xml:space="preserve">, </w:t>
      </w:r>
      <w:proofErr w:type="spellStart"/>
      <w:r w:rsidRPr="00724B14">
        <w:rPr>
          <w:rFonts w:ascii="Arial" w:hAnsi="Arial" w:cs="Arial"/>
          <w:sz w:val="22"/>
          <w:szCs w:val="22"/>
        </w:rPr>
        <w:t>Chilgok</w:t>
      </w:r>
      <w:proofErr w:type="spellEnd"/>
      <w:r w:rsidRPr="00724B14">
        <w:rPr>
          <w:rFonts w:ascii="Arial" w:hAnsi="Arial" w:cs="Arial"/>
          <w:sz w:val="22"/>
          <w:szCs w:val="22"/>
        </w:rPr>
        <w:t xml:space="preserve">-gun, </w:t>
      </w:r>
      <w:proofErr w:type="spellStart"/>
      <w:r w:rsidRPr="00724B14">
        <w:rPr>
          <w:rFonts w:ascii="Arial" w:hAnsi="Arial" w:cs="Arial"/>
          <w:sz w:val="22"/>
          <w:szCs w:val="22"/>
        </w:rPr>
        <w:t>Gyeongsangbuk</w:t>
      </w:r>
      <w:proofErr w:type="spellEnd"/>
      <w:r w:rsidRPr="00724B14">
        <w:rPr>
          <w:rFonts w:ascii="Arial" w:hAnsi="Arial" w:cs="Arial"/>
          <w:sz w:val="22"/>
          <w:szCs w:val="22"/>
        </w:rPr>
        <w:t xml:space="preserve">-do; </w:t>
      </w:r>
      <w:proofErr w:type="spellStart"/>
      <w:r w:rsidRPr="00724B14">
        <w:rPr>
          <w:rFonts w:ascii="Arial" w:hAnsi="Arial" w:cs="Arial"/>
          <w:sz w:val="22"/>
          <w:szCs w:val="22"/>
        </w:rPr>
        <w:t>Geumgang</w:t>
      </w:r>
      <w:proofErr w:type="spellEnd"/>
      <w:r w:rsidRPr="00724B14">
        <w:rPr>
          <w:rFonts w:ascii="Arial" w:hAnsi="Arial" w:cs="Arial"/>
          <w:sz w:val="22"/>
          <w:szCs w:val="22"/>
        </w:rPr>
        <w:t xml:space="preserve"> has 8, </w:t>
      </w:r>
      <w:r w:rsidRPr="00724B14">
        <w:rPr>
          <w:rFonts w:ascii="Arial" w:hAnsi="Arial" w:cs="Arial"/>
          <w:color w:val="221E1F"/>
          <w:sz w:val="22"/>
          <w:szCs w:val="22"/>
        </w:rPr>
        <w:t xml:space="preserve">including </w:t>
      </w:r>
      <w:proofErr w:type="spellStart"/>
      <w:r w:rsidRPr="00724B14">
        <w:rPr>
          <w:rFonts w:ascii="Arial" w:hAnsi="Arial" w:cs="Arial"/>
          <w:color w:val="221E1F"/>
          <w:sz w:val="22"/>
          <w:szCs w:val="22"/>
        </w:rPr>
        <w:t>Geumgang</w:t>
      </w:r>
      <w:proofErr w:type="spellEnd"/>
      <w:r w:rsidRPr="00724B14">
        <w:rPr>
          <w:rFonts w:ascii="Arial" w:hAnsi="Arial" w:cs="Arial"/>
          <w:color w:val="221E1F"/>
          <w:sz w:val="22"/>
          <w:szCs w:val="22"/>
        </w:rPr>
        <w:t xml:space="preserve"> Bridge, </w:t>
      </w:r>
      <w:proofErr w:type="spellStart"/>
      <w:r w:rsidRPr="00724B14">
        <w:rPr>
          <w:rFonts w:ascii="Arial" w:hAnsi="Arial" w:cs="Arial"/>
          <w:color w:val="221E1F"/>
          <w:sz w:val="22"/>
          <w:szCs w:val="22"/>
        </w:rPr>
        <w:t>Gongju-si</w:t>
      </w:r>
      <w:proofErr w:type="spellEnd"/>
      <w:r w:rsidRPr="00724B14">
        <w:rPr>
          <w:rFonts w:ascii="Arial" w:hAnsi="Arial" w:cs="Arial"/>
          <w:color w:val="221E1F"/>
          <w:sz w:val="22"/>
          <w:szCs w:val="22"/>
        </w:rPr>
        <w:t xml:space="preserve">; and </w:t>
      </w:r>
      <w:proofErr w:type="spellStart"/>
      <w:r w:rsidRPr="00724B14">
        <w:rPr>
          <w:rFonts w:ascii="Arial" w:hAnsi="Arial" w:cs="Arial"/>
          <w:color w:val="221E1F"/>
          <w:sz w:val="22"/>
          <w:szCs w:val="22"/>
        </w:rPr>
        <w:t>Yeongsangang</w:t>
      </w:r>
      <w:proofErr w:type="spellEnd"/>
      <w:r w:rsidRPr="00724B14">
        <w:rPr>
          <w:rFonts w:ascii="Arial" w:hAnsi="Arial" w:cs="Arial"/>
          <w:color w:val="221E1F"/>
          <w:sz w:val="22"/>
          <w:szCs w:val="22"/>
        </w:rPr>
        <w:t xml:space="preserve"> has 13 </w:t>
      </w:r>
      <w:r w:rsidRPr="00724B14">
        <w:rPr>
          <w:rFonts w:ascii="Arial" w:hAnsi="Arial" w:cs="Arial"/>
          <w:color w:val="221E1F"/>
          <w:sz w:val="22"/>
          <w:szCs w:val="22"/>
        </w:rPr>
        <w:lastRenderedPageBreak/>
        <w:t xml:space="preserve">offices, including </w:t>
      </w:r>
      <w:proofErr w:type="spellStart"/>
      <w:r w:rsidRPr="00724B14">
        <w:rPr>
          <w:rFonts w:ascii="Arial" w:hAnsi="Arial" w:cs="Arial"/>
          <w:color w:val="221E1F"/>
          <w:sz w:val="22"/>
          <w:szCs w:val="22"/>
        </w:rPr>
        <w:t>Naju</w:t>
      </w:r>
      <w:proofErr w:type="spellEnd"/>
      <w:r w:rsidRPr="00724B14">
        <w:rPr>
          <w:rFonts w:ascii="Arial" w:hAnsi="Arial" w:cs="Arial"/>
          <w:color w:val="221E1F"/>
          <w:sz w:val="22"/>
          <w:szCs w:val="22"/>
        </w:rPr>
        <w:t xml:space="preserve"> Bridge in </w:t>
      </w:r>
      <w:proofErr w:type="spellStart"/>
      <w:r w:rsidRPr="00724B14">
        <w:rPr>
          <w:rFonts w:ascii="Arial" w:hAnsi="Arial" w:cs="Arial"/>
          <w:color w:val="221E1F"/>
          <w:sz w:val="22"/>
          <w:szCs w:val="22"/>
        </w:rPr>
        <w:t>Naju-si</w:t>
      </w:r>
      <w:proofErr w:type="spellEnd"/>
      <w:r w:rsidRPr="00724B14">
        <w:rPr>
          <w:rFonts w:ascii="Arial" w:hAnsi="Arial" w:cs="Arial"/>
          <w:color w:val="221E1F"/>
          <w:sz w:val="22"/>
          <w:szCs w:val="22"/>
        </w:rPr>
        <w:t xml:space="preserve">, </w:t>
      </w:r>
      <w:proofErr w:type="spellStart"/>
      <w:r w:rsidRPr="00724B14">
        <w:rPr>
          <w:rFonts w:ascii="Arial" w:hAnsi="Arial" w:cs="Arial"/>
          <w:color w:val="221E1F"/>
          <w:sz w:val="22"/>
          <w:szCs w:val="22"/>
        </w:rPr>
        <w:t>Jeollanam</w:t>
      </w:r>
      <w:proofErr w:type="spellEnd"/>
      <w:r w:rsidRPr="00724B14">
        <w:rPr>
          <w:rFonts w:ascii="Arial" w:hAnsi="Arial" w:cs="Arial"/>
          <w:color w:val="221E1F"/>
          <w:sz w:val="22"/>
          <w:szCs w:val="22"/>
        </w:rPr>
        <w:t>-do.</w:t>
      </w:r>
    </w:p>
    <w:p w14:paraId="082699C4" w14:textId="5EF57313" w:rsidR="00AE2E9C" w:rsidRPr="00724B14" w:rsidRDefault="00724B14" w:rsidP="00C72084">
      <w:pPr>
        <w:pStyle w:val="Default"/>
        <w:spacing w:line="276" w:lineRule="auto"/>
        <w:ind w:firstLineChars="50" w:firstLine="110"/>
        <w:jc w:val="both"/>
        <w:rPr>
          <w:rFonts w:ascii="Arial" w:hAnsi="Arial" w:cs="Arial"/>
          <w:sz w:val="22"/>
          <w:szCs w:val="22"/>
        </w:rPr>
      </w:pPr>
      <w:r w:rsidRPr="00724B14">
        <w:rPr>
          <w:rFonts w:ascii="Arial" w:hAnsi="Arial" w:cs="Arial"/>
          <w:color w:val="221E1F"/>
          <w:sz w:val="22"/>
          <w:szCs w:val="22"/>
        </w:rPr>
        <w:t xml:space="preserve">The frequency of localized heavy rains of more than 100 mm per day has increased due to recent global climate change. The amount of damage has also increased as localized heavy rains occur more frequently. In the last 10 years (2009–2018), There were 295 events in which the damage caused by the flood exceeded the criteria of national subsidy. The regions with the most frequent flooding were </w:t>
      </w:r>
      <w:proofErr w:type="spellStart"/>
      <w:r w:rsidRPr="00724B14">
        <w:rPr>
          <w:rFonts w:ascii="Arial" w:hAnsi="Arial" w:cs="Arial"/>
          <w:color w:val="221E1F"/>
          <w:sz w:val="22"/>
          <w:szCs w:val="22"/>
        </w:rPr>
        <w:t>Seocheon</w:t>
      </w:r>
      <w:proofErr w:type="spellEnd"/>
      <w:r w:rsidRPr="00724B14">
        <w:rPr>
          <w:rFonts w:ascii="Arial" w:hAnsi="Arial" w:cs="Arial"/>
          <w:color w:val="221E1F"/>
          <w:sz w:val="22"/>
          <w:szCs w:val="22"/>
        </w:rPr>
        <w:t xml:space="preserve">-gun (six events) in Chungcheongnam-do and </w:t>
      </w:r>
      <w:proofErr w:type="spellStart"/>
      <w:r w:rsidRPr="00724B14">
        <w:rPr>
          <w:rFonts w:ascii="Arial" w:hAnsi="Arial" w:cs="Arial"/>
          <w:color w:val="221E1F"/>
          <w:sz w:val="22"/>
          <w:szCs w:val="22"/>
        </w:rPr>
        <w:t>Jeju-si</w:t>
      </w:r>
      <w:proofErr w:type="spellEnd"/>
      <w:r w:rsidRPr="00724B14">
        <w:rPr>
          <w:rFonts w:ascii="Arial" w:hAnsi="Arial" w:cs="Arial"/>
          <w:color w:val="221E1F"/>
          <w:sz w:val="22"/>
          <w:szCs w:val="22"/>
        </w:rPr>
        <w:t xml:space="preserve"> (six events), followed by </w:t>
      </w:r>
      <w:proofErr w:type="spellStart"/>
      <w:r w:rsidRPr="00724B14">
        <w:rPr>
          <w:rFonts w:ascii="Arial" w:hAnsi="Arial" w:cs="Arial"/>
          <w:color w:val="221E1F"/>
          <w:sz w:val="22"/>
          <w:szCs w:val="22"/>
        </w:rPr>
        <w:t>Yeoncheon</w:t>
      </w:r>
      <w:proofErr w:type="spellEnd"/>
      <w:r w:rsidRPr="00724B14">
        <w:rPr>
          <w:rFonts w:ascii="Arial" w:hAnsi="Arial" w:cs="Arial"/>
          <w:color w:val="221E1F"/>
          <w:sz w:val="22"/>
          <w:szCs w:val="22"/>
        </w:rPr>
        <w:t xml:space="preserve">-gun (five events) in Gyeonggi-do, </w:t>
      </w:r>
      <w:proofErr w:type="spellStart"/>
      <w:r w:rsidRPr="00724B14">
        <w:rPr>
          <w:rFonts w:ascii="Arial" w:hAnsi="Arial" w:cs="Arial"/>
          <w:color w:val="221E1F"/>
          <w:sz w:val="22"/>
          <w:szCs w:val="22"/>
        </w:rPr>
        <w:t>Goheung</w:t>
      </w:r>
      <w:proofErr w:type="spellEnd"/>
      <w:r w:rsidRPr="00724B14">
        <w:rPr>
          <w:rFonts w:ascii="Arial" w:hAnsi="Arial" w:cs="Arial"/>
          <w:color w:val="221E1F"/>
          <w:sz w:val="22"/>
          <w:szCs w:val="22"/>
        </w:rPr>
        <w:t xml:space="preserve">-gun (five events) in </w:t>
      </w:r>
      <w:proofErr w:type="spellStart"/>
      <w:r w:rsidRPr="00724B14">
        <w:rPr>
          <w:rFonts w:ascii="Arial" w:hAnsi="Arial" w:cs="Arial"/>
          <w:color w:val="221E1F"/>
          <w:sz w:val="22"/>
          <w:szCs w:val="22"/>
        </w:rPr>
        <w:t>Jeollanam</w:t>
      </w:r>
      <w:proofErr w:type="spellEnd"/>
      <w:r w:rsidRPr="00724B14">
        <w:rPr>
          <w:rFonts w:ascii="Arial" w:hAnsi="Arial" w:cs="Arial"/>
          <w:color w:val="221E1F"/>
          <w:sz w:val="22"/>
          <w:szCs w:val="22"/>
        </w:rPr>
        <w:t xml:space="preserve">-do, and </w:t>
      </w:r>
      <w:proofErr w:type="spellStart"/>
      <w:r w:rsidRPr="00724B14">
        <w:rPr>
          <w:rFonts w:ascii="Arial" w:hAnsi="Arial" w:cs="Arial"/>
          <w:color w:val="221E1F"/>
          <w:sz w:val="22"/>
          <w:szCs w:val="22"/>
        </w:rPr>
        <w:t>Wanju</w:t>
      </w:r>
      <w:proofErr w:type="spellEnd"/>
      <w:r w:rsidRPr="00724B14">
        <w:rPr>
          <w:rFonts w:ascii="Arial" w:hAnsi="Arial" w:cs="Arial"/>
          <w:color w:val="221E1F"/>
          <w:sz w:val="22"/>
          <w:szCs w:val="22"/>
        </w:rPr>
        <w:t>-gun</w:t>
      </w:r>
      <w:r w:rsidR="00C72084">
        <w:rPr>
          <w:rFonts w:ascii="Arial" w:hAnsi="Arial" w:cs="Arial"/>
          <w:color w:val="221E1F"/>
          <w:sz w:val="22"/>
          <w:szCs w:val="22"/>
        </w:rPr>
        <w:t xml:space="preserve"> </w:t>
      </w:r>
      <w:r w:rsidRPr="00724B14">
        <w:rPr>
          <w:rFonts w:ascii="Arial" w:hAnsi="Arial" w:cs="Arial"/>
          <w:color w:val="221E1F"/>
          <w:sz w:val="22"/>
          <w:szCs w:val="22"/>
        </w:rPr>
        <w:t xml:space="preserve">(five events) in </w:t>
      </w:r>
      <w:proofErr w:type="spellStart"/>
      <w:r w:rsidRPr="00724B14">
        <w:rPr>
          <w:rFonts w:ascii="Arial" w:hAnsi="Arial" w:cs="Arial"/>
          <w:color w:val="221E1F"/>
          <w:sz w:val="22"/>
          <w:szCs w:val="22"/>
        </w:rPr>
        <w:t>Jeollabuk</w:t>
      </w:r>
      <w:proofErr w:type="spellEnd"/>
      <w:r w:rsidRPr="00724B14">
        <w:rPr>
          <w:rFonts w:ascii="Arial" w:hAnsi="Arial" w:cs="Arial"/>
          <w:color w:val="221E1F"/>
          <w:sz w:val="22"/>
          <w:szCs w:val="22"/>
        </w:rPr>
        <w:t>-do, respectively. On the other hand, the</w:t>
      </w:r>
      <w:r w:rsidR="00C72084">
        <w:rPr>
          <w:rFonts w:ascii="Arial" w:hAnsi="Arial" w:cs="Arial"/>
          <w:color w:val="221E1F"/>
          <w:sz w:val="22"/>
          <w:szCs w:val="22"/>
        </w:rPr>
        <w:t xml:space="preserve"> </w:t>
      </w:r>
      <w:r w:rsidRPr="00724B14">
        <w:rPr>
          <w:rFonts w:ascii="Arial" w:hAnsi="Arial" w:cs="Arial"/>
          <w:color w:val="221E1F"/>
          <w:sz w:val="22"/>
          <w:szCs w:val="22"/>
        </w:rPr>
        <w:t>areas where flood damage above the criteria of national subsidy</w:t>
      </w:r>
      <w:r w:rsidR="00C72084">
        <w:rPr>
          <w:rFonts w:ascii="Arial" w:hAnsi="Arial" w:cs="Arial"/>
          <w:color w:val="221E1F"/>
          <w:sz w:val="22"/>
          <w:szCs w:val="22"/>
        </w:rPr>
        <w:t xml:space="preserve"> </w:t>
      </w:r>
      <w:r w:rsidRPr="00724B14">
        <w:rPr>
          <w:rFonts w:ascii="Arial" w:hAnsi="Arial" w:cs="Arial"/>
          <w:color w:val="221E1F"/>
          <w:sz w:val="22"/>
          <w:szCs w:val="22"/>
        </w:rPr>
        <w:t xml:space="preserve">rarely occurs were mainly metropolitan areas, except for one </w:t>
      </w:r>
      <w:proofErr w:type="spellStart"/>
      <w:r w:rsidRPr="00724B14">
        <w:rPr>
          <w:rFonts w:ascii="Arial" w:hAnsi="Arial" w:cs="Arial"/>
          <w:color w:val="221E1F"/>
          <w:sz w:val="22"/>
          <w:szCs w:val="22"/>
        </w:rPr>
        <w:t>gu</w:t>
      </w:r>
      <w:proofErr w:type="spellEnd"/>
      <w:r w:rsidR="00C72084">
        <w:rPr>
          <w:rFonts w:ascii="Arial" w:hAnsi="Arial" w:cs="Arial"/>
          <w:color w:val="221E1F"/>
          <w:sz w:val="22"/>
          <w:szCs w:val="22"/>
        </w:rPr>
        <w:t xml:space="preserve"> </w:t>
      </w:r>
      <w:r w:rsidRPr="00724B14">
        <w:rPr>
          <w:rFonts w:ascii="Arial" w:hAnsi="Arial" w:cs="Arial"/>
          <w:color w:val="221E1F"/>
          <w:sz w:val="22"/>
          <w:szCs w:val="22"/>
        </w:rPr>
        <w:t xml:space="preserve">(local district) in Seoul, 12 </w:t>
      </w:r>
      <w:proofErr w:type="spellStart"/>
      <w:r w:rsidRPr="00724B14">
        <w:rPr>
          <w:rFonts w:ascii="Arial" w:hAnsi="Arial" w:cs="Arial"/>
          <w:color w:val="221E1F"/>
          <w:sz w:val="22"/>
          <w:szCs w:val="22"/>
        </w:rPr>
        <w:t>gus</w:t>
      </w:r>
      <w:proofErr w:type="spellEnd"/>
      <w:r w:rsidRPr="00724B14">
        <w:rPr>
          <w:rFonts w:ascii="Arial" w:hAnsi="Arial" w:cs="Arial"/>
          <w:color w:val="221E1F"/>
          <w:sz w:val="22"/>
          <w:szCs w:val="22"/>
        </w:rPr>
        <w:t xml:space="preserve"> in Busan, and two </w:t>
      </w:r>
      <w:proofErr w:type="spellStart"/>
      <w:r w:rsidRPr="00724B14">
        <w:rPr>
          <w:rFonts w:ascii="Arial" w:hAnsi="Arial" w:cs="Arial"/>
          <w:color w:val="221E1F"/>
          <w:sz w:val="22"/>
          <w:szCs w:val="22"/>
        </w:rPr>
        <w:t>gus</w:t>
      </w:r>
      <w:proofErr w:type="spellEnd"/>
      <w:r w:rsidRPr="00724B14">
        <w:rPr>
          <w:rFonts w:ascii="Arial" w:hAnsi="Arial" w:cs="Arial"/>
          <w:color w:val="221E1F"/>
          <w:sz w:val="22"/>
          <w:szCs w:val="22"/>
        </w:rPr>
        <w:t xml:space="preserve"> in Gwangju.</w:t>
      </w:r>
      <w:r w:rsidR="00C72084">
        <w:rPr>
          <w:rFonts w:ascii="Arial" w:hAnsi="Arial" w:cs="Arial"/>
          <w:color w:val="221E1F"/>
          <w:sz w:val="22"/>
          <w:szCs w:val="22"/>
        </w:rPr>
        <w:t xml:space="preserve"> </w:t>
      </w:r>
      <w:r w:rsidRPr="00724B14">
        <w:rPr>
          <w:rFonts w:ascii="Arial" w:hAnsi="Arial" w:cs="Arial"/>
          <w:color w:val="221E1F"/>
          <w:sz w:val="22"/>
          <w:szCs w:val="22"/>
        </w:rPr>
        <w:t>Gangwon-do, which is geographically vulnerable to flooding, and</w:t>
      </w:r>
      <w:r w:rsidR="00C72084">
        <w:rPr>
          <w:rFonts w:ascii="Arial" w:hAnsi="Arial" w:cs="Arial"/>
          <w:color w:val="221E1F"/>
          <w:sz w:val="22"/>
          <w:szCs w:val="22"/>
        </w:rPr>
        <w:t xml:space="preserve"> </w:t>
      </w:r>
      <w:r w:rsidRPr="00724B14">
        <w:rPr>
          <w:rFonts w:ascii="Arial" w:hAnsi="Arial" w:cs="Arial"/>
          <w:color w:val="221E1F"/>
          <w:sz w:val="22"/>
          <w:szCs w:val="22"/>
        </w:rPr>
        <w:t>the southern coastal areas where typhoons often make landfall,</w:t>
      </w:r>
      <w:r w:rsidR="00C72084">
        <w:rPr>
          <w:rFonts w:ascii="Arial" w:hAnsi="Arial" w:cs="Arial"/>
          <w:color w:val="221E1F"/>
          <w:sz w:val="22"/>
          <w:szCs w:val="22"/>
        </w:rPr>
        <w:t xml:space="preserve"> </w:t>
      </w:r>
      <w:r w:rsidRPr="00724B14">
        <w:rPr>
          <w:rFonts w:ascii="Arial" w:hAnsi="Arial" w:cs="Arial"/>
          <w:color w:val="221E1F"/>
          <w:sz w:val="22"/>
          <w:szCs w:val="22"/>
        </w:rPr>
        <w:t>have a relatively high number of flood events that cause damage</w:t>
      </w:r>
      <w:r w:rsidR="00C72084">
        <w:rPr>
          <w:rFonts w:ascii="Arial" w:hAnsi="Arial" w:cs="Arial"/>
          <w:color w:val="221E1F"/>
          <w:sz w:val="22"/>
          <w:szCs w:val="22"/>
        </w:rPr>
        <w:t xml:space="preserve"> </w:t>
      </w:r>
      <w:r w:rsidRPr="00724B14">
        <w:rPr>
          <w:rFonts w:ascii="Arial" w:hAnsi="Arial" w:cs="Arial"/>
          <w:color w:val="221E1F"/>
          <w:sz w:val="22"/>
          <w:szCs w:val="22"/>
        </w:rPr>
        <w:t>above the criteria of national subsidy.</w:t>
      </w:r>
    </w:p>
    <w:p w14:paraId="4721B012" w14:textId="726C6B97" w:rsidR="00AE2E9C" w:rsidRPr="004844B7" w:rsidRDefault="00AE2E9C" w:rsidP="004844B7">
      <w:pPr>
        <w:pStyle w:val="Default"/>
        <w:spacing w:line="276" w:lineRule="auto"/>
        <w:jc w:val="both"/>
        <w:rPr>
          <w:rFonts w:ascii="Arial" w:hAnsi="Arial" w:cs="Arial"/>
          <w:sz w:val="22"/>
          <w:szCs w:val="22"/>
        </w:rPr>
      </w:pPr>
    </w:p>
    <w:p w14:paraId="446883E1" w14:textId="2D7008AA" w:rsidR="00AE2E9C" w:rsidRPr="004844B7" w:rsidRDefault="00724B14" w:rsidP="004844B7">
      <w:pPr>
        <w:pStyle w:val="Default"/>
        <w:spacing w:line="276" w:lineRule="auto"/>
        <w:jc w:val="both"/>
        <w:rPr>
          <w:rFonts w:ascii="Arial" w:hAnsi="Arial" w:cs="Arial"/>
          <w:sz w:val="22"/>
          <w:szCs w:val="22"/>
        </w:rPr>
      </w:pPr>
      <w:r w:rsidRPr="004844B7">
        <w:rPr>
          <w:rFonts w:ascii="Arial" w:hAnsi="Arial" w:cs="Arial"/>
          <w:sz w:val="22"/>
          <w:szCs w:val="22"/>
        </w:rPr>
        <w:t xml:space="preserve">&lt;map&gt; </w:t>
      </w:r>
      <w:r w:rsidRPr="004844B7">
        <w:rPr>
          <w:rFonts w:ascii="Arial" w:eastAsia="Montserrat" w:hAnsi="Arial" w:cs="Arial"/>
          <w:color w:val="221E1F"/>
          <w:sz w:val="22"/>
          <w:szCs w:val="22"/>
        </w:rPr>
        <w:t>Water Level Gauging Stations</w:t>
      </w:r>
    </w:p>
    <w:p w14:paraId="5F8D2E26" w14:textId="0D7D1836" w:rsidR="00724B14" w:rsidRPr="004844B7" w:rsidRDefault="00724B14" w:rsidP="004844B7">
      <w:pPr>
        <w:pStyle w:val="Default"/>
        <w:spacing w:line="276" w:lineRule="auto"/>
        <w:jc w:val="both"/>
        <w:rPr>
          <w:rFonts w:ascii="Arial" w:hAnsi="Arial" w:cs="Arial"/>
          <w:sz w:val="22"/>
          <w:szCs w:val="22"/>
        </w:rPr>
      </w:pPr>
      <w:r w:rsidRPr="004844B7">
        <w:rPr>
          <w:rFonts w:ascii="Arial" w:hAnsi="Arial" w:cs="Arial"/>
          <w:sz w:val="22"/>
          <w:szCs w:val="22"/>
        </w:rPr>
        <w:t xml:space="preserve">&lt;map&gt; </w:t>
      </w:r>
      <w:r w:rsidRPr="004844B7">
        <w:rPr>
          <w:rFonts w:ascii="Arial" w:eastAsia="Montserrat" w:hAnsi="Arial" w:cs="Arial"/>
          <w:color w:val="221E1F"/>
          <w:sz w:val="22"/>
          <w:szCs w:val="22"/>
        </w:rPr>
        <w:t>Flood Control Points</w:t>
      </w:r>
    </w:p>
    <w:p w14:paraId="0EA96C5A" w14:textId="09887BAB" w:rsidR="00724B14" w:rsidRPr="004844B7" w:rsidRDefault="00724B14" w:rsidP="004844B7">
      <w:pPr>
        <w:pStyle w:val="Default"/>
        <w:spacing w:line="276" w:lineRule="auto"/>
        <w:jc w:val="both"/>
        <w:rPr>
          <w:rFonts w:ascii="Arial" w:hAnsi="Arial" w:cs="Arial"/>
          <w:sz w:val="22"/>
          <w:szCs w:val="22"/>
        </w:rPr>
      </w:pPr>
      <w:r w:rsidRPr="004844B7">
        <w:rPr>
          <w:rFonts w:ascii="Arial" w:hAnsi="Arial" w:cs="Arial"/>
          <w:sz w:val="22"/>
          <w:szCs w:val="22"/>
        </w:rPr>
        <w:t xml:space="preserve">&lt;map&gt; </w:t>
      </w:r>
      <w:r w:rsidRPr="004844B7">
        <w:rPr>
          <w:rFonts w:ascii="Arial" w:eastAsia="Montserrat" w:hAnsi="Arial" w:cs="Arial"/>
          <w:color w:val="221E1F"/>
          <w:sz w:val="22"/>
          <w:szCs w:val="22"/>
        </w:rPr>
        <w:t>Number of Flood Events that Caused Damage above the Criteria of National Subsidy by -Si/-Gun (2009 – 2018)</w:t>
      </w:r>
    </w:p>
    <w:p w14:paraId="155D4319" w14:textId="35E3D2DA" w:rsidR="00724B14" w:rsidRPr="004844B7" w:rsidRDefault="00724B14" w:rsidP="004844B7">
      <w:pPr>
        <w:pStyle w:val="Default"/>
        <w:spacing w:line="276" w:lineRule="auto"/>
        <w:jc w:val="both"/>
        <w:rPr>
          <w:rFonts w:ascii="Arial" w:hAnsi="Arial" w:cs="Arial"/>
          <w:sz w:val="22"/>
          <w:szCs w:val="22"/>
        </w:rPr>
      </w:pPr>
    </w:p>
    <w:p w14:paraId="001CB497" w14:textId="009E7D6C" w:rsidR="00724B14" w:rsidRPr="004844B7" w:rsidRDefault="004844B7" w:rsidP="004844B7">
      <w:pPr>
        <w:pStyle w:val="Default"/>
        <w:spacing w:line="276" w:lineRule="auto"/>
        <w:jc w:val="both"/>
        <w:rPr>
          <w:rFonts w:ascii="Arial" w:hAnsi="Arial" w:cs="Arial"/>
          <w:sz w:val="22"/>
          <w:szCs w:val="22"/>
        </w:rPr>
      </w:pPr>
      <w:r w:rsidRPr="004844B7">
        <w:rPr>
          <w:rFonts w:ascii="Arial" w:hAnsi="Arial" w:cs="Arial"/>
          <w:sz w:val="22"/>
          <w:szCs w:val="22"/>
        </w:rPr>
        <w:t>&lt;drawing&gt; River Management Policy</w:t>
      </w:r>
    </w:p>
    <w:p w14:paraId="61CEFBF4" w14:textId="44B7F4E9" w:rsidR="004844B7" w:rsidRPr="004844B7" w:rsidRDefault="004844B7" w:rsidP="004844B7">
      <w:pPr>
        <w:pStyle w:val="Default"/>
        <w:spacing w:line="276" w:lineRule="auto"/>
        <w:jc w:val="both"/>
        <w:rPr>
          <w:rFonts w:ascii="Arial" w:hAnsi="Arial" w:cs="Arial"/>
          <w:sz w:val="22"/>
          <w:szCs w:val="22"/>
        </w:rPr>
      </w:pPr>
      <w:r w:rsidRPr="004844B7">
        <w:rPr>
          <w:rFonts w:ascii="Arial" w:hAnsi="Arial" w:cs="Arial"/>
          <w:sz w:val="22"/>
          <w:szCs w:val="22"/>
        </w:rPr>
        <w:t xml:space="preserve">&lt;map&gt; </w:t>
      </w:r>
      <w:r w:rsidRPr="004844B7">
        <w:rPr>
          <w:rFonts w:ascii="Arial" w:hAnsi="Arial" w:cs="Arial"/>
          <w:color w:val="221E1F"/>
          <w:sz w:val="22"/>
          <w:szCs w:val="22"/>
        </w:rPr>
        <w:t xml:space="preserve">Covered Channels in </w:t>
      </w:r>
      <w:proofErr w:type="spellStart"/>
      <w:r w:rsidRPr="004844B7">
        <w:rPr>
          <w:rFonts w:ascii="Arial" w:hAnsi="Arial" w:cs="Arial"/>
          <w:color w:val="221E1F"/>
          <w:sz w:val="22"/>
          <w:szCs w:val="22"/>
        </w:rPr>
        <w:t>Gwangjucheon</w:t>
      </w:r>
      <w:proofErr w:type="spellEnd"/>
      <w:r w:rsidRPr="004844B7">
        <w:rPr>
          <w:rFonts w:ascii="Arial" w:hAnsi="Arial" w:cs="Arial"/>
          <w:color w:val="221E1F"/>
          <w:sz w:val="22"/>
          <w:szCs w:val="22"/>
        </w:rPr>
        <w:t xml:space="preserve"> - </w:t>
      </w:r>
      <w:r w:rsidRPr="004844B7">
        <w:rPr>
          <w:rFonts w:ascii="Arial" w:eastAsia="Montserrat" w:hAnsi="Arial" w:cs="Arial"/>
          <w:color w:val="221E1F"/>
          <w:sz w:val="22"/>
          <w:szCs w:val="22"/>
        </w:rPr>
        <w:t xml:space="preserve">Before </w:t>
      </w:r>
      <w:proofErr w:type="spellStart"/>
      <w:r w:rsidRPr="004844B7">
        <w:rPr>
          <w:rFonts w:ascii="Arial" w:eastAsia="Montserrat" w:hAnsi="Arial" w:cs="Arial"/>
          <w:color w:val="221E1F"/>
          <w:sz w:val="22"/>
          <w:szCs w:val="22"/>
        </w:rPr>
        <w:t>1970s</w:t>
      </w:r>
      <w:proofErr w:type="spellEnd"/>
    </w:p>
    <w:p w14:paraId="3563CA08" w14:textId="03536468" w:rsidR="004844B7" w:rsidRPr="004844B7" w:rsidRDefault="004844B7" w:rsidP="004844B7">
      <w:pPr>
        <w:pStyle w:val="Default"/>
        <w:spacing w:line="276" w:lineRule="auto"/>
        <w:jc w:val="both"/>
        <w:rPr>
          <w:rFonts w:ascii="Arial" w:hAnsi="Arial" w:cs="Arial"/>
          <w:sz w:val="22"/>
          <w:szCs w:val="22"/>
        </w:rPr>
      </w:pPr>
      <w:r w:rsidRPr="004844B7">
        <w:rPr>
          <w:rFonts w:ascii="Arial" w:hAnsi="Arial" w:cs="Arial"/>
          <w:sz w:val="22"/>
          <w:szCs w:val="22"/>
        </w:rPr>
        <w:t xml:space="preserve">&lt;map&gt; </w:t>
      </w:r>
      <w:r w:rsidRPr="004844B7">
        <w:rPr>
          <w:rFonts w:ascii="Arial" w:hAnsi="Arial" w:cs="Arial"/>
          <w:color w:val="221E1F"/>
          <w:sz w:val="22"/>
          <w:szCs w:val="22"/>
        </w:rPr>
        <w:t xml:space="preserve">Covered Channels in </w:t>
      </w:r>
      <w:proofErr w:type="spellStart"/>
      <w:r w:rsidRPr="004844B7">
        <w:rPr>
          <w:rFonts w:ascii="Arial" w:hAnsi="Arial" w:cs="Arial"/>
          <w:color w:val="221E1F"/>
          <w:sz w:val="22"/>
          <w:szCs w:val="22"/>
        </w:rPr>
        <w:t>Gwangjucheon</w:t>
      </w:r>
      <w:proofErr w:type="spellEnd"/>
      <w:r w:rsidRPr="004844B7">
        <w:rPr>
          <w:rFonts w:ascii="Arial" w:hAnsi="Arial" w:cs="Arial"/>
          <w:color w:val="221E1F"/>
          <w:sz w:val="22"/>
          <w:szCs w:val="22"/>
        </w:rPr>
        <w:t xml:space="preserve"> - </w:t>
      </w:r>
      <w:r w:rsidRPr="004844B7">
        <w:rPr>
          <w:rFonts w:ascii="Arial" w:eastAsia="Montserrat" w:hAnsi="Arial" w:cs="Arial"/>
          <w:color w:val="221E1F"/>
          <w:sz w:val="22"/>
          <w:szCs w:val="22"/>
        </w:rPr>
        <w:t xml:space="preserve">After </w:t>
      </w:r>
      <w:proofErr w:type="spellStart"/>
      <w:r w:rsidRPr="004844B7">
        <w:rPr>
          <w:rFonts w:ascii="Arial" w:eastAsia="Montserrat" w:hAnsi="Arial" w:cs="Arial"/>
          <w:color w:val="221E1F"/>
          <w:sz w:val="22"/>
          <w:szCs w:val="22"/>
        </w:rPr>
        <w:t>1970s</w:t>
      </w:r>
      <w:proofErr w:type="spellEnd"/>
    </w:p>
    <w:p w14:paraId="528A46EE" w14:textId="473DD929" w:rsidR="004844B7" w:rsidRPr="004844B7" w:rsidRDefault="004844B7" w:rsidP="004844B7">
      <w:pPr>
        <w:pStyle w:val="Default"/>
        <w:spacing w:line="276" w:lineRule="auto"/>
        <w:jc w:val="both"/>
        <w:rPr>
          <w:rFonts w:ascii="Arial" w:hAnsi="Arial" w:cs="Arial"/>
          <w:sz w:val="22"/>
          <w:szCs w:val="22"/>
        </w:rPr>
      </w:pPr>
      <w:r w:rsidRPr="004844B7">
        <w:rPr>
          <w:rFonts w:ascii="Arial" w:hAnsi="Arial" w:cs="Arial"/>
          <w:sz w:val="22"/>
          <w:szCs w:val="22"/>
        </w:rPr>
        <w:t>&lt;table&gt; Change in the River Management Policy</w:t>
      </w:r>
    </w:p>
    <w:p w14:paraId="7E383F5E" w14:textId="3FDB83C0" w:rsidR="004844B7" w:rsidRPr="004844B7" w:rsidRDefault="004844B7" w:rsidP="004844B7">
      <w:pPr>
        <w:pStyle w:val="Default"/>
        <w:spacing w:line="276" w:lineRule="auto"/>
        <w:jc w:val="both"/>
        <w:rPr>
          <w:rFonts w:ascii="Arial" w:hAnsi="Arial" w:cs="Arial"/>
          <w:sz w:val="22"/>
          <w:szCs w:val="22"/>
        </w:rPr>
      </w:pPr>
      <w:r w:rsidRPr="004844B7">
        <w:rPr>
          <w:rFonts w:ascii="Arial" w:hAnsi="Arial" w:cs="Arial"/>
          <w:sz w:val="22"/>
          <w:szCs w:val="22"/>
        </w:rPr>
        <w:t xml:space="preserve">&lt;drawing&gt; </w:t>
      </w:r>
      <w:r w:rsidRPr="004844B7">
        <w:rPr>
          <w:rFonts w:ascii="Arial" w:eastAsia="Montserrat" w:hAnsi="Arial" w:cs="Arial"/>
          <w:color w:val="221E1F"/>
          <w:sz w:val="22"/>
          <w:szCs w:val="22"/>
        </w:rPr>
        <w:t>Ecological River Restoration Map</w:t>
      </w:r>
    </w:p>
    <w:p w14:paraId="6BE33C57" w14:textId="77777777" w:rsidR="00D77DA5" w:rsidRDefault="00D77DA5" w:rsidP="004844B7">
      <w:pPr>
        <w:pStyle w:val="Default"/>
        <w:spacing w:line="276" w:lineRule="auto"/>
        <w:jc w:val="both"/>
        <w:rPr>
          <w:rFonts w:ascii="Arial" w:hAnsi="Arial" w:cs="Arial"/>
          <w:sz w:val="20"/>
          <w:szCs w:val="20"/>
        </w:rPr>
      </w:pPr>
    </w:p>
    <w:p w14:paraId="0C06E7C4" w14:textId="37AC6674" w:rsidR="004844B7" w:rsidRPr="00D77DA5" w:rsidRDefault="004844B7" w:rsidP="004844B7">
      <w:pPr>
        <w:pStyle w:val="Default"/>
        <w:spacing w:line="276" w:lineRule="auto"/>
        <w:jc w:val="both"/>
        <w:rPr>
          <w:rFonts w:ascii="Arial" w:eastAsia="Montserrat" w:hAnsi="Arial" w:cs="Arial"/>
          <w:color w:val="221E1F"/>
          <w:sz w:val="20"/>
          <w:szCs w:val="20"/>
        </w:rPr>
      </w:pPr>
      <w:r w:rsidRPr="00D77DA5">
        <w:rPr>
          <w:rFonts w:ascii="Arial" w:hAnsi="Arial" w:cs="Arial"/>
          <w:sz w:val="20"/>
          <w:szCs w:val="20"/>
        </w:rPr>
        <w:t xml:space="preserve">&lt;photograph&gt; </w:t>
      </w:r>
      <w:proofErr w:type="spellStart"/>
      <w:r w:rsidRPr="00D77DA5">
        <w:rPr>
          <w:rFonts w:ascii="Arial" w:eastAsia="Montserrat" w:hAnsi="Arial" w:cs="Arial"/>
          <w:color w:val="221E1F"/>
          <w:sz w:val="20"/>
          <w:szCs w:val="20"/>
        </w:rPr>
        <w:t>Soyanggang</w:t>
      </w:r>
      <w:proofErr w:type="spellEnd"/>
      <w:r w:rsidRPr="00D77DA5">
        <w:rPr>
          <w:rFonts w:ascii="Arial" w:eastAsia="Montserrat" w:hAnsi="Arial" w:cs="Arial"/>
          <w:color w:val="221E1F"/>
          <w:sz w:val="20"/>
          <w:szCs w:val="20"/>
        </w:rPr>
        <w:t xml:space="preserve"> Dam Construction</w:t>
      </w:r>
    </w:p>
    <w:p w14:paraId="63207238" w14:textId="39B2FFB0" w:rsidR="004844B7" w:rsidRPr="00D77DA5" w:rsidRDefault="004844B7" w:rsidP="004844B7">
      <w:pPr>
        <w:pStyle w:val="Default"/>
        <w:spacing w:line="276" w:lineRule="auto"/>
        <w:jc w:val="both"/>
        <w:rPr>
          <w:rFonts w:ascii="Arial" w:hAnsi="Arial" w:cs="Arial"/>
          <w:sz w:val="20"/>
          <w:szCs w:val="20"/>
        </w:rPr>
      </w:pPr>
      <w:r w:rsidRPr="00D77DA5">
        <w:rPr>
          <w:rFonts w:ascii="Arial" w:eastAsia="Montserrat Light" w:hAnsi="Arial" w:cs="Arial"/>
          <w:color w:val="221E1F"/>
          <w:sz w:val="20"/>
          <w:szCs w:val="20"/>
        </w:rPr>
        <w:t xml:space="preserve">With the river maintenance project, various dams were constructed to access water for agriculture and generate hydroelectric power. In 1965, Korea's first multipurpose dam, </w:t>
      </w:r>
      <w:proofErr w:type="spellStart"/>
      <w:r w:rsidRPr="00D77DA5">
        <w:rPr>
          <w:rFonts w:ascii="Arial" w:eastAsia="Montserrat Light" w:hAnsi="Arial" w:cs="Arial"/>
          <w:color w:val="221E1F"/>
          <w:sz w:val="20"/>
          <w:szCs w:val="20"/>
        </w:rPr>
        <w:t>Seomjingang</w:t>
      </w:r>
      <w:proofErr w:type="spellEnd"/>
      <w:r w:rsidRPr="00D77DA5">
        <w:rPr>
          <w:rFonts w:ascii="Arial" w:eastAsia="Montserrat Light" w:hAnsi="Arial" w:cs="Arial"/>
          <w:color w:val="221E1F"/>
          <w:sz w:val="20"/>
          <w:szCs w:val="20"/>
        </w:rPr>
        <w:t xml:space="preserve"> Dam, was built. </w:t>
      </w:r>
      <w:proofErr w:type="spellStart"/>
      <w:r w:rsidRPr="00D77DA5">
        <w:rPr>
          <w:rFonts w:ascii="Arial" w:eastAsia="Montserrat Light" w:hAnsi="Arial" w:cs="Arial"/>
          <w:color w:val="221E1F"/>
          <w:sz w:val="20"/>
          <w:szCs w:val="20"/>
        </w:rPr>
        <w:t>Soyanggang</w:t>
      </w:r>
      <w:proofErr w:type="spellEnd"/>
      <w:r w:rsidRPr="00D77DA5">
        <w:rPr>
          <w:rFonts w:ascii="Arial" w:eastAsia="Montserrat Light" w:hAnsi="Arial" w:cs="Arial"/>
          <w:color w:val="221E1F"/>
          <w:sz w:val="20"/>
          <w:szCs w:val="20"/>
        </w:rPr>
        <w:t xml:space="preserve"> Dam—Korea's largest storage reservoir— was established in 1973. While these dams were beneficial for securing water and other hydroelectric resources, their construction provoked various social conflicts, including environmental issues and resident displacement.</w:t>
      </w:r>
    </w:p>
    <w:p w14:paraId="07231178" w14:textId="7D40EC76" w:rsidR="004844B7" w:rsidRPr="00D77DA5" w:rsidRDefault="004844B7" w:rsidP="004844B7">
      <w:pPr>
        <w:pStyle w:val="Default"/>
        <w:spacing w:line="276" w:lineRule="auto"/>
        <w:jc w:val="both"/>
        <w:rPr>
          <w:rFonts w:ascii="Arial" w:hAnsi="Arial" w:cs="Arial"/>
          <w:sz w:val="20"/>
          <w:szCs w:val="20"/>
        </w:rPr>
      </w:pPr>
      <w:r w:rsidRPr="00D77DA5">
        <w:rPr>
          <w:rFonts w:ascii="Arial" w:hAnsi="Arial" w:cs="Arial"/>
          <w:sz w:val="20"/>
          <w:szCs w:val="20"/>
        </w:rPr>
        <w:t>&lt;photograph&gt; River Refurbishment Projects</w:t>
      </w:r>
    </w:p>
    <w:p w14:paraId="738B37BD" w14:textId="405CCCEF" w:rsidR="004844B7" w:rsidRPr="00D77DA5" w:rsidRDefault="004844B7" w:rsidP="004844B7">
      <w:pPr>
        <w:pStyle w:val="Default"/>
        <w:spacing w:line="276" w:lineRule="auto"/>
        <w:jc w:val="both"/>
        <w:rPr>
          <w:rFonts w:ascii="Arial" w:hAnsi="Arial" w:cs="Arial"/>
          <w:sz w:val="20"/>
          <w:szCs w:val="20"/>
        </w:rPr>
      </w:pPr>
      <w:r w:rsidRPr="00D77DA5">
        <w:rPr>
          <w:rFonts w:ascii="Arial" w:hAnsi="Arial" w:cs="Arial"/>
          <w:sz w:val="20"/>
          <w:szCs w:val="20"/>
        </w:rPr>
        <w:t xml:space="preserve">Initiated around the </w:t>
      </w:r>
      <w:proofErr w:type="spellStart"/>
      <w:r w:rsidRPr="00D77DA5">
        <w:rPr>
          <w:rFonts w:ascii="Arial" w:hAnsi="Arial" w:cs="Arial"/>
          <w:sz w:val="20"/>
          <w:szCs w:val="20"/>
        </w:rPr>
        <w:t>1970s</w:t>
      </w:r>
      <w:proofErr w:type="spellEnd"/>
      <w:r w:rsidRPr="00D77DA5">
        <w:rPr>
          <w:rFonts w:ascii="Arial" w:hAnsi="Arial" w:cs="Arial"/>
          <w:sz w:val="20"/>
          <w:szCs w:val="20"/>
        </w:rPr>
        <w:t>, the river maintenance project mostly focused on straightening</w:t>
      </w:r>
      <w:r w:rsidR="0008362E">
        <w:rPr>
          <w:rFonts w:ascii="Arial" w:hAnsi="Arial" w:cs="Arial"/>
          <w:sz w:val="20"/>
          <w:szCs w:val="20"/>
        </w:rPr>
        <w:t xml:space="preserve"> </w:t>
      </w:r>
      <w:r w:rsidRPr="00D77DA5">
        <w:rPr>
          <w:rFonts w:ascii="Arial" w:hAnsi="Arial" w:cs="Arial"/>
          <w:sz w:val="20"/>
          <w:szCs w:val="20"/>
        </w:rPr>
        <w:t xml:space="preserve">river channels and building concrete levees for flood control. By the </w:t>
      </w:r>
      <w:proofErr w:type="spellStart"/>
      <w:r w:rsidRPr="00D77DA5">
        <w:rPr>
          <w:rFonts w:ascii="Arial" w:hAnsi="Arial" w:cs="Arial"/>
          <w:sz w:val="20"/>
          <w:szCs w:val="20"/>
        </w:rPr>
        <w:t>2000s</w:t>
      </w:r>
      <w:proofErr w:type="spellEnd"/>
      <w:r w:rsidRPr="00D77DA5">
        <w:rPr>
          <w:rFonts w:ascii="Arial" w:hAnsi="Arial" w:cs="Arial"/>
          <w:sz w:val="20"/>
          <w:szCs w:val="20"/>
        </w:rPr>
        <w:t>, 80% of the</w:t>
      </w:r>
      <w:r w:rsidR="0008362E">
        <w:rPr>
          <w:rFonts w:ascii="Arial" w:hAnsi="Arial" w:cs="Arial"/>
          <w:sz w:val="20"/>
          <w:szCs w:val="20"/>
        </w:rPr>
        <w:t xml:space="preserve"> </w:t>
      </w:r>
      <w:r w:rsidRPr="00D77DA5">
        <w:rPr>
          <w:rFonts w:ascii="Arial" w:hAnsi="Arial" w:cs="Arial"/>
          <w:sz w:val="20"/>
          <w:szCs w:val="20"/>
        </w:rPr>
        <w:t>river maintenance had been completed, and many river reservations were turned into</w:t>
      </w:r>
      <w:r w:rsidR="0008362E">
        <w:rPr>
          <w:rFonts w:ascii="Arial" w:hAnsi="Arial" w:cs="Arial"/>
          <w:sz w:val="20"/>
          <w:szCs w:val="20"/>
        </w:rPr>
        <w:t xml:space="preserve"> </w:t>
      </w:r>
      <w:r w:rsidRPr="00D77DA5">
        <w:rPr>
          <w:rFonts w:ascii="Arial" w:hAnsi="Arial" w:cs="Arial"/>
          <w:sz w:val="20"/>
          <w:szCs w:val="20"/>
        </w:rPr>
        <w:t>farmlands. However, such vigorous development involving artificial structures resulted</w:t>
      </w:r>
      <w:r w:rsidR="0008362E">
        <w:rPr>
          <w:rFonts w:ascii="Arial" w:hAnsi="Arial" w:cs="Arial"/>
          <w:sz w:val="20"/>
          <w:szCs w:val="20"/>
        </w:rPr>
        <w:t xml:space="preserve"> </w:t>
      </w:r>
      <w:r w:rsidRPr="00D77DA5">
        <w:rPr>
          <w:rFonts w:ascii="Arial" w:hAnsi="Arial" w:cs="Arial"/>
          <w:sz w:val="20"/>
          <w:szCs w:val="20"/>
        </w:rPr>
        <w:t xml:space="preserve">in an increase in stream velocity rates and a devastation of ecological functions and </w:t>
      </w:r>
      <w:proofErr w:type="spellStart"/>
      <w:r w:rsidRPr="00D77DA5">
        <w:rPr>
          <w:rFonts w:ascii="Arial" w:hAnsi="Arial" w:cs="Arial"/>
          <w:sz w:val="20"/>
          <w:szCs w:val="20"/>
        </w:rPr>
        <w:t>selfrestoration</w:t>
      </w:r>
      <w:proofErr w:type="spellEnd"/>
      <w:r w:rsidR="0008362E">
        <w:rPr>
          <w:rFonts w:ascii="Arial" w:hAnsi="Arial" w:cs="Arial"/>
          <w:sz w:val="20"/>
          <w:szCs w:val="20"/>
        </w:rPr>
        <w:t xml:space="preserve"> </w:t>
      </w:r>
      <w:r w:rsidRPr="00D77DA5">
        <w:rPr>
          <w:rFonts w:ascii="Arial" w:hAnsi="Arial" w:cs="Arial"/>
          <w:sz w:val="20"/>
          <w:szCs w:val="20"/>
        </w:rPr>
        <w:t>abilities.</w:t>
      </w:r>
    </w:p>
    <w:p w14:paraId="15305CDF" w14:textId="73C4DABC" w:rsidR="004844B7" w:rsidRPr="00D77DA5" w:rsidRDefault="004844B7" w:rsidP="004844B7">
      <w:pPr>
        <w:pStyle w:val="Default"/>
        <w:spacing w:line="276" w:lineRule="auto"/>
        <w:jc w:val="both"/>
        <w:rPr>
          <w:rFonts w:ascii="Arial" w:hAnsi="Arial" w:cs="Arial"/>
          <w:sz w:val="20"/>
          <w:szCs w:val="20"/>
        </w:rPr>
      </w:pPr>
      <w:r w:rsidRPr="00D77DA5">
        <w:rPr>
          <w:rFonts w:ascii="Arial" w:hAnsi="Arial" w:cs="Arial"/>
          <w:sz w:val="20"/>
          <w:szCs w:val="20"/>
        </w:rPr>
        <w:t xml:space="preserve">&lt;photograph&gt; </w:t>
      </w:r>
      <w:r w:rsidRPr="00D77DA5">
        <w:rPr>
          <w:rFonts w:ascii="Arial" w:eastAsia="Montserrat" w:hAnsi="Arial" w:cs="Arial"/>
          <w:color w:val="221E1F"/>
          <w:sz w:val="20"/>
          <w:szCs w:val="20"/>
        </w:rPr>
        <w:t>Ecologically Restored River (</w:t>
      </w:r>
      <w:proofErr w:type="spellStart"/>
      <w:r w:rsidRPr="00D77DA5">
        <w:rPr>
          <w:rFonts w:ascii="Arial" w:eastAsia="Montserrat" w:hAnsi="Arial" w:cs="Arial"/>
          <w:color w:val="221E1F"/>
          <w:sz w:val="20"/>
          <w:szCs w:val="20"/>
        </w:rPr>
        <w:t>Seunggicheon</w:t>
      </w:r>
      <w:proofErr w:type="spellEnd"/>
      <w:r w:rsidRPr="00D77DA5">
        <w:rPr>
          <w:rFonts w:ascii="Arial" w:eastAsia="Montserrat" w:hAnsi="Arial" w:cs="Arial"/>
          <w:color w:val="221E1F"/>
          <w:sz w:val="20"/>
          <w:szCs w:val="20"/>
        </w:rPr>
        <w:t xml:space="preserve"> in Incheon)</w:t>
      </w:r>
    </w:p>
    <w:p w14:paraId="220702E6" w14:textId="06472F39" w:rsidR="004844B7" w:rsidRPr="00D77DA5" w:rsidRDefault="004844B7" w:rsidP="004844B7">
      <w:pPr>
        <w:pStyle w:val="Default"/>
        <w:spacing w:line="276" w:lineRule="auto"/>
        <w:jc w:val="both"/>
        <w:rPr>
          <w:rFonts w:ascii="Arial" w:hAnsi="Arial" w:cs="Arial"/>
          <w:sz w:val="20"/>
          <w:szCs w:val="20"/>
        </w:rPr>
      </w:pPr>
      <w:r w:rsidRPr="00D77DA5">
        <w:rPr>
          <w:rFonts w:ascii="Arial" w:eastAsia="Montserrat Light" w:hAnsi="Arial" w:cs="Arial"/>
          <w:color w:val="221E1F"/>
          <w:sz w:val="20"/>
          <w:szCs w:val="20"/>
        </w:rPr>
        <w:t xml:space="preserve">As part of the rapid urbanization that followed the </w:t>
      </w:r>
      <w:proofErr w:type="spellStart"/>
      <w:r w:rsidRPr="00D77DA5">
        <w:rPr>
          <w:rFonts w:ascii="Arial" w:eastAsia="Montserrat Light" w:hAnsi="Arial" w:cs="Arial"/>
          <w:color w:val="221E1F"/>
          <w:sz w:val="20"/>
          <w:szCs w:val="20"/>
        </w:rPr>
        <w:t>1970s</w:t>
      </w:r>
      <w:proofErr w:type="spellEnd"/>
      <w:r w:rsidRPr="00D77DA5">
        <w:rPr>
          <w:rFonts w:ascii="Arial" w:eastAsia="Montserrat Light" w:hAnsi="Arial" w:cs="Arial"/>
          <w:color w:val="221E1F"/>
          <w:sz w:val="20"/>
          <w:szCs w:val="20"/>
        </w:rPr>
        <w:t xml:space="preserve">, many rivers surrounding cities were covered to make way for roads and parking lots. Beginning in the </w:t>
      </w:r>
      <w:proofErr w:type="spellStart"/>
      <w:r w:rsidRPr="00D77DA5">
        <w:rPr>
          <w:rFonts w:ascii="Arial" w:eastAsia="Montserrat Light" w:hAnsi="Arial" w:cs="Arial"/>
          <w:color w:val="221E1F"/>
          <w:sz w:val="20"/>
          <w:szCs w:val="20"/>
        </w:rPr>
        <w:t>1990s</w:t>
      </w:r>
      <w:proofErr w:type="spellEnd"/>
      <w:r w:rsidRPr="00D77DA5">
        <w:rPr>
          <w:rFonts w:ascii="Arial" w:eastAsia="Montserrat Light" w:hAnsi="Arial" w:cs="Arial"/>
          <w:color w:val="221E1F"/>
          <w:sz w:val="20"/>
          <w:szCs w:val="20"/>
        </w:rPr>
        <w:t xml:space="preserve">, projects were initiated to convert rivers into parks, fueling discussions to restore rivers that were previously covered. A major example is the </w:t>
      </w:r>
      <w:proofErr w:type="spellStart"/>
      <w:r w:rsidRPr="00D77DA5">
        <w:rPr>
          <w:rFonts w:ascii="Arial" w:eastAsia="Montserrat Light" w:hAnsi="Arial" w:cs="Arial"/>
          <w:color w:val="221E1F"/>
          <w:sz w:val="20"/>
          <w:szCs w:val="20"/>
        </w:rPr>
        <w:t>Cheonggyecheon</w:t>
      </w:r>
      <w:proofErr w:type="spellEnd"/>
      <w:r w:rsidRPr="00D77DA5">
        <w:rPr>
          <w:rFonts w:ascii="Arial" w:eastAsia="Montserrat Light" w:hAnsi="Arial" w:cs="Arial"/>
          <w:color w:val="221E1F"/>
          <w:sz w:val="20"/>
          <w:szCs w:val="20"/>
        </w:rPr>
        <w:t xml:space="preserve"> Restoration Project, completed in 2005.</w:t>
      </w:r>
    </w:p>
    <w:p w14:paraId="3711E585" w14:textId="212F5636" w:rsidR="004844B7" w:rsidRPr="00D77DA5" w:rsidRDefault="004844B7" w:rsidP="004844B7">
      <w:pPr>
        <w:pStyle w:val="Default"/>
        <w:spacing w:line="276" w:lineRule="auto"/>
        <w:jc w:val="both"/>
        <w:rPr>
          <w:rFonts w:ascii="Arial" w:hAnsi="Arial" w:cs="Arial"/>
          <w:sz w:val="20"/>
          <w:szCs w:val="20"/>
        </w:rPr>
      </w:pPr>
      <w:r w:rsidRPr="00D77DA5">
        <w:rPr>
          <w:rFonts w:ascii="Arial" w:hAnsi="Arial" w:cs="Arial"/>
          <w:sz w:val="20"/>
          <w:szCs w:val="20"/>
        </w:rPr>
        <w:t xml:space="preserve">&lt;photograph&gt; </w:t>
      </w:r>
      <w:r w:rsidRPr="00D77DA5">
        <w:rPr>
          <w:rFonts w:ascii="Arial" w:eastAsia="Montserrat" w:hAnsi="Arial" w:cs="Arial"/>
          <w:color w:val="221E1F"/>
          <w:sz w:val="20"/>
          <w:szCs w:val="20"/>
        </w:rPr>
        <w:t xml:space="preserve">Before the Restoration of </w:t>
      </w:r>
      <w:proofErr w:type="spellStart"/>
      <w:r w:rsidRPr="00D77DA5">
        <w:rPr>
          <w:rFonts w:ascii="Arial" w:eastAsia="Montserrat" w:hAnsi="Arial" w:cs="Arial"/>
          <w:color w:val="221E1F"/>
          <w:sz w:val="20"/>
          <w:szCs w:val="20"/>
        </w:rPr>
        <w:t>Cheonggyecheon</w:t>
      </w:r>
      <w:proofErr w:type="spellEnd"/>
    </w:p>
    <w:p w14:paraId="076439B4" w14:textId="0CD1FC1E" w:rsidR="004844B7" w:rsidRPr="00D77DA5" w:rsidRDefault="004844B7" w:rsidP="004844B7">
      <w:pPr>
        <w:pStyle w:val="Default"/>
        <w:spacing w:line="276" w:lineRule="auto"/>
        <w:jc w:val="both"/>
        <w:rPr>
          <w:rFonts w:ascii="Arial" w:hAnsi="Arial" w:cs="Arial"/>
          <w:sz w:val="20"/>
          <w:szCs w:val="20"/>
        </w:rPr>
      </w:pPr>
      <w:r w:rsidRPr="00D77DA5">
        <w:rPr>
          <w:rFonts w:ascii="Arial" w:hAnsi="Arial" w:cs="Arial"/>
          <w:sz w:val="20"/>
          <w:szCs w:val="20"/>
        </w:rPr>
        <w:t xml:space="preserve">&lt;photograph&gt; </w:t>
      </w:r>
      <w:r w:rsidRPr="00D77DA5">
        <w:rPr>
          <w:rFonts w:ascii="Arial" w:eastAsia="Montserrat" w:hAnsi="Arial" w:cs="Arial"/>
          <w:color w:val="221E1F"/>
          <w:sz w:val="20"/>
          <w:szCs w:val="20"/>
        </w:rPr>
        <w:t xml:space="preserve">After the Restoration of </w:t>
      </w:r>
      <w:proofErr w:type="spellStart"/>
      <w:r w:rsidRPr="00D77DA5">
        <w:rPr>
          <w:rFonts w:ascii="Arial" w:eastAsia="Montserrat" w:hAnsi="Arial" w:cs="Arial"/>
          <w:color w:val="221E1F"/>
          <w:sz w:val="20"/>
          <w:szCs w:val="20"/>
        </w:rPr>
        <w:t>Cheonggyecheon</w:t>
      </w:r>
      <w:proofErr w:type="spellEnd"/>
    </w:p>
    <w:p w14:paraId="47EEE1FD" w14:textId="77777777" w:rsidR="004844B7" w:rsidRPr="00D77DA5" w:rsidRDefault="004844B7" w:rsidP="000307B8">
      <w:pPr>
        <w:pStyle w:val="Default"/>
        <w:spacing w:line="276" w:lineRule="auto"/>
        <w:jc w:val="both"/>
        <w:rPr>
          <w:rFonts w:ascii="Arial" w:hAnsi="Arial" w:cs="Arial"/>
          <w:sz w:val="20"/>
          <w:szCs w:val="20"/>
        </w:rPr>
      </w:pPr>
    </w:p>
    <w:p w14:paraId="4CDFED88" w14:textId="3B2B1993" w:rsidR="004844B7" w:rsidRPr="002C0543" w:rsidRDefault="002C0543" w:rsidP="00835306">
      <w:pPr>
        <w:pStyle w:val="Default"/>
        <w:spacing w:line="276" w:lineRule="auto"/>
        <w:ind w:firstLineChars="50" w:firstLine="110"/>
        <w:jc w:val="both"/>
        <w:rPr>
          <w:rFonts w:ascii="Arial" w:hAnsi="Arial" w:cs="Arial"/>
          <w:sz w:val="22"/>
          <w:szCs w:val="22"/>
        </w:rPr>
      </w:pPr>
      <w:r w:rsidRPr="002C0543">
        <w:rPr>
          <w:rFonts w:ascii="Arial" w:hAnsi="Arial" w:cs="Arial"/>
          <w:color w:val="221E1F"/>
          <w:sz w:val="22"/>
          <w:szCs w:val="22"/>
        </w:rPr>
        <w:lastRenderedPageBreak/>
        <w:t xml:space="preserve">Up until the </w:t>
      </w:r>
      <w:proofErr w:type="spellStart"/>
      <w:r w:rsidRPr="002C0543">
        <w:rPr>
          <w:rFonts w:ascii="Arial" w:hAnsi="Arial" w:cs="Arial"/>
          <w:color w:val="221E1F"/>
          <w:sz w:val="22"/>
          <w:szCs w:val="22"/>
        </w:rPr>
        <w:t>1950s</w:t>
      </w:r>
      <w:proofErr w:type="spellEnd"/>
      <w:r w:rsidRPr="002C0543">
        <w:rPr>
          <w:rFonts w:ascii="Arial" w:hAnsi="Arial" w:cs="Arial"/>
          <w:color w:val="221E1F"/>
          <w:sz w:val="22"/>
          <w:szCs w:val="22"/>
        </w:rPr>
        <w:t xml:space="preserve"> and </w:t>
      </w:r>
      <w:proofErr w:type="spellStart"/>
      <w:r w:rsidRPr="002C0543">
        <w:rPr>
          <w:rFonts w:ascii="Arial" w:hAnsi="Arial" w:cs="Arial"/>
          <w:color w:val="221E1F"/>
          <w:sz w:val="22"/>
          <w:szCs w:val="22"/>
        </w:rPr>
        <w:t>1960s</w:t>
      </w:r>
      <w:proofErr w:type="spellEnd"/>
      <w:r w:rsidRPr="002C0543">
        <w:rPr>
          <w:rFonts w:ascii="Arial" w:hAnsi="Arial" w:cs="Arial"/>
          <w:color w:val="221E1F"/>
          <w:sz w:val="22"/>
          <w:szCs w:val="22"/>
        </w:rPr>
        <w:t xml:space="preserve">, most rivers in Korea were in their natural state. However, in accordance with the rapid urbanization of the </w:t>
      </w:r>
      <w:proofErr w:type="spellStart"/>
      <w:r w:rsidRPr="002C0543">
        <w:rPr>
          <w:rFonts w:ascii="Arial" w:hAnsi="Arial" w:cs="Arial"/>
          <w:color w:val="221E1F"/>
          <w:sz w:val="22"/>
          <w:szCs w:val="22"/>
        </w:rPr>
        <w:t>1970s</w:t>
      </w:r>
      <w:proofErr w:type="spellEnd"/>
      <w:r w:rsidRPr="002C0543">
        <w:rPr>
          <w:rFonts w:ascii="Arial" w:hAnsi="Arial" w:cs="Arial"/>
          <w:color w:val="221E1F"/>
          <w:sz w:val="22"/>
          <w:szCs w:val="22"/>
        </w:rPr>
        <w:t xml:space="preserve">, many tributaries were </w:t>
      </w:r>
      <w:proofErr w:type="gramStart"/>
      <w:r w:rsidRPr="002C0543">
        <w:rPr>
          <w:rFonts w:ascii="Arial" w:hAnsi="Arial" w:cs="Arial"/>
          <w:color w:val="221E1F"/>
          <w:sz w:val="22"/>
          <w:szCs w:val="22"/>
        </w:rPr>
        <w:t>covered</w:t>
      </w:r>
      <w:proofErr w:type="gramEnd"/>
      <w:r w:rsidRPr="002C0543">
        <w:rPr>
          <w:rFonts w:ascii="Arial" w:hAnsi="Arial" w:cs="Arial"/>
          <w:color w:val="221E1F"/>
          <w:sz w:val="22"/>
          <w:szCs w:val="22"/>
        </w:rPr>
        <w:t xml:space="preserve"> or revamped, and meandering channels were straightened out in rural areas.</w:t>
      </w:r>
    </w:p>
    <w:p w14:paraId="0B519CF4" w14:textId="2B189C0E" w:rsidR="002C0543" w:rsidRPr="002C0543" w:rsidRDefault="002C0543" w:rsidP="00835306">
      <w:pPr>
        <w:pStyle w:val="Default"/>
        <w:spacing w:line="276" w:lineRule="auto"/>
        <w:ind w:firstLineChars="50" w:firstLine="110"/>
        <w:jc w:val="both"/>
        <w:rPr>
          <w:rFonts w:ascii="Arial" w:hAnsi="Arial" w:cs="Arial"/>
          <w:sz w:val="22"/>
          <w:szCs w:val="22"/>
        </w:rPr>
      </w:pPr>
      <w:r w:rsidRPr="002C0543">
        <w:rPr>
          <w:rFonts w:ascii="Arial" w:hAnsi="Arial" w:cs="Arial"/>
          <w:color w:val="221E1F"/>
          <w:sz w:val="22"/>
          <w:szCs w:val="22"/>
        </w:rPr>
        <w:t xml:space="preserve">As environmental issues gained attention in the </w:t>
      </w:r>
      <w:proofErr w:type="spellStart"/>
      <w:r w:rsidRPr="002C0543">
        <w:rPr>
          <w:rFonts w:ascii="Arial" w:hAnsi="Arial" w:cs="Arial"/>
          <w:color w:val="221E1F"/>
          <w:sz w:val="22"/>
          <w:szCs w:val="22"/>
        </w:rPr>
        <w:t>1990s</w:t>
      </w:r>
      <w:proofErr w:type="spellEnd"/>
      <w:r w:rsidRPr="002C0543">
        <w:rPr>
          <w:rFonts w:ascii="Arial" w:hAnsi="Arial" w:cs="Arial"/>
          <w:color w:val="221E1F"/>
          <w:sz w:val="22"/>
          <w:szCs w:val="22"/>
        </w:rPr>
        <w:t>, various environmental improvement projects (such as the construction of waterfront parks and promenades) were launched in areas around rivers.</w:t>
      </w:r>
    </w:p>
    <w:p w14:paraId="5617607F" w14:textId="0C9CE831" w:rsidR="002C0543" w:rsidRPr="002C0543" w:rsidRDefault="002C0543" w:rsidP="00835306">
      <w:pPr>
        <w:pStyle w:val="Default"/>
        <w:spacing w:line="276" w:lineRule="auto"/>
        <w:ind w:firstLineChars="50" w:firstLine="110"/>
        <w:jc w:val="both"/>
        <w:rPr>
          <w:rFonts w:ascii="Arial" w:hAnsi="Arial" w:cs="Arial"/>
          <w:sz w:val="22"/>
          <w:szCs w:val="22"/>
        </w:rPr>
      </w:pPr>
      <w:r w:rsidRPr="002C0543">
        <w:rPr>
          <w:rFonts w:ascii="Arial" w:hAnsi="Arial" w:cs="Arial"/>
          <w:sz w:val="22"/>
          <w:szCs w:val="22"/>
        </w:rPr>
        <w:t xml:space="preserve">In the </w:t>
      </w:r>
      <w:proofErr w:type="spellStart"/>
      <w:r w:rsidRPr="002C0543">
        <w:rPr>
          <w:rFonts w:ascii="Arial" w:hAnsi="Arial" w:cs="Arial"/>
          <w:sz w:val="22"/>
          <w:szCs w:val="22"/>
        </w:rPr>
        <w:t>2000s</w:t>
      </w:r>
      <w:proofErr w:type="spellEnd"/>
      <w:r w:rsidRPr="002C0543">
        <w:rPr>
          <w:rFonts w:ascii="Arial" w:hAnsi="Arial" w:cs="Arial"/>
          <w:sz w:val="22"/>
          <w:szCs w:val="22"/>
        </w:rPr>
        <w:t>, the concept of improvement evolved beyond the</w:t>
      </w:r>
      <w:r w:rsidR="00835306">
        <w:rPr>
          <w:rFonts w:ascii="Arial" w:hAnsi="Arial" w:cs="Arial"/>
          <w:sz w:val="22"/>
          <w:szCs w:val="22"/>
        </w:rPr>
        <w:t xml:space="preserve"> </w:t>
      </w:r>
      <w:r w:rsidRPr="002C0543">
        <w:rPr>
          <w:rFonts w:ascii="Arial" w:hAnsi="Arial" w:cs="Arial"/>
          <w:sz w:val="22"/>
          <w:szCs w:val="22"/>
        </w:rPr>
        <w:t>simple concept of parks to recognize the ecological and scenic</w:t>
      </w:r>
      <w:r w:rsidR="00835306">
        <w:rPr>
          <w:rFonts w:ascii="Arial" w:hAnsi="Arial" w:cs="Arial"/>
          <w:sz w:val="22"/>
          <w:szCs w:val="22"/>
        </w:rPr>
        <w:t xml:space="preserve"> </w:t>
      </w:r>
      <w:r w:rsidRPr="002C0543">
        <w:rPr>
          <w:rFonts w:ascii="Arial" w:hAnsi="Arial" w:cs="Arial"/>
          <w:sz w:val="22"/>
          <w:szCs w:val="22"/>
        </w:rPr>
        <w:t>conservation value of rivers for ecosystems and humans.</w:t>
      </w:r>
    </w:p>
    <w:p w14:paraId="2D670E79" w14:textId="12FC1671" w:rsidR="002C0543" w:rsidRDefault="002C0543" w:rsidP="002C0543">
      <w:pPr>
        <w:pStyle w:val="Default"/>
        <w:spacing w:line="276" w:lineRule="auto"/>
        <w:jc w:val="both"/>
        <w:rPr>
          <w:rFonts w:ascii="Arial" w:hAnsi="Arial" w:cs="Arial"/>
          <w:sz w:val="22"/>
          <w:szCs w:val="22"/>
        </w:rPr>
      </w:pPr>
    </w:p>
    <w:p w14:paraId="6BF5A41F" w14:textId="07DCF39B" w:rsidR="00BD29A1" w:rsidRPr="00BD29A1" w:rsidRDefault="00BD29A1" w:rsidP="002C0543">
      <w:pPr>
        <w:pStyle w:val="Default"/>
        <w:spacing w:line="276" w:lineRule="auto"/>
        <w:jc w:val="both"/>
        <w:rPr>
          <w:rFonts w:ascii="Arial" w:hAnsi="Arial" w:cs="Arial"/>
          <w:b/>
          <w:bCs/>
          <w:sz w:val="20"/>
          <w:szCs w:val="20"/>
        </w:rPr>
      </w:pPr>
      <w:r w:rsidRPr="00BD29A1">
        <w:rPr>
          <w:rFonts w:ascii="Arial" w:hAnsi="Arial" w:cs="Arial"/>
          <w:b/>
          <w:bCs/>
          <w:sz w:val="20"/>
          <w:szCs w:val="20"/>
        </w:rPr>
        <w:t>World Water Forum</w:t>
      </w:r>
    </w:p>
    <w:p w14:paraId="06201CC7" w14:textId="13FD740C" w:rsidR="00BD29A1" w:rsidRPr="00BD29A1" w:rsidRDefault="00BD29A1" w:rsidP="002C0543">
      <w:pPr>
        <w:pStyle w:val="Default"/>
        <w:spacing w:line="276" w:lineRule="auto"/>
        <w:jc w:val="both"/>
        <w:rPr>
          <w:rFonts w:ascii="Arial" w:hAnsi="Arial" w:cs="Arial"/>
          <w:sz w:val="20"/>
          <w:szCs w:val="20"/>
        </w:rPr>
      </w:pPr>
      <w:r w:rsidRPr="00BD29A1">
        <w:rPr>
          <w:rStyle w:val="A15"/>
          <w:rFonts w:ascii="Arial" w:hAnsi="Arial" w:cs="Arial"/>
          <w:sz w:val="20"/>
          <w:szCs w:val="20"/>
        </w:rPr>
        <w:t>The 7th World Water Forum was held in Daegu/</w:t>
      </w:r>
      <w:proofErr w:type="spellStart"/>
      <w:r w:rsidRPr="00BD29A1">
        <w:rPr>
          <w:rStyle w:val="A15"/>
          <w:rFonts w:ascii="Arial" w:hAnsi="Arial" w:cs="Arial"/>
          <w:sz w:val="20"/>
          <w:szCs w:val="20"/>
        </w:rPr>
        <w:t>Gyeongsangbuk</w:t>
      </w:r>
      <w:proofErr w:type="spellEnd"/>
      <w:r w:rsidRPr="00BD29A1">
        <w:rPr>
          <w:rStyle w:val="A15"/>
          <w:rFonts w:ascii="Arial" w:hAnsi="Arial" w:cs="Arial"/>
          <w:sz w:val="20"/>
          <w:szCs w:val="20"/>
        </w:rPr>
        <w:t xml:space="preserve">-do of Korea on April 12, 2015 under the theme "Water for Our Future." 168 countries </w:t>
      </w:r>
      <w:proofErr w:type="gramStart"/>
      <w:r w:rsidRPr="00BD29A1">
        <w:rPr>
          <w:rStyle w:val="A15"/>
          <w:rFonts w:ascii="Arial" w:hAnsi="Arial" w:cs="Arial"/>
          <w:sz w:val="20"/>
          <w:szCs w:val="20"/>
        </w:rPr>
        <w:t>participated</w:t>
      </w:r>
      <w:proofErr w:type="gramEnd"/>
      <w:r w:rsidRPr="00BD29A1">
        <w:rPr>
          <w:rStyle w:val="A15"/>
          <w:rFonts w:ascii="Arial" w:hAnsi="Arial" w:cs="Arial"/>
          <w:sz w:val="20"/>
          <w:szCs w:val="20"/>
        </w:rPr>
        <w:t xml:space="preserve"> and 40,000 people registered, making it the largest event in the history of the forum. The main agenda of the World Water Forum is to discuss a variety of water-related topics —such as climate change, disasters, and green growth—from social, economic, and environmental perspectives. National governments, academia, research institutions, and businesses are just some of the participants that take part in the dialogue. By hosting the forum, Korea expects to heighten its international recognition and value, strengthen its global competitiveness, and increase opportunities for companies to expand overseas.</w:t>
      </w:r>
    </w:p>
    <w:p w14:paraId="2E87E368" w14:textId="57D43797" w:rsidR="00BD29A1" w:rsidRDefault="00BD29A1" w:rsidP="002C0543">
      <w:pPr>
        <w:pStyle w:val="Default"/>
        <w:spacing w:line="276" w:lineRule="auto"/>
        <w:jc w:val="both"/>
        <w:rPr>
          <w:rFonts w:ascii="Arial" w:hAnsi="Arial" w:cs="Arial"/>
          <w:sz w:val="20"/>
          <w:szCs w:val="20"/>
        </w:rPr>
      </w:pPr>
    </w:p>
    <w:p w14:paraId="036586C8" w14:textId="68F061D9" w:rsidR="00BD29A1" w:rsidRPr="00BD29A1" w:rsidRDefault="00BD29A1" w:rsidP="002C0543">
      <w:pPr>
        <w:pStyle w:val="Default"/>
        <w:spacing w:line="276" w:lineRule="auto"/>
        <w:jc w:val="both"/>
        <w:rPr>
          <w:rFonts w:ascii="Arial" w:hAnsi="Arial" w:cs="Arial"/>
          <w:sz w:val="22"/>
          <w:szCs w:val="22"/>
        </w:rPr>
      </w:pPr>
    </w:p>
    <w:p w14:paraId="68E6AEB3" w14:textId="77777777" w:rsidR="00BD29A1" w:rsidRPr="00BD29A1" w:rsidRDefault="00BD29A1" w:rsidP="002C0543">
      <w:pPr>
        <w:pStyle w:val="Default"/>
        <w:spacing w:line="276" w:lineRule="auto"/>
        <w:jc w:val="both"/>
        <w:rPr>
          <w:rFonts w:ascii="Arial" w:hAnsi="Arial" w:cs="Arial"/>
          <w:sz w:val="22"/>
          <w:szCs w:val="22"/>
        </w:rPr>
      </w:pPr>
    </w:p>
    <w:p w14:paraId="4C49E7FB" w14:textId="77777777" w:rsidR="000307B8" w:rsidRPr="00BD29A1" w:rsidRDefault="000307B8" w:rsidP="002C0543">
      <w:pPr>
        <w:pStyle w:val="Default"/>
        <w:spacing w:line="276" w:lineRule="auto"/>
        <w:jc w:val="both"/>
        <w:rPr>
          <w:rFonts w:ascii="Arial" w:hAnsi="Arial" w:cs="Arial"/>
          <w:sz w:val="22"/>
          <w:szCs w:val="22"/>
        </w:rPr>
      </w:pPr>
    </w:p>
    <w:p w14:paraId="667DBA6E" w14:textId="72E07BC5" w:rsidR="00872A42" w:rsidRPr="00BD29A1" w:rsidRDefault="00872A42" w:rsidP="002C0543">
      <w:pPr>
        <w:widowControl/>
        <w:wordWrap/>
        <w:autoSpaceDE/>
        <w:autoSpaceDN/>
        <w:spacing w:line="276" w:lineRule="auto"/>
        <w:rPr>
          <w:rFonts w:ascii="Arial" w:hAnsi="Arial" w:cs="Arial"/>
          <w:color w:val="000000"/>
          <w:kern w:val="0"/>
          <w:sz w:val="22"/>
        </w:rPr>
      </w:pPr>
      <w:r w:rsidRPr="00BD29A1">
        <w:rPr>
          <w:rFonts w:ascii="Arial" w:hAnsi="Arial" w:cs="Arial"/>
          <w:sz w:val="22"/>
        </w:rPr>
        <w:br w:type="page"/>
      </w:r>
    </w:p>
    <w:p w14:paraId="2FDF9D35" w14:textId="52892701" w:rsidR="00872A42" w:rsidRPr="00D15B12" w:rsidRDefault="00D15B12" w:rsidP="00D15B12">
      <w:pPr>
        <w:pStyle w:val="Default"/>
        <w:spacing w:line="276" w:lineRule="auto"/>
        <w:jc w:val="both"/>
        <w:rPr>
          <w:rFonts w:ascii="Arial" w:hAnsi="Arial" w:cs="Arial"/>
          <w:sz w:val="22"/>
          <w:szCs w:val="22"/>
        </w:rPr>
      </w:pPr>
      <w:r w:rsidRPr="00D15B12">
        <w:rPr>
          <w:rFonts w:ascii="Arial" w:eastAsia="Montserrat SemiBold" w:hAnsi="Arial" w:cs="Arial"/>
          <w:b/>
          <w:bCs/>
          <w:color w:val="221E1F"/>
          <w:sz w:val="22"/>
          <w:szCs w:val="22"/>
        </w:rPr>
        <w:lastRenderedPageBreak/>
        <w:t>Water Distribution and Usage</w:t>
      </w:r>
    </w:p>
    <w:p w14:paraId="57107BD7" w14:textId="77777777" w:rsidR="00872A42" w:rsidRPr="00126852" w:rsidRDefault="00872A42" w:rsidP="00126852">
      <w:pPr>
        <w:pStyle w:val="Default"/>
        <w:spacing w:line="276" w:lineRule="auto"/>
        <w:jc w:val="both"/>
        <w:rPr>
          <w:rFonts w:ascii="Arial" w:hAnsi="Arial" w:cs="Arial"/>
          <w:sz w:val="22"/>
          <w:szCs w:val="22"/>
        </w:rPr>
      </w:pPr>
    </w:p>
    <w:p w14:paraId="2E6BC717" w14:textId="30DE418B" w:rsidR="00872A42" w:rsidRPr="00126852" w:rsidRDefault="00126852" w:rsidP="00126852">
      <w:pPr>
        <w:pStyle w:val="Default"/>
        <w:spacing w:line="276" w:lineRule="auto"/>
        <w:jc w:val="both"/>
        <w:rPr>
          <w:rFonts w:ascii="Arial" w:hAnsi="Arial" w:cs="Arial"/>
          <w:sz w:val="22"/>
          <w:szCs w:val="22"/>
        </w:rPr>
      </w:pPr>
      <w:r w:rsidRPr="00126852">
        <w:rPr>
          <w:rFonts w:ascii="Arial" w:hAnsi="Arial" w:cs="Arial"/>
          <w:sz w:val="22"/>
          <w:szCs w:val="22"/>
        </w:rPr>
        <w:t xml:space="preserve">&lt;map&gt; </w:t>
      </w:r>
      <w:r w:rsidRPr="00126852">
        <w:rPr>
          <w:rFonts w:ascii="Arial" w:eastAsia="Montserrat" w:hAnsi="Arial" w:cs="Arial"/>
          <w:color w:val="221E1F"/>
          <w:sz w:val="22"/>
          <w:szCs w:val="22"/>
        </w:rPr>
        <w:t>Water Usage by Watershed</w:t>
      </w:r>
    </w:p>
    <w:p w14:paraId="4F7C1D30" w14:textId="5529B226" w:rsidR="00126852" w:rsidRPr="00126852" w:rsidRDefault="00126852" w:rsidP="00126852">
      <w:pPr>
        <w:pStyle w:val="Default"/>
        <w:spacing w:line="276" w:lineRule="auto"/>
        <w:jc w:val="both"/>
        <w:rPr>
          <w:rFonts w:ascii="Arial" w:hAnsi="Arial" w:cs="Arial"/>
          <w:sz w:val="22"/>
          <w:szCs w:val="22"/>
        </w:rPr>
      </w:pPr>
      <w:r w:rsidRPr="00126852">
        <w:rPr>
          <w:rFonts w:ascii="Arial" w:hAnsi="Arial" w:cs="Arial"/>
          <w:sz w:val="22"/>
          <w:szCs w:val="22"/>
        </w:rPr>
        <w:t xml:space="preserve">&lt;graph&gt; </w:t>
      </w:r>
      <w:r w:rsidRPr="00126852">
        <w:rPr>
          <w:rFonts w:ascii="Arial" w:eastAsia="Montserrat" w:hAnsi="Arial" w:cs="Arial"/>
          <w:color w:val="221E1F"/>
          <w:sz w:val="22"/>
          <w:szCs w:val="22"/>
        </w:rPr>
        <w:t>Water Usage by Year</w:t>
      </w:r>
    </w:p>
    <w:p w14:paraId="37C75D02" w14:textId="77777777" w:rsidR="00F8763A" w:rsidRDefault="00F8763A" w:rsidP="00126852">
      <w:pPr>
        <w:pStyle w:val="Default"/>
        <w:spacing w:line="276" w:lineRule="auto"/>
        <w:jc w:val="both"/>
        <w:rPr>
          <w:rFonts w:ascii="Arial" w:hAnsi="Arial" w:cs="Arial"/>
          <w:sz w:val="22"/>
          <w:szCs w:val="22"/>
        </w:rPr>
      </w:pPr>
    </w:p>
    <w:p w14:paraId="1A63FC5E" w14:textId="0704EBB8" w:rsidR="00126852" w:rsidRPr="00126852" w:rsidRDefault="00126852" w:rsidP="00F8763A">
      <w:pPr>
        <w:pStyle w:val="Default"/>
        <w:spacing w:line="276" w:lineRule="auto"/>
        <w:ind w:firstLineChars="50" w:firstLine="110"/>
        <w:jc w:val="both"/>
        <w:rPr>
          <w:rFonts w:ascii="Arial" w:hAnsi="Arial" w:cs="Arial"/>
          <w:sz w:val="22"/>
          <w:szCs w:val="22"/>
        </w:rPr>
      </w:pPr>
      <w:r w:rsidRPr="00126852">
        <w:rPr>
          <w:rFonts w:ascii="Arial" w:hAnsi="Arial" w:cs="Arial"/>
          <w:sz w:val="22"/>
          <w:szCs w:val="22"/>
        </w:rPr>
        <w:t xml:space="preserve">The total water use of Korea increased more than six times from 5.12 billion </w:t>
      </w:r>
      <w:r w:rsidR="00F8763A">
        <w:rPr>
          <w:rFonts w:ascii="맑은 고딕" w:eastAsia="맑은 고딕" w:hAnsi="맑은 고딕" w:cs="Arial" w:hint="eastAsia"/>
          <w:sz w:val="22"/>
          <w:szCs w:val="22"/>
        </w:rPr>
        <w:t>㎥</w:t>
      </w:r>
      <w:r w:rsidRPr="00126852">
        <w:rPr>
          <w:rFonts w:ascii="Arial" w:hAnsi="Arial" w:cs="Arial"/>
          <w:sz w:val="22"/>
          <w:szCs w:val="22"/>
        </w:rPr>
        <w:t xml:space="preserve"> in the </w:t>
      </w:r>
      <w:proofErr w:type="spellStart"/>
      <w:r w:rsidRPr="00126852">
        <w:rPr>
          <w:rFonts w:ascii="Arial" w:hAnsi="Arial" w:cs="Arial"/>
          <w:sz w:val="22"/>
          <w:szCs w:val="22"/>
        </w:rPr>
        <w:t>1960s</w:t>
      </w:r>
      <w:proofErr w:type="spellEnd"/>
      <w:r w:rsidRPr="00126852">
        <w:rPr>
          <w:rFonts w:ascii="Arial" w:hAnsi="Arial" w:cs="Arial"/>
          <w:sz w:val="22"/>
          <w:szCs w:val="22"/>
        </w:rPr>
        <w:t xml:space="preserve"> to </w:t>
      </w:r>
      <w:proofErr w:type="spellStart"/>
      <w:r w:rsidRPr="00126852">
        <w:rPr>
          <w:rFonts w:ascii="Arial" w:hAnsi="Arial" w:cs="Arial"/>
          <w:sz w:val="22"/>
          <w:szCs w:val="22"/>
        </w:rPr>
        <w:t>33billion</w:t>
      </w:r>
      <w:proofErr w:type="spellEnd"/>
      <w:r w:rsidRPr="00126852">
        <w:rPr>
          <w:rFonts w:ascii="Arial" w:hAnsi="Arial" w:cs="Arial"/>
          <w:sz w:val="22"/>
          <w:szCs w:val="22"/>
        </w:rPr>
        <w:t xml:space="preserve"> </w:t>
      </w:r>
      <w:r w:rsidR="00F8763A">
        <w:rPr>
          <w:rFonts w:ascii="맑은 고딕" w:eastAsia="맑은 고딕" w:hAnsi="맑은 고딕" w:cs="Arial" w:hint="eastAsia"/>
          <w:sz w:val="22"/>
          <w:szCs w:val="22"/>
        </w:rPr>
        <w:t>㎥</w:t>
      </w:r>
      <w:r w:rsidRPr="00126852">
        <w:rPr>
          <w:rFonts w:ascii="Arial" w:hAnsi="Arial" w:cs="Arial"/>
          <w:sz w:val="22"/>
          <w:szCs w:val="22"/>
        </w:rPr>
        <w:t xml:space="preserve"> in the </w:t>
      </w:r>
      <w:proofErr w:type="spellStart"/>
      <w:r w:rsidRPr="00126852">
        <w:rPr>
          <w:rFonts w:ascii="Arial" w:hAnsi="Arial" w:cs="Arial"/>
          <w:sz w:val="22"/>
          <w:szCs w:val="22"/>
        </w:rPr>
        <w:t>1990s</w:t>
      </w:r>
      <w:proofErr w:type="spellEnd"/>
      <w:r w:rsidRPr="00126852">
        <w:rPr>
          <w:rFonts w:ascii="Arial" w:hAnsi="Arial" w:cs="Arial"/>
          <w:sz w:val="22"/>
          <w:szCs w:val="22"/>
        </w:rPr>
        <w:t>. This steep rise can be attributed to population growth, economic advancement,</w:t>
      </w:r>
      <w:r w:rsidR="00F8763A">
        <w:rPr>
          <w:rFonts w:ascii="Arial" w:hAnsi="Arial" w:cs="Arial"/>
          <w:sz w:val="22"/>
          <w:szCs w:val="22"/>
        </w:rPr>
        <w:t xml:space="preserve"> </w:t>
      </w:r>
      <w:r w:rsidRPr="00126852">
        <w:rPr>
          <w:rFonts w:ascii="Arial" w:hAnsi="Arial" w:cs="Arial"/>
          <w:sz w:val="22"/>
          <w:szCs w:val="22"/>
        </w:rPr>
        <w:t>increased industrial development, and an increasing number of irrigation facilities. Accordingly,</w:t>
      </w:r>
      <w:r w:rsidR="00F8763A">
        <w:rPr>
          <w:rFonts w:ascii="Arial" w:hAnsi="Arial" w:cs="Arial"/>
          <w:sz w:val="22"/>
          <w:szCs w:val="22"/>
        </w:rPr>
        <w:t xml:space="preserve"> </w:t>
      </w:r>
      <w:r w:rsidRPr="00126852">
        <w:rPr>
          <w:rFonts w:ascii="Arial" w:hAnsi="Arial" w:cs="Arial"/>
          <w:sz w:val="22"/>
          <w:szCs w:val="22"/>
        </w:rPr>
        <w:t>channel maintenance flow also increased to protect water quality, ecosystems, and landscapes. Since</w:t>
      </w:r>
      <w:r w:rsidR="00F8763A">
        <w:rPr>
          <w:rFonts w:ascii="Arial" w:hAnsi="Arial" w:cs="Arial"/>
          <w:sz w:val="22"/>
          <w:szCs w:val="22"/>
        </w:rPr>
        <w:t xml:space="preserve"> </w:t>
      </w:r>
      <w:r w:rsidRPr="00126852">
        <w:rPr>
          <w:rFonts w:ascii="Arial" w:hAnsi="Arial" w:cs="Arial"/>
          <w:sz w:val="22"/>
          <w:szCs w:val="22"/>
        </w:rPr>
        <w:t xml:space="preserve">the </w:t>
      </w:r>
      <w:proofErr w:type="spellStart"/>
      <w:r w:rsidRPr="00126852">
        <w:rPr>
          <w:rFonts w:ascii="Arial" w:hAnsi="Arial" w:cs="Arial"/>
          <w:sz w:val="22"/>
          <w:szCs w:val="22"/>
        </w:rPr>
        <w:t>2000s</w:t>
      </w:r>
      <w:proofErr w:type="spellEnd"/>
      <w:r w:rsidRPr="00126852">
        <w:rPr>
          <w:rFonts w:ascii="Arial" w:hAnsi="Arial" w:cs="Arial"/>
          <w:sz w:val="22"/>
          <w:szCs w:val="22"/>
        </w:rPr>
        <w:t>, however, the rate of increase for water usage has been slowing down.</w:t>
      </w:r>
    </w:p>
    <w:p w14:paraId="7FF7169B" w14:textId="58A8D614" w:rsidR="00126852" w:rsidRPr="00126852" w:rsidRDefault="00126852" w:rsidP="00F8763A">
      <w:pPr>
        <w:pStyle w:val="Default"/>
        <w:spacing w:line="276" w:lineRule="auto"/>
        <w:ind w:firstLineChars="50" w:firstLine="110"/>
        <w:jc w:val="both"/>
        <w:rPr>
          <w:rFonts w:ascii="Arial" w:hAnsi="Arial" w:cs="Arial"/>
          <w:sz w:val="22"/>
          <w:szCs w:val="22"/>
        </w:rPr>
      </w:pPr>
      <w:r w:rsidRPr="00126852">
        <w:rPr>
          <w:rFonts w:ascii="Arial" w:hAnsi="Arial" w:cs="Arial"/>
          <w:sz w:val="22"/>
          <w:szCs w:val="22"/>
        </w:rPr>
        <w:t>In 2014, agricultural use accounted for the largest proportion of total water use at 40.9%, followed</w:t>
      </w:r>
      <w:r w:rsidR="00F8763A">
        <w:rPr>
          <w:rFonts w:ascii="Arial" w:hAnsi="Arial" w:cs="Arial"/>
          <w:sz w:val="22"/>
          <w:szCs w:val="22"/>
        </w:rPr>
        <w:t xml:space="preserve"> </w:t>
      </w:r>
      <w:r w:rsidRPr="00126852">
        <w:rPr>
          <w:rFonts w:ascii="Arial" w:hAnsi="Arial" w:cs="Arial"/>
          <w:sz w:val="22"/>
          <w:szCs w:val="22"/>
        </w:rPr>
        <w:t>by channel maintenance flow (32.5%), domestic use (20.4%), and industrial use (6.2%). Domestic and</w:t>
      </w:r>
      <w:r w:rsidR="00F8763A">
        <w:rPr>
          <w:rFonts w:ascii="Arial" w:hAnsi="Arial" w:cs="Arial"/>
          <w:sz w:val="22"/>
          <w:szCs w:val="22"/>
        </w:rPr>
        <w:t xml:space="preserve"> </w:t>
      </w:r>
      <w:r w:rsidRPr="00126852">
        <w:rPr>
          <w:rFonts w:ascii="Arial" w:hAnsi="Arial" w:cs="Arial"/>
          <w:sz w:val="22"/>
          <w:szCs w:val="22"/>
        </w:rPr>
        <w:t>industrial water usage has remained about the same since 1998, while agricultural use has experienced</w:t>
      </w:r>
      <w:r w:rsidR="00F8763A">
        <w:rPr>
          <w:rFonts w:ascii="Arial" w:hAnsi="Arial" w:cs="Arial"/>
          <w:sz w:val="22"/>
          <w:szCs w:val="22"/>
        </w:rPr>
        <w:t xml:space="preserve"> </w:t>
      </w:r>
      <w:r w:rsidRPr="00126852">
        <w:rPr>
          <w:rFonts w:ascii="Arial" w:hAnsi="Arial" w:cs="Arial"/>
          <w:sz w:val="22"/>
          <w:szCs w:val="22"/>
        </w:rPr>
        <w:t xml:space="preserve">a decrease over the same </w:t>
      </w:r>
      <w:proofErr w:type="gramStart"/>
      <w:r w:rsidRPr="00126852">
        <w:rPr>
          <w:rFonts w:ascii="Arial" w:hAnsi="Arial" w:cs="Arial"/>
          <w:sz w:val="22"/>
          <w:szCs w:val="22"/>
        </w:rPr>
        <w:t>time period</w:t>
      </w:r>
      <w:proofErr w:type="gramEnd"/>
      <w:r w:rsidRPr="00126852">
        <w:rPr>
          <w:rFonts w:ascii="Arial" w:hAnsi="Arial" w:cs="Arial"/>
          <w:sz w:val="22"/>
          <w:szCs w:val="22"/>
        </w:rPr>
        <w:t>. On the other hand, channel maintenance flow – which is used</w:t>
      </w:r>
      <w:r w:rsidR="00F8763A">
        <w:rPr>
          <w:rFonts w:ascii="Arial" w:hAnsi="Arial" w:cs="Arial"/>
          <w:sz w:val="22"/>
          <w:szCs w:val="22"/>
        </w:rPr>
        <w:t xml:space="preserve"> </w:t>
      </w:r>
      <w:r w:rsidRPr="00126852">
        <w:rPr>
          <w:rFonts w:ascii="Arial" w:hAnsi="Arial" w:cs="Arial"/>
          <w:sz w:val="22"/>
          <w:szCs w:val="22"/>
        </w:rPr>
        <w:t xml:space="preserve">for maintaining river functions – has gradually increased. As of 2011, the </w:t>
      </w:r>
      <w:proofErr w:type="spellStart"/>
      <w:r w:rsidRPr="00126852">
        <w:rPr>
          <w:rFonts w:ascii="Arial" w:hAnsi="Arial" w:cs="Arial"/>
          <w:sz w:val="22"/>
          <w:szCs w:val="22"/>
        </w:rPr>
        <w:t>Hangang</w:t>
      </w:r>
      <w:proofErr w:type="spellEnd"/>
      <w:r w:rsidRPr="00126852">
        <w:rPr>
          <w:rFonts w:ascii="Arial" w:hAnsi="Arial" w:cs="Arial"/>
          <w:sz w:val="22"/>
          <w:szCs w:val="22"/>
        </w:rPr>
        <w:t xml:space="preserve"> watershed was</w:t>
      </w:r>
      <w:r w:rsidR="00F8763A">
        <w:rPr>
          <w:rFonts w:ascii="Arial" w:hAnsi="Arial" w:cs="Arial"/>
          <w:sz w:val="22"/>
          <w:szCs w:val="22"/>
        </w:rPr>
        <w:t xml:space="preserve"> </w:t>
      </w:r>
      <w:r w:rsidRPr="00126852">
        <w:rPr>
          <w:rFonts w:ascii="Arial" w:hAnsi="Arial" w:cs="Arial"/>
          <w:sz w:val="22"/>
          <w:szCs w:val="22"/>
        </w:rPr>
        <w:t xml:space="preserve">recorded as the largest area of water use at 5.23 billion </w:t>
      </w:r>
      <w:r w:rsidR="00F8763A">
        <w:rPr>
          <w:rFonts w:ascii="맑은 고딕" w:eastAsia="맑은 고딕" w:hAnsi="맑은 고딕" w:cs="Arial" w:hint="eastAsia"/>
          <w:sz w:val="22"/>
          <w:szCs w:val="22"/>
        </w:rPr>
        <w:t>㎥</w:t>
      </w:r>
      <w:r w:rsidRPr="00126852">
        <w:rPr>
          <w:rFonts w:ascii="Arial" w:hAnsi="Arial" w:cs="Arial"/>
          <w:sz w:val="22"/>
          <w:szCs w:val="22"/>
        </w:rPr>
        <w:t xml:space="preserve">, followed by the </w:t>
      </w:r>
      <w:proofErr w:type="spellStart"/>
      <w:r w:rsidRPr="00126852">
        <w:rPr>
          <w:rFonts w:ascii="Arial" w:hAnsi="Arial" w:cs="Arial"/>
          <w:sz w:val="22"/>
          <w:szCs w:val="22"/>
        </w:rPr>
        <w:t>Nakdonggang</w:t>
      </w:r>
      <w:proofErr w:type="spellEnd"/>
      <w:r w:rsidRPr="00126852">
        <w:rPr>
          <w:rFonts w:ascii="Arial" w:hAnsi="Arial" w:cs="Arial"/>
          <w:sz w:val="22"/>
          <w:szCs w:val="22"/>
        </w:rPr>
        <w:t xml:space="preserve"> watershed</w:t>
      </w:r>
      <w:r w:rsidR="00F8763A">
        <w:rPr>
          <w:rFonts w:ascii="Arial" w:hAnsi="Arial" w:cs="Arial"/>
          <w:sz w:val="22"/>
          <w:szCs w:val="22"/>
        </w:rPr>
        <w:t xml:space="preserve"> </w:t>
      </w:r>
      <w:r w:rsidRPr="00126852">
        <w:rPr>
          <w:rFonts w:ascii="Arial" w:hAnsi="Arial" w:cs="Arial"/>
          <w:sz w:val="22"/>
          <w:szCs w:val="22"/>
        </w:rPr>
        <w:t xml:space="preserve">(5.1 billion </w:t>
      </w:r>
      <w:r w:rsidR="00F8763A">
        <w:rPr>
          <w:rFonts w:ascii="맑은 고딕" w:eastAsia="맑은 고딕" w:hAnsi="맑은 고딕" w:cs="Arial" w:hint="eastAsia"/>
          <w:sz w:val="22"/>
          <w:szCs w:val="22"/>
        </w:rPr>
        <w:t>㎥</w:t>
      </w:r>
      <w:r w:rsidRPr="00126852">
        <w:rPr>
          <w:rFonts w:ascii="Arial" w:hAnsi="Arial" w:cs="Arial"/>
          <w:sz w:val="22"/>
          <w:szCs w:val="22"/>
        </w:rPr>
        <w:t xml:space="preserve">), </w:t>
      </w:r>
      <w:proofErr w:type="spellStart"/>
      <w:r w:rsidRPr="00126852">
        <w:rPr>
          <w:rFonts w:ascii="Arial" w:hAnsi="Arial" w:cs="Arial"/>
          <w:sz w:val="22"/>
          <w:szCs w:val="22"/>
        </w:rPr>
        <w:t>Geumgang</w:t>
      </w:r>
      <w:proofErr w:type="spellEnd"/>
      <w:r w:rsidRPr="00126852">
        <w:rPr>
          <w:rFonts w:ascii="Arial" w:hAnsi="Arial" w:cs="Arial"/>
          <w:sz w:val="22"/>
          <w:szCs w:val="22"/>
        </w:rPr>
        <w:t xml:space="preserve"> watershed (2.61 billion </w:t>
      </w:r>
      <w:r w:rsidR="00F8763A">
        <w:rPr>
          <w:rFonts w:ascii="맑은 고딕" w:eastAsia="맑은 고딕" w:hAnsi="맑은 고딕" w:cs="Arial" w:hint="eastAsia"/>
          <w:sz w:val="22"/>
          <w:szCs w:val="22"/>
        </w:rPr>
        <w:t>㎥</w:t>
      </w:r>
      <w:r w:rsidRPr="00126852">
        <w:rPr>
          <w:rFonts w:ascii="Arial" w:hAnsi="Arial" w:cs="Arial"/>
          <w:sz w:val="22"/>
          <w:szCs w:val="22"/>
        </w:rPr>
        <w:t xml:space="preserve">), </w:t>
      </w:r>
      <w:proofErr w:type="spellStart"/>
      <w:r w:rsidRPr="00126852">
        <w:rPr>
          <w:rFonts w:ascii="Arial" w:hAnsi="Arial" w:cs="Arial"/>
          <w:sz w:val="22"/>
          <w:szCs w:val="22"/>
        </w:rPr>
        <w:t>Yeongsangang</w:t>
      </w:r>
      <w:proofErr w:type="spellEnd"/>
      <w:r w:rsidRPr="00126852">
        <w:rPr>
          <w:rFonts w:ascii="Arial" w:hAnsi="Arial" w:cs="Arial"/>
          <w:sz w:val="22"/>
          <w:szCs w:val="22"/>
        </w:rPr>
        <w:t xml:space="preserve"> watershed (1.5 billion </w:t>
      </w:r>
      <w:r w:rsidR="00F8763A">
        <w:rPr>
          <w:rFonts w:ascii="맑은 고딕" w:eastAsia="맑은 고딕" w:hAnsi="맑은 고딕" w:cs="Arial" w:hint="eastAsia"/>
          <w:sz w:val="22"/>
          <w:szCs w:val="22"/>
        </w:rPr>
        <w:t>㎥</w:t>
      </w:r>
      <w:r w:rsidRPr="00126852">
        <w:rPr>
          <w:rFonts w:ascii="Arial" w:hAnsi="Arial" w:cs="Arial"/>
          <w:sz w:val="22"/>
          <w:szCs w:val="22"/>
        </w:rPr>
        <w:t>), and</w:t>
      </w:r>
      <w:r w:rsidR="00F8763A">
        <w:rPr>
          <w:rFonts w:ascii="Arial" w:hAnsi="Arial" w:cs="Arial"/>
          <w:sz w:val="22"/>
          <w:szCs w:val="22"/>
        </w:rPr>
        <w:t xml:space="preserve"> </w:t>
      </w:r>
      <w:proofErr w:type="spellStart"/>
      <w:r w:rsidRPr="00126852">
        <w:rPr>
          <w:rFonts w:ascii="Arial" w:hAnsi="Arial" w:cs="Arial"/>
          <w:sz w:val="22"/>
          <w:szCs w:val="22"/>
        </w:rPr>
        <w:t>Seomjingang</w:t>
      </w:r>
      <w:proofErr w:type="spellEnd"/>
      <w:r w:rsidRPr="00126852">
        <w:rPr>
          <w:rFonts w:ascii="Arial" w:hAnsi="Arial" w:cs="Arial"/>
          <w:sz w:val="22"/>
          <w:szCs w:val="22"/>
        </w:rPr>
        <w:t xml:space="preserve"> watershed (0.9 billion </w:t>
      </w:r>
      <w:r w:rsidR="00F8763A">
        <w:rPr>
          <w:rFonts w:ascii="맑은 고딕" w:eastAsia="맑은 고딕" w:hAnsi="맑은 고딕" w:cs="Arial" w:hint="eastAsia"/>
          <w:sz w:val="22"/>
          <w:szCs w:val="22"/>
        </w:rPr>
        <w:t>㎥</w:t>
      </w:r>
      <w:r w:rsidRPr="00126852">
        <w:rPr>
          <w:rFonts w:ascii="Arial" w:hAnsi="Arial" w:cs="Arial"/>
          <w:sz w:val="22"/>
          <w:szCs w:val="22"/>
        </w:rPr>
        <w:t>).</w:t>
      </w:r>
    </w:p>
    <w:p w14:paraId="26042CB0" w14:textId="0AD0612D" w:rsidR="00126852" w:rsidRPr="00126852" w:rsidRDefault="00126852" w:rsidP="00F8763A">
      <w:pPr>
        <w:pStyle w:val="Default"/>
        <w:spacing w:line="276" w:lineRule="auto"/>
        <w:ind w:firstLineChars="50" w:firstLine="110"/>
        <w:jc w:val="both"/>
        <w:rPr>
          <w:rFonts w:ascii="Arial" w:hAnsi="Arial" w:cs="Arial"/>
          <w:sz w:val="22"/>
          <w:szCs w:val="22"/>
        </w:rPr>
      </w:pPr>
      <w:r w:rsidRPr="00126852">
        <w:rPr>
          <w:rFonts w:ascii="Arial" w:hAnsi="Arial" w:cs="Arial"/>
          <w:color w:val="221E1F"/>
          <w:sz w:val="22"/>
          <w:szCs w:val="22"/>
        </w:rPr>
        <w:t xml:space="preserve">In the </w:t>
      </w:r>
      <w:proofErr w:type="spellStart"/>
      <w:r w:rsidRPr="00126852">
        <w:rPr>
          <w:rFonts w:ascii="Arial" w:hAnsi="Arial" w:cs="Arial"/>
          <w:color w:val="221E1F"/>
          <w:sz w:val="22"/>
          <w:szCs w:val="22"/>
        </w:rPr>
        <w:t>Hangang</w:t>
      </w:r>
      <w:proofErr w:type="spellEnd"/>
      <w:r w:rsidRPr="00126852">
        <w:rPr>
          <w:rFonts w:ascii="Arial" w:hAnsi="Arial" w:cs="Arial"/>
          <w:color w:val="221E1F"/>
          <w:sz w:val="22"/>
          <w:szCs w:val="22"/>
        </w:rPr>
        <w:t xml:space="preserve"> watershed, domestic water use took the highest proportion of water use at 63.4%, while agricultural and industrial water use accounted for 31.7% and 4.9%, respectively. For all other watersheds, agricultural water use had the highest proportion, followed by domestic and industrial water use. The rate of domestic water use is highest in the </w:t>
      </w:r>
      <w:proofErr w:type="spellStart"/>
      <w:r w:rsidRPr="00126852">
        <w:rPr>
          <w:rFonts w:ascii="Arial" w:hAnsi="Arial" w:cs="Arial"/>
          <w:color w:val="221E1F"/>
          <w:sz w:val="22"/>
          <w:szCs w:val="22"/>
        </w:rPr>
        <w:t>Hangang</w:t>
      </w:r>
      <w:proofErr w:type="spellEnd"/>
      <w:r w:rsidRPr="00126852">
        <w:rPr>
          <w:rFonts w:ascii="Arial" w:hAnsi="Arial" w:cs="Arial"/>
          <w:color w:val="221E1F"/>
          <w:sz w:val="22"/>
          <w:szCs w:val="22"/>
        </w:rPr>
        <w:t xml:space="preserve"> watershed due to the large population that inhabits the area. Large industrial complexes contribute to the relatively high rate of industrial water use in the </w:t>
      </w:r>
      <w:proofErr w:type="spellStart"/>
      <w:r w:rsidRPr="00126852">
        <w:rPr>
          <w:rFonts w:ascii="Arial" w:hAnsi="Arial" w:cs="Arial"/>
          <w:color w:val="221E1F"/>
          <w:sz w:val="22"/>
          <w:szCs w:val="22"/>
        </w:rPr>
        <w:t>Nakdonggang</w:t>
      </w:r>
      <w:proofErr w:type="spellEnd"/>
      <w:r w:rsidRPr="00126852">
        <w:rPr>
          <w:rFonts w:ascii="Arial" w:hAnsi="Arial" w:cs="Arial"/>
          <w:color w:val="221E1F"/>
          <w:sz w:val="22"/>
          <w:szCs w:val="22"/>
        </w:rPr>
        <w:t xml:space="preserve"> watershed (15.1%), while a smaller population and fewer industrial facilities are responsible for the relatively high rate of agricultural water use in the </w:t>
      </w:r>
      <w:proofErr w:type="spellStart"/>
      <w:r w:rsidRPr="00126852">
        <w:rPr>
          <w:rFonts w:ascii="Arial" w:hAnsi="Arial" w:cs="Arial"/>
          <w:color w:val="221E1F"/>
          <w:sz w:val="22"/>
          <w:szCs w:val="22"/>
        </w:rPr>
        <w:t>Seomjingang</w:t>
      </w:r>
      <w:proofErr w:type="spellEnd"/>
      <w:r w:rsidRPr="00126852">
        <w:rPr>
          <w:rFonts w:ascii="Arial" w:hAnsi="Arial" w:cs="Arial"/>
          <w:color w:val="221E1F"/>
          <w:sz w:val="22"/>
          <w:szCs w:val="22"/>
        </w:rPr>
        <w:t xml:space="preserve"> watershed (84.8%).</w:t>
      </w:r>
    </w:p>
    <w:p w14:paraId="07DD3BEF" w14:textId="68C70ADB" w:rsidR="00126852" w:rsidRPr="000D3C19" w:rsidRDefault="00126852" w:rsidP="000D3C19">
      <w:pPr>
        <w:pStyle w:val="Default"/>
        <w:spacing w:line="276" w:lineRule="auto"/>
        <w:jc w:val="both"/>
        <w:rPr>
          <w:rFonts w:ascii="Arial" w:eastAsia="함초롬바탕" w:hAnsi="Arial" w:cs="Arial"/>
          <w:sz w:val="22"/>
          <w:szCs w:val="22"/>
        </w:rPr>
      </w:pPr>
    </w:p>
    <w:p w14:paraId="36F86CF1" w14:textId="6104FD3A" w:rsidR="003C4CD9" w:rsidRPr="000D3C19" w:rsidRDefault="003C4CD9" w:rsidP="000D3C19">
      <w:pPr>
        <w:pStyle w:val="Default"/>
        <w:spacing w:line="276" w:lineRule="auto"/>
        <w:jc w:val="both"/>
        <w:rPr>
          <w:rFonts w:ascii="Arial" w:eastAsia="함초롬바탕" w:hAnsi="Arial" w:cs="Arial"/>
          <w:sz w:val="22"/>
          <w:szCs w:val="22"/>
        </w:rPr>
      </w:pPr>
      <w:r w:rsidRPr="000D3C19">
        <w:rPr>
          <w:rFonts w:ascii="Arial" w:eastAsia="함초롬바탕" w:hAnsi="Arial" w:cs="Arial"/>
          <w:sz w:val="22"/>
          <w:szCs w:val="22"/>
        </w:rPr>
        <w:t xml:space="preserve">&lt;map&gt; </w:t>
      </w:r>
      <w:r w:rsidRPr="000D3C19">
        <w:rPr>
          <w:rFonts w:ascii="Arial" w:eastAsia="함초롬바탕" w:hAnsi="Arial" w:cs="Arial"/>
          <w:color w:val="221E1F"/>
          <w:sz w:val="22"/>
          <w:szCs w:val="22"/>
        </w:rPr>
        <w:t>Water Usage by Province</w:t>
      </w:r>
    </w:p>
    <w:p w14:paraId="66D3C3ED" w14:textId="06F7AD4E" w:rsidR="003C4CD9" w:rsidRPr="000D3C19" w:rsidRDefault="003C4CD9" w:rsidP="000D3C19">
      <w:pPr>
        <w:pStyle w:val="Default"/>
        <w:spacing w:line="276" w:lineRule="auto"/>
        <w:jc w:val="both"/>
        <w:rPr>
          <w:rFonts w:ascii="Arial" w:eastAsia="함초롬바탕" w:hAnsi="Arial" w:cs="Arial"/>
          <w:sz w:val="22"/>
          <w:szCs w:val="22"/>
        </w:rPr>
      </w:pPr>
      <w:r w:rsidRPr="000D3C19">
        <w:rPr>
          <w:rFonts w:ascii="Arial" w:eastAsia="함초롬바탕" w:hAnsi="Arial" w:cs="Arial"/>
          <w:sz w:val="22"/>
          <w:szCs w:val="22"/>
        </w:rPr>
        <w:t>&lt;map&gt; Local Water Supply by Watershed</w:t>
      </w:r>
    </w:p>
    <w:p w14:paraId="28F927CF" w14:textId="388A8235" w:rsidR="00DD2BCC" w:rsidRPr="000D3C19" w:rsidRDefault="000D3C19" w:rsidP="000D3C19">
      <w:pPr>
        <w:pStyle w:val="Default"/>
        <w:spacing w:line="276" w:lineRule="auto"/>
        <w:jc w:val="both"/>
        <w:rPr>
          <w:rFonts w:ascii="Arial" w:eastAsia="함초롬바탕" w:hAnsi="Arial" w:cs="Arial"/>
          <w:sz w:val="22"/>
          <w:szCs w:val="22"/>
        </w:rPr>
      </w:pPr>
      <w:r w:rsidRPr="000D3C19">
        <w:rPr>
          <w:rFonts w:ascii="Arial" w:eastAsia="함초롬바탕" w:hAnsi="Arial" w:cs="Arial"/>
          <w:sz w:val="22"/>
          <w:szCs w:val="22"/>
        </w:rPr>
        <w:t>&lt;graph&gt; Number of Dams Constructed by Year</w:t>
      </w:r>
    </w:p>
    <w:p w14:paraId="78438AEB" w14:textId="13B15884" w:rsidR="000D3C19" w:rsidRPr="000D3C19" w:rsidRDefault="000D3C19" w:rsidP="000D3C19">
      <w:pPr>
        <w:pStyle w:val="Default"/>
        <w:spacing w:line="276" w:lineRule="auto"/>
        <w:jc w:val="both"/>
        <w:rPr>
          <w:rFonts w:ascii="Arial" w:eastAsia="함초롬바탕" w:hAnsi="Arial" w:cs="Arial"/>
          <w:sz w:val="22"/>
          <w:szCs w:val="22"/>
        </w:rPr>
      </w:pPr>
      <w:r w:rsidRPr="000D3C19">
        <w:rPr>
          <w:rFonts w:ascii="Arial" w:eastAsia="함초롬바탕" w:hAnsi="Arial" w:cs="Arial"/>
          <w:sz w:val="22"/>
          <w:szCs w:val="22"/>
        </w:rPr>
        <w:t>&lt;chart&gt; Available Reservoir Storage</w:t>
      </w:r>
    </w:p>
    <w:p w14:paraId="5EE52F5D" w14:textId="556A88BC" w:rsidR="000D3C19" w:rsidRPr="000D3C19" w:rsidRDefault="000D3C19" w:rsidP="000D3C19">
      <w:pPr>
        <w:pStyle w:val="Default"/>
        <w:spacing w:line="276" w:lineRule="auto"/>
        <w:jc w:val="both"/>
        <w:rPr>
          <w:rFonts w:ascii="Arial" w:eastAsia="함초롬바탕" w:hAnsi="Arial" w:cs="Arial"/>
          <w:sz w:val="22"/>
          <w:szCs w:val="22"/>
        </w:rPr>
      </w:pPr>
      <w:r w:rsidRPr="000D3C19">
        <w:rPr>
          <w:rFonts w:ascii="Arial" w:eastAsia="함초롬바탕" w:hAnsi="Arial" w:cs="Arial"/>
          <w:sz w:val="22"/>
          <w:szCs w:val="22"/>
        </w:rPr>
        <w:t xml:space="preserve">&lt;table&gt; </w:t>
      </w:r>
      <w:r w:rsidRPr="000D3C19">
        <w:rPr>
          <w:rFonts w:ascii="Arial" w:eastAsia="Montserrat" w:hAnsi="Arial" w:cs="Arial"/>
          <w:color w:val="221E1F"/>
          <w:sz w:val="22"/>
          <w:szCs w:val="22"/>
        </w:rPr>
        <w:t>Potential Hydropower Generation by Watershed</w:t>
      </w:r>
    </w:p>
    <w:p w14:paraId="7C608C53" w14:textId="752FB984" w:rsidR="000D3C19" w:rsidRPr="000D3C19" w:rsidRDefault="000D3C19" w:rsidP="000D3C19">
      <w:pPr>
        <w:pStyle w:val="Default"/>
        <w:spacing w:line="276" w:lineRule="auto"/>
        <w:jc w:val="both"/>
        <w:rPr>
          <w:rFonts w:ascii="Arial" w:eastAsia="함초롬바탕" w:hAnsi="Arial" w:cs="Arial"/>
          <w:sz w:val="22"/>
          <w:szCs w:val="22"/>
        </w:rPr>
      </w:pPr>
      <w:r w:rsidRPr="000D3C19">
        <w:rPr>
          <w:rFonts w:ascii="Arial" w:eastAsia="함초롬바탕" w:hAnsi="Arial" w:cs="Arial"/>
          <w:sz w:val="22"/>
          <w:szCs w:val="22"/>
        </w:rPr>
        <w:t xml:space="preserve">&lt;graph&gt; </w:t>
      </w:r>
      <w:r w:rsidRPr="000D3C19">
        <w:rPr>
          <w:rFonts w:ascii="Arial" w:eastAsia="Montserrat" w:hAnsi="Arial" w:cs="Arial"/>
          <w:color w:val="221E1F"/>
          <w:sz w:val="22"/>
          <w:szCs w:val="22"/>
        </w:rPr>
        <w:t>Age of Reservoirs</w:t>
      </w:r>
    </w:p>
    <w:p w14:paraId="1C2E12DC" w14:textId="37652420" w:rsidR="000D3C19" w:rsidRPr="000D3C19" w:rsidRDefault="000D3C19" w:rsidP="000D3C19">
      <w:pPr>
        <w:pStyle w:val="Default"/>
        <w:spacing w:line="276" w:lineRule="auto"/>
        <w:jc w:val="both"/>
        <w:rPr>
          <w:rFonts w:ascii="Arial" w:eastAsia="함초롬바탕" w:hAnsi="Arial" w:cs="Arial"/>
          <w:sz w:val="22"/>
          <w:szCs w:val="22"/>
        </w:rPr>
      </w:pPr>
      <w:r w:rsidRPr="000D3C19">
        <w:rPr>
          <w:rFonts w:ascii="Arial" w:eastAsia="함초롬바탕" w:hAnsi="Arial" w:cs="Arial"/>
          <w:sz w:val="22"/>
          <w:szCs w:val="22"/>
        </w:rPr>
        <w:t>&lt;graph&gt; Reservoir Storage Volume</w:t>
      </w:r>
    </w:p>
    <w:p w14:paraId="11F90FC5" w14:textId="1ADEA680" w:rsidR="000D3C19" w:rsidRPr="000D3C19" w:rsidRDefault="000D3C19" w:rsidP="000D3C19">
      <w:pPr>
        <w:pStyle w:val="Default"/>
        <w:spacing w:line="276" w:lineRule="auto"/>
        <w:jc w:val="both"/>
        <w:rPr>
          <w:rFonts w:ascii="Arial" w:eastAsia="함초롬바탕" w:hAnsi="Arial" w:cs="Arial"/>
          <w:sz w:val="22"/>
          <w:szCs w:val="22"/>
        </w:rPr>
      </w:pPr>
    </w:p>
    <w:p w14:paraId="6AA63D3C" w14:textId="143F64B3" w:rsidR="000D3C19" w:rsidRPr="000D3C19" w:rsidRDefault="000D3C19" w:rsidP="00B45739">
      <w:pPr>
        <w:pStyle w:val="Default"/>
        <w:spacing w:line="276" w:lineRule="auto"/>
        <w:ind w:firstLineChars="50" w:firstLine="110"/>
        <w:jc w:val="both"/>
        <w:rPr>
          <w:rFonts w:ascii="Arial" w:eastAsia="함초롬바탕" w:hAnsi="Arial" w:cs="Arial"/>
          <w:sz w:val="22"/>
          <w:szCs w:val="22"/>
        </w:rPr>
      </w:pPr>
      <w:r w:rsidRPr="000D3C19">
        <w:rPr>
          <w:rFonts w:ascii="Arial" w:hAnsi="Arial" w:cs="Arial"/>
          <w:color w:val="221E1F"/>
          <w:sz w:val="22"/>
          <w:szCs w:val="22"/>
        </w:rPr>
        <w:t xml:space="preserve">As of 2014, Korea has a total of 17,735 dams and reservoirs, including those under construction. This number includes 20 multipurpose dams, 54 domestic and industrial dams, and 12 hydroelectric dams, with the rest being small-scale agricultural dams. In terms of hydropower capacity, multipurpose dams account for 68.1% of all structures. </w:t>
      </w:r>
      <w:r w:rsidRPr="000D3C19">
        <w:rPr>
          <w:rFonts w:ascii="Arial" w:hAnsi="Arial" w:cs="Arial"/>
          <w:color w:val="221E1F"/>
          <w:sz w:val="22"/>
          <w:szCs w:val="22"/>
        </w:rPr>
        <w:lastRenderedPageBreak/>
        <w:t xml:space="preserve">There are also two dams for flood control: "Dam for Peace" and </w:t>
      </w:r>
      <w:proofErr w:type="spellStart"/>
      <w:r w:rsidRPr="000D3C19">
        <w:rPr>
          <w:rFonts w:ascii="Arial" w:hAnsi="Arial" w:cs="Arial"/>
          <w:color w:val="221E1F"/>
          <w:sz w:val="22"/>
          <w:szCs w:val="22"/>
        </w:rPr>
        <w:t>Gunnam</w:t>
      </w:r>
      <w:proofErr w:type="spellEnd"/>
      <w:r w:rsidRPr="000D3C19">
        <w:rPr>
          <w:rFonts w:ascii="Arial" w:hAnsi="Arial" w:cs="Arial"/>
          <w:color w:val="221E1F"/>
          <w:sz w:val="22"/>
          <w:szCs w:val="22"/>
        </w:rPr>
        <w:t xml:space="preserve"> Flood Control Reservoir. The </w:t>
      </w:r>
      <w:proofErr w:type="spellStart"/>
      <w:r w:rsidRPr="000D3C19">
        <w:rPr>
          <w:rFonts w:ascii="Arial" w:hAnsi="Arial" w:cs="Arial"/>
          <w:color w:val="221E1F"/>
          <w:sz w:val="22"/>
          <w:szCs w:val="22"/>
        </w:rPr>
        <w:t>Hantangang</w:t>
      </w:r>
      <w:proofErr w:type="spellEnd"/>
      <w:r w:rsidRPr="000D3C19">
        <w:rPr>
          <w:rFonts w:ascii="Arial" w:hAnsi="Arial" w:cs="Arial"/>
          <w:color w:val="221E1F"/>
          <w:sz w:val="22"/>
          <w:szCs w:val="22"/>
        </w:rPr>
        <w:t xml:space="preserve"> Dam was recently completed.</w:t>
      </w:r>
    </w:p>
    <w:p w14:paraId="2FF100D0" w14:textId="362B3151" w:rsidR="000D3C19" w:rsidRPr="000D3C19" w:rsidRDefault="000D3C19" w:rsidP="00B45739">
      <w:pPr>
        <w:pStyle w:val="Default"/>
        <w:spacing w:line="276" w:lineRule="auto"/>
        <w:ind w:firstLineChars="50" w:firstLine="110"/>
        <w:jc w:val="both"/>
        <w:rPr>
          <w:rFonts w:ascii="Arial" w:eastAsia="함초롬바탕" w:hAnsi="Arial" w:cs="Arial"/>
          <w:sz w:val="22"/>
          <w:szCs w:val="22"/>
        </w:rPr>
      </w:pPr>
      <w:r w:rsidRPr="000D3C19">
        <w:rPr>
          <w:rFonts w:ascii="Arial" w:hAnsi="Arial" w:cs="Arial"/>
          <w:color w:val="221E1F"/>
          <w:sz w:val="22"/>
          <w:szCs w:val="22"/>
        </w:rPr>
        <w:t xml:space="preserve">The distribution of dams by watershed indicates that 27 </w:t>
      </w:r>
      <w:proofErr w:type="gramStart"/>
      <w:r w:rsidRPr="000D3C19">
        <w:rPr>
          <w:rFonts w:ascii="Arial" w:hAnsi="Arial" w:cs="Arial"/>
          <w:color w:val="221E1F"/>
          <w:sz w:val="22"/>
          <w:szCs w:val="22"/>
        </w:rPr>
        <w:t>are located in</w:t>
      </w:r>
      <w:proofErr w:type="gramEnd"/>
      <w:r w:rsidRPr="000D3C19">
        <w:rPr>
          <w:rFonts w:ascii="Arial" w:hAnsi="Arial" w:cs="Arial"/>
          <w:color w:val="221E1F"/>
          <w:sz w:val="22"/>
          <w:szCs w:val="22"/>
        </w:rPr>
        <w:t xml:space="preserve"> the </w:t>
      </w:r>
      <w:proofErr w:type="spellStart"/>
      <w:r w:rsidRPr="000D3C19">
        <w:rPr>
          <w:rFonts w:ascii="Arial" w:hAnsi="Arial" w:cs="Arial"/>
          <w:color w:val="221E1F"/>
          <w:sz w:val="22"/>
          <w:szCs w:val="22"/>
        </w:rPr>
        <w:t>Nakdonggang</w:t>
      </w:r>
      <w:proofErr w:type="spellEnd"/>
      <w:r w:rsidRPr="000D3C19">
        <w:rPr>
          <w:rFonts w:ascii="Arial" w:hAnsi="Arial" w:cs="Arial"/>
          <w:color w:val="221E1F"/>
          <w:sz w:val="22"/>
          <w:szCs w:val="22"/>
        </w:rPr>
        <w:t xml:space="preserve"> watershed, 24 in each of the </w:t>
      </w:r>
      <w:proofErr w:type="spellStart"/>
      <w:r w:rsidRPr="000D3C19">
        <w:rPr>
          <w:rFonts w:ascii="Arial" w:hAnsi="Arial" w:cs="Arial"/>
          <w:color w:val="221E1F"/>
          <w:sz w:val="22"/>
          <w:szCs w:val="22"/>
        </w:rPr>
        <w:t>Hangang</w:t>
      </w:r>
      <w:proofErr w:type="spellEnd"/>
      <w:r w:rsidRPr="000D3C19">
        <w:rPr>
          <w:rFonts w:ascii="Arial" w:hAnsi="Arial" w:cs="Arial"/>
          <w:color w:val="221E1F"/>
          <w:sz w:val="22"/>
          <w:szCs w:val="22"/>
        </w:rPr>
        <w:t xml:space="preserve"> and </w:t>
      </w:r>
      <w:proofErr w:type="spellStart"/>
      <w:r w:rsidRPr="000D3C19">
        <w:rPr>
          <w:rFonts w:ascii="Arial" w:hAnsi="Arial" w:cs="Arial"/>
          <w:color w:val="221E1F"/>
          <w:sz w:val="22"/>
          <w:szCs w:val="22"/>
        </w:rPr>
        <w:t>Geumgang</w:t>
      </w:r>
      <w:proofErr w:type="spellEnd"/>
      <w:r w:rsidRPr="000D3C19">
        <w:rPr>
          <w:rFonts w:ascii="Arial" w:hAnsi="Arial" w:cs="Arial"/>
          <w:color w:val="221E1F"/>
          <w:sz w:val="22"/>
          <w:szCs w:val="22"/>
        </w:rPr>
        <w:t xml:space="preserve"> watersheds, and nine in each of the </w:t>
      </w:r>
      <w:proofErr w:type="spellStart"/>
      <w:r w:rsidRPr="000D3C19">
        <w:rPr>
          <w:rFonts w:ascii="Arial" w:hAnsi="Arial" w:cs="Arial"/>
          <w:color w:val="221E1F"/>
          <w:sz w:val="22"/>
          <w:szCs w:val="22"/>
        </w:rPr>
        <w:t>Yeongsangang</w:t>
      </w:r>
      <w:proofErr w:type="spellEnd"/>
      <w:r w:rsidRPr="000D3C19">
        <w:rPr>
          <w:rFonts w:ascii="Arial" w:hAnsi="Arial" w:cs="Arial"/>
          <w:color w:val="221E1F"/>
          <w:sz w:val="22"/>
          <w:szCs w:val="22"/>
        </w:rPr>
        <w:t xml:space="preserve"> and </w:t>
      </w:r>
      <w:proofErr w:type="spellStart"/>
      <w:r w:rsidRPr="000D3C19">
        <w:rPr>
          <w:rFonts w:ascii="Arial" w:hAnsi="Arial" w:cs="Arial"/>
          <w:color w:val="221E1F"/>
          <w:sz w:val="22"/>
          <w:szCs w:val="22"/>
        </w:rPr>
        <w:t>Seomjingang</w:t>
      </w:r>
      <w:proofErr w:type="spellEnd"/>
      <w:r w:rsidRPr="000D3C19">
        <w:rPr>
          <w:rFonts w:ascii="Arial" w:hAnsi="Arial" w:cs="Arial"/>
          <w:color w:val="221E1F"/>
          <w:sz w:val="22"/>
          <w:szCs w:val="22"/>
        </w:rPr>
        <w:t xml:space="preserve"> watersheds. In the </w:t>
      </w:r>
      <w:proofErr w:type="spellStart"/>
      <w:r w:rsidRPr="000D3C19">
        <w:rPr>
          <w:rFonts w:ascii="Arial" w:hAnsi="Arial" w:cs="Arial"/>
          <w:color w:val="221E1F"/>
          <w:sz w:val="22"/>
          <w:szCs w:val="22"/>
        </w:rPr>
        <w:t>Hangang</w:t>
      </w:r>
      <w:proofErr w:type="spellEnd"/>
      <w:r w:rsidRPr="000D3C19">
        <w:rPr>
          <w:rFonts w:ascii="Arial" w:hAnsi="Arial" w:cs="Arial"/>
          <w:color w:val="221E1F"/>
          <w:sz w:val="22"/>
          <w:szCs w:val="22"/>
        </w:rPr>
        <w:t xml:space="preserve"> watershed, 37.5% of the dams are hydroelectric dams, while 33.3% are hydropower dams. Domestic/industrial (37.0%) and multipurpose (29.6%) dams account for 66.6% of dams in the </w:t>
      </w:r>
      <w:proofErr w:type="spellStart"/>
      <w:r w:rsidRPr="000D3C19">
        <w:rPr>
          <w:rFonts w:ascii="Arial" w:hAnsi="Arial" w:cs="Arial"/>
          <w:color w:val="221E1F"/>
          <w:sz w:val="22"/>
          <w:szCs w:val="22"/>
        </w:rPr>
        <w:t>Nakdonggang</w:t>
      </w:r>
      <w:proofErr w:type="spellEnd"/>
      <w:r w:rsidRPr="000D3C19">
        <w:rPr>
          <w:rFonts w:ascii="Arial" w:hAnsi="Arial" w:cs="Arial"/>
          <w:color w:val="221E1F"/>
          <w:sz w:val="22"/>
          <w:szCs w:val="22"/>
        </w:rPr>
        <w:t xml:space="preserve"> watershed. Agricultural dams account for about 75% of </w:t>
      </w:r>
      <w:proofErr w:type="spellStart"/>
      <w:r w:rsidRPr="000D3C19">
        <w:rPr>
          <w:rFonts w:ascii="Arial" w:hAnsi="Arial" w:cs="Arial"/>
          <w:color w:val="221E1F"/>
          <w:sz w:val="22"/>
          <w:szCs w:val="22"/>
        </w:rPr>
        <w:t>Geumgang</w:t>
      </w:r>
      <w:proofErr w:type="spellEnd"/>
      <w:r w:rsidRPr="000D3C19">
        <w:rPr>
          <w:rFonts w:ascii="Arial" w:hAnsi="Arial" w:cs="Arial"/>
          <w:color w:val="221E1F"/>
          <w:sz w:val="22"/>
          <w:szCs w:val="22"/>
        </w:rPr>
        <w:t xml:space="preserve"> dams and 77.8% of </w:t>
      </w:r>
      <w:proofErr w:type="spellStart"/>
      <w:r w:rsidRPr="000D3C19">
        <w:rPr>
          <w:rFonts w:ascii="Arial" w:hAnsi="Arial" w:cs="Arial"/>
          <w:color w:val="221E1F"/>
          <w:sz w:val="22"/>
          <w:szCs w:val="22"/>
        </w:rPr>
        <w:t>Yeongsangang</w:t>
      </w:r>
      <w:proofErr w:type="spellEnd"/>
      <w:r w:rsidRPr="000D3C19">
        <w:rPr>
          <w:rFonts w:ascii="Arial" w:hAnsi="Arial" w:cs="Arial"/>
          <w:color w:val="221E1F"/>
          <w:sz w:val="22"/>
          <w:szCs w:val="22"/>
        </w:rPr>
        <w:t xml:space="preserve"> dams, while all types of dams are relatively evenly distributed in the </w:t>
      </w:r>
      <w:proofErr w:type="spellStart"/>
      <w:r w:rsidRPr="000D3C19">
        <w:rPr>
          <w:rFonts w:ascii="Arial" w:hAnsi="Arial" w:cs="Arial"/>
          <w:color w:val="221E1F"/>
          <w:sz w:val="22"/>
          <w:szCs w:val="22"/>
        </w:rPr>
        <w:t>Seomjingang</w:t>
      </w:r>
      <w:proofErr w:type="spellEnd"/>
      <w:r w:rsidRPr="000D3C19">
        <w:rPr>
          <w:rFonts w:ascii="Arial" w:hAnsi="Arial" w:cs="Arial"/>
          <w:color w:val="221E1F"/>
          <w:sz w:val="22"/>
          <w:szCs w:val="22"/>
        </w:rPr>
        <w:t xml:space="preserve"> watershed. Overall, the </w:t>
      </w:r>
      <w:proofErr w:type="spellStart"/>
      <w:r w:rsidRPr="000D3C19">
        <w:rPr>
          <w:rFonts w:ascii="Arial" w:hAnsi="Arial" w:cs="Arial"/>
          <w:color w:val="221E1F"/>
          <w:sz w:val="22"/>
          <w:szCs w:val="22"/>
        </w:rPr>
        <w:t>Nakdonggang</w:t>
      </w:r>
      <w:proofErr w:type="spellEnd"/>
      <w:r w:rsidRPr="000D3C19">
        <w:rPr>
          <w:rFonts w:ascii="Arial" w:hAnsi="Arial" w:cs="Arial"/>
          <w:color w:val="221E1F"/>
          <w:sz w:val="22"/>
          <w:szCs w:val="22"/>
        </w:rPr>
        <w:t xml:space="preserve"> watershed has the most multipurpose and domestic/industrial dams, the </w:t>
      </w:r>
      <w:proofErr w:type="spellStart"/>
      <w:r w:rsidRPr="000D3C19">
        <w:rPr>
          <w:rFonts w:ascii="Arial" w:hAnsi="Arial" w:cs="Arial"/>
          <w:color w:val="221E1F"/>
          <w:sz w:val="22"/>
          <w:szCs w:val="22"/>
        </w:rPr>
        <w:t>Geumgang</w:t>
      </w:r>
      <w:proofErr w:type="spellEnd"/>
      <w:r w:rsidRPr="000D3C19">
        <w:rPr>
          <w:rFonts w:ascii="Arial" w:hAnsi="Arial" w:cs="Arial"/>
          <w:color w:val="221E1F"/>
          <w:sz w:val="22"/>
          <w:szCs w:val="22"/>
        </w:rPr>
        <w:t xml:space="preserve"> watershed has the most agricultural dams, and the </w:t>
      </w:r>
      <w:proofErr w:type="spellStart"/>
      <w:r w:rsidRPr="000D3C19">
        <w:rPr>
          <w:rFonts w:ascii="Arial" w:hAnsi="Arial" w:cs="Arial"/>
          <w:color w:val="221E1F"/>
          <w:sz w:val="22"/>
          <w:szCs w:val="22"/>
        </w:rPr>
        <w:t>Hangang</w:t>
      </w:r>
      <w:proofErr w:type="spellEnd"/>
      <w:r w:rsidRPr="000D3C19">
        <w:rPr>
          <w:rFonts w:ascii="Arial" w:hAnsi="Arial" w:cs="Arial"/>
          <w:color w:val="221E1F"/>
          <w:sz w:val="22"/>
          <w:szCs w:val="22"/>
        </w:rPr>
        <w:t xml:space="preserve"> watershed has the most hydroelectric dams.</w:t>
      </w:r>
    </w:p>
    <w:p w14:paraId="10C3F81D" w14:textId="66F5912D" w:rsidR="000D3C19" w:rsidRPr="000D3C19" w:rsidRDefault="000D3C19" w:rsidP="00B45739">
      <w:pPr>
        <w:pStyle w:val="Default"/>
        <w:spacing w:line="276" w:lineRule="auto"/>
        <w:ind w:firstLineChars="50" w:firstLine="107"/>
        <w:jc w:val="both"/>
        <w:rPr>
          <w:rFonts w:ascii="Arial" w:eastAsia="함초롬바탕" w:hAnsi="Arial" w:cs="Arial"/>
          <w:sz w:val="22"/>
          <w:szCs w:val="22"/>
        </w:rPr>
      </w:pPr>
      <w:r w:rsidRPr="000D3C19">
        <w:rPr>
          <w:rFonts w:ascii="Arial" w:eastAsia="함초롬바탕" w:hAnsi="Arial" w:cs="Arial"/>
          <w:sz w:val="22"/>
          <w:szCs w:val="22"/>
        </w:rPr>
        <w:t>The "Major Rivers Restoration Project" was launched in February 2009 to promote local</w:t>
      </w:r>
      <w:r w:rsidR="00B45739">
        <w:rPr>
          <w:rFonts w:ascii="Arial" w:eastAsia="함초롬바탕" w:hAnsi="Arial" w:cs="Arial"/>
          <w:sz w:val="22"/>
          <w:szCs w:val="22"/>
        </w:rPr>
        <w:t xml:space="preserve"> </w:t>
      </w:r>
      <w:r w:rsidRPr="000D3C19">
        <w:rPr>
          <w:rFonts w:ascii="Arial" w:eastAsia="함초롬바탕" w:hAnsi="Arial" w:cs="Arial"/>
          <w:sz w:val="22"/>
          <w:szCs w:val="22"/>
        </w:rPr>
        <w:t>development by building weirs, thus securing water resources, enhancing water quality, and</w:t>
      </w:r>
      <w:r w:rsidR="00B45739">
        <w:rPr>
          <w:rFonts w:ascii="Arial" w:eastAsia="함초롬바탕" w:hAnsi="Arial" w:cs="Arial"/>
          <w:sz w:val="22"/>
          <w:szCs w:val="22"/>
        </w:rPr>
        <w:t xml:space="preserve"> </w:t>
      </w:r>
      <w:r w:rsidRPr="000D3C19">
        <w:rPr>
          <w:rFonts w:ascii="Arial" w:eastAsia="함초롬바탕" w:hAnsi="Arial" w:cs="Arial"/>
          <w:sz w:val="22"/>
          <w:szCs w:val="22"/>
        </w:rPr>
        <w:t>developing the leisure industry. A total of 16 weirs were newly installed on the four rivers (</w:t>
      </w:r>
      <w:proofErr w:type="spellStart"/>
      <w:r w:rsidRPr="000D3C19">
        <w:rPr>
          <w:rFonts w:ascii="Arial" w:eastAsia="함초롬바탕" w:hAnsi="Arial" w:cs="Arial"/>
          <w:sz w:val="22"/>
          <w:szCs w:val="22"/>
        </w:rPr>
        <w:t>Hangang</w:t>
      </w:r>
      <w:proofErr w:type="spellEnd"/>
      <w:r w:rsidRPr="000D3C19">
        <w:rPr>
          <w:rFonts w:ascii="Arial" w:eastAsia="함초롬바탕" w:hAnsi="Arial" w:cs="Arial"/>
          <w:sz w:val="22"/>
          <w:szCs w:val="22"/>
        </w:rPr>
        <w:t>,</w:t>
      </w:r>
      <w:r w:rsidR="00B45739">
        <w:rPr>
          <w:rFonts w:ascii="Arial" w:eastAsia="함초롬바탕" w:hAnsi="Arial" w:cs="Arial"/>
          <w:sz w:val="22"/>
          <w:szCs w:val="22"/>
        </w:rPr>
        <w:t xml:space="preserve"> </w:t>
      </w:r>
      <w:proofErr w:type="spellStart"/>
      <w:r w:rsidRPr="000D3C19">
        <w:rPr>
          <w:rFonts w:ascii="Arial" w:eastAsia="함초롬바탕" w:hAnsi="Arial" w:cs="Arial"/>
          <w:sz w:val="22"/>
          <w:szCs w:val="22"/>
        </w:rPr>
        <w:t>Nakdonggang</w:t>
      </w:r>
      <w:proofErr w:type="spellEnd"/>
      <w:r w:rsidRPr="000D3C19">
        <w:rPr>
          <w:rFonts w:ascii="Arial" w:eastAsia="함초롬바탕" w:hAnsi="Arial" w:cs="Arial"/>
          <w:sz w:val="22"/>
          <w:szCs w:val="22"/>
        </w:rPr>
        <w:t xml:space="preserve">, </w:t>
      </w:r>
      <w:proofErr w:type="spellStart"/>
      <w:r w:rsidRPr="000D3C19">
        <w:rPr>
          <w:rFonts w:ascii="Arial" w:eastAsia="함초롬바탕" w:hAnsi="Arial" w:cs="Arial"/>
          <w:sz w:val="22"/>
          <w:szCs w:val="22"/>
        </w:rPr>
        <w:t>Geumgang</w:t>
      </w:r>
      <w:proofErr w:type="spellEnd"/>
      <w:r w:rsidRPr="000D3C19">
        <w:rPr>
          <w:rFonts w:ascii="Arial" w:eastAsia="함초롬바탕" w:hAnsi="Arial" w:cs="Arial"/>
          <w:sz w:val="22"/>
          <w:szCs w:val="22"/>
        </w:rPr>
        <w:t xml:space="preserve">, and </w:t>
      </w:r>
      <w:proofErr w:type="spellStart"/>
      <w:r w:rsidRPr="000D3C19">
        <w:rPr>
          <w:rFonts w:ascii="Arial" w:eastAsia="함초롬바탕" w:hAnsi="Arial" w:cs="Arial"/>
          <w:sz w:val="22"/>
          <w:szCs w:val="22"/>
        </w:rPr>
        <w:t>Yeongsangang</w:t>
      </w:r>
      <w:proofErr w:type="spellEnd"/>
      <w:r w:rsidRPr="000D3C19">
        <w:rPr>
          <w:rFonts w:ascii="Arial" w:eastAsia="함초롬바탕" w:hAnsi="Arial" w:cs="Arial"/>
          <w:sz w:val="22"/>
          <w:szCs w:val="22"/>
        </w:rPr>
        <w:t>). Various leisure facilities such as riverside parks and</w:t>
      </w:r>
      <w:r w:rsidR="00B45739">
        <w:rPr>
          <w:rFonts w:ascii="Arial" w:eastAsia="함초롬바탕" w:hAnsi="Arial" w:cs="Arial"/>
          <w:sz w:val="22"/>
          <w:szCs w:val="22"/>
        </w:rPr>
        <w:t xml:space="preserve"> </w:t>
      </w:r>
      <w:r w:rsidRPr="000D3C19">
        <w:rPr>
          <w:rFonts w:ascii="Arial" w:eastAsia="함초롬바탕" w:hAnsi="Arial" w:cs="Arial"/>
          <w:sz w:val="22"/>
          <w:szCs w:val="22"/>
        </w:rPr>
        <w:t>bicycle paths were created as well. However, there are serious ongoing debates concerning water</w:t>
      </w:r>
      <w:r w:rsidR="00B45739">
        <w:rPr>
          <w:rFonts w:ascii="Arial" w:eastAsia="함초롬바탕" w:hAnsi="Arial" w:cs="Arial"/>
          <w:sz w:val="22"/>
          <w:szCs w:val="22"/>
        </w:rPr>
        <w:t xml:space="preserve"> </w:t>
      </w:r>
      <w:r w:rsidRPr="000D3C19">
        <w:rPr>
          <w:rFonts w:ascii="Arial" w:eastAsia="함초롬바탕" w:hAnsi="Arial" w:cs="Arial"/>
          <w:sz w:val="22"/>
          <w:szCs w:val="22"/>
        </w:rPr>
        <w:t>quality degradation and the effectiveness of the project.</w:t>
      </w:r>
    </w:p>
    <w:p w14:paraId="5B43B2FF" w14:textId="4F36D24D" w:rsidR="000D3C19" w:rsidRPr="00AE1D68" w:rsidRDefault="000D3C19" w:rsidP="00AE1D68">
      <w:pPr>
        <w:pStyle w:val="Default"/>
        <w:spacing w:line="276" w:lineRule="auto"/>
        <w:jc w:val="both"/>
        <w:rPr>
          <w:rFonts w:ascii="Arial" w:eastAsia="함초롬바탕" w:hAnsi="Arial" w:cs="Arial"/>
          <w:sz w:val="22"/>
          <w:szCs w:val="22"/>
        </w:rPr>
      </w:pPr>
    </w:p>
    <w:p w14:paraId="052EC2DF" w14:textId="06FD90F2" w:rsidR="000D3C19" w:rsidRPr="00AE1D68" w:rsidRDefault="000D3C19" w:rsidP="00AE1D68">
      <w:pPr>
        <w:pStyle w:val="Default"/>
        <w:spacing w:line="276" w:lineRule="auto"/>
        <w:jc w:val="both"/>
        <w:rPr>
          <w:rFonts w:ascii="Arial" w:eastAsia="함초롬바탕" w:hAnsi="Arial" w:cs="Arial"/>
          <w:sz w:val="22"/>
          <w:szCs w:val="22"/>
        </w:rPr>
      </w:pPr>
      <w:r w:rsidRPr="00AE1D68">
        <w:rPr>
          <w:rFonts w:ascii="Arial" w:eastAsia="함초롬바탕" w:hAnsi="Arial" w:cs="Arial"/>
          <w:sz w:val="22"/>
          <w:szCs w:val="22"/>
        </w:rPr>
        <w:t xml:space="preserve">&lt;map&gt; </w:t>
      </w:r>
      <w:r w:rsidRPr="00AE1D68">
        <w:rPr>
          <w:rFonts w:ascii="Arial" w:eastAsia="Montserrat" w:hAnsi="Arial" w:cs="Arial"/>
          <w:color w:val="221E1F"/>
          <w:sz w:val="22"/>
          <w:szCs w:val="22"/>
        </w:rPr>
        <w:t>Water Budget by Watershed and Province</w:t>
      </w:r>
    </w:p>
    <w:p w14:paraId="2747D077" w14:textId="50DC67C5" w:rsidR="000D3C19" w:rsidRPr="00AE1D68" w:rsidRDefault="000D3C19" w:rsidP="00AE1D68">
      <w:pPr>
        <w:pStyle w:val="Default"/>
        <w:spacing w:line="276" w:lineRule="auto"/>
        <w:jc w:val="both"/>
        <w:rPr>
          <w:rFonts w:ascii="Arial" w:eastAsia="함초롬바탕" w:hAnsi="Arial" w:cs="Arial"/>
          <w:sz w:val="22"/>
          <w:szCs w:val="22"/>
        </w:rPr>
      </w:pPr>
      <w:r w:rsidRPr="00AE1D68">
        <w:rPr>
          <w:rFonts w:ascii="Arial" w:eastAsia="함초롬바탕" w:hAnsi="Arial" w:cs="Arial"/>
          <w:sz w:val="22"/>
          <w:szCs w:val="22"/>
        </w:rPr>
        <w:t xml:space="preserve">&lt;chart&gt; </w:t>
      </w:r>
      <w:r w:rsidRPr="00AE1D68">
        <w:rPr>
          <w:rFonts w:ascii="Arial" w:eastAsia="Montserrat" w:hAnsi="Arial" w:cs="Arial"/>
          <w:color w:val="221E1F"/>
          <w:sz w:val="22"/>
          <w:szCs w:val="22"/>
        </w:rPr>
        <w:t>Total Water Resources</w:t>
      </w:r>
    </w:p>
    <w:p w14:paraId="0BF10BF1" w14:textId="77519D67" w:rsidR="000D3C19" w:rsidRPr="00AE1D68" w:rsidRDefault="000D3C19" w:rsidP="00AE1D68">
      <w:pPr>
        <w:pStyle w:val="Default"/>
        <w:spacing w:line="276" w:lineRule="auto"/>
        <w:jc w:val="both"/>
        <w:rPr>
          <w:rFonts w:ascii="Arial" w:eastAsia="함초롬바탕" w:hAnsi="Arial" w:cs="Arial"/>
          <w:sz w:val="22"/>
          <w:szCs w:val="22"/>
        </w:rPr>
      </w:pPr>
      <w:r w:rsidRPr="00AE1D68">
        <w:rPr>
          <w:rFonts w:ascii="Arial" w:eastAsia="함초롬바탕" w:hAnsi="Arial" w:cs="Arial"/>
          <w:sz w:val="22"/>
          <w:szCs w:val="22"/>
        </w:rPr>
        <w:t>&lt;table&gt; Available Water Resources by Watershed</w:t>
      </w:r>
    </w:p>
    <w:p w14:paraId="480A8D5E" w14:textId="3A2F2630" w:rsidR="000D3C19" w:rsidRPr="00AE1D68" w:rsidRDefault="00AE1D68" w:rsidP="00AE1D68">
      <w:pPr>
        <w:pStyle w:val="Default"/>
        <w:spacing w:line="276" w:lineRule="auto"/>
        <w:jc w:val="both"/>
        <w:rPr>
          <w:rFonts w:ascii="Arial" w:eastAsia="함초롬바탕" w:hAnsi="Arial" w:cs="Arial"/>
          <w:sz w:val="22"/>
          <w:szCs w:val="22"/>
        </w:rPr>
      </w:pPr>
      <w:r w:rsidRPr="00AE1D68">
        <w:rPr>
          <w:rFonts w:ascii="Arial" w:eastAsia="함초롬바탕" w:hAnsi="Arial" w:cs="Arial"/>
          <w:sz w:val="22"/>
          <w:szCs w:val="22"/>
        </w:rPr>
        <w:t xml:space="preserve">&lt;graph&gt; </w:t>
      </w:r>
      <w:r w:rsidRPr="00AE1D68">
        <w:rPr>
          <w:rFonts w:ascii="Arial" w:eastAsia="Montserrat" w:hAnsi="Arial" w:cs="Arial"/>
          <w:color w:val="221E1F"/>
          <w:sz w:val="22"/>
          <w:szCs w:val="22"/>
        </w:rPr>
        <w:t>Status of Renewable Energy</w:t>
      </w:r>
    </w:p>
    <w:p w14:paraId="0CBB50D5" w14:textId="0A23231F" w:rsidR="00AE1D68" w:rsidRPr="00AE1D68" w:rsidRDefault="00AE1D68" w:rsidP="00AE1D68">
      <w:pPr>
        <w:pStyle w:val="Default"/>
        <w:spacing w:line="276" w:lineRule="auto"/>
        <w:jc w:val="both"/>
        <w:rPr>
          <w:rFonts w:ascii="Arial" w:eastAsia="함초롬바탕" w:hAnsi="Arial" w:cs="Arial"/>
          <w:sz w:val="22"/>
          <w:szCs w:val="22"/>
        </w:rPr>
      </w:pPr>
      <w:r w:rsidRPr="00AE1D68">
        <w:rPr>
          <w:rFonts w:ascii="Arial" w:eastAsia="함초롬바탕" w:hAnsi="Arial" w:cs="Arial"/>
          <w:sz w:val="22"/>
          <w:szCs w:val="22"/>
        </w:rPr>
        <w:t>&lt;graph&gt; Hydroelectric Power Generation by Country</w:t>
      </w:r>
    </w:p>
    <w:p w14:paraId="7F22573C" w14:textId="7EB60B81" w:rsidR="000D3C19" w:rsidRPr="00AE1D68" w:rsidRDefault="000D3C19" w:rsidP="00AE1D68">
      <w:pPr>
        <w:pStyle w:val="Default"/>
        <w:spacing w:line="276" w:lineRule="auto"/>
        <w:jc w:val="both"/>
        <w:rPr>
          <w:rFonts w:ascii="Arial" w:eastAsia="함초롬바탕" w:hAnsi="Arial" w:cs="Arial"/>
          <w:sz w:val="22"/>
          <w:szCs w:val="22"/>
        </w:rPr>
      </w:pPr>
    </w:p>
    <w:p w14:paraId="28E4496E" w14:textId="5B48BC10" w:rsidR="00AE1D68" w:rsidRPr="00AE1D68" w:rsidRDefault="00AE1D68" w:rsidP="00AE1D68">
      <w:pPr>
        <w:pStyle w:val="Default"/>
        <w:spacing w:line="276" w:lineRule="auto"/>
        <w:ind w:firstLineChars="50" w:firstLine="110"/>
        <w:jc w:val="both"/>
        <w:rPr>
          <w:rFonts w:ascii="Arial" w:eastAsia="함초롬바탕" w:hAnsi="Arial" w:cs="Arial"/>
          <w:sz w:val="22"/>
          <w:szCs w:val="22"/>
        </w:rPr>
      </w:pPr>
      <w:r w:rsidRPr="00AE1D68">
        <w:rPr>
          <w:rFonts w:ascii="Arial" w:hAnsi="Arial" w:cs="Arial"/>
          <w:color w:val="221E1F"/>
          <w:sz w:val="22"/>
          <w:szCs w:val="22"/>
        </w:rPr>
        <w:t xml:space="preserve">According to the Long-Term Water Master Plan (2011–2020), Korea is projected to have a water shortage of 0.43 million </w:t>
      </w:r>
      <w:r>
        <w:rPr>
          <w:rFonts w:ascii="맑은 고딕" w:eastAsia="맑은 고딕" w:hAnsi="맑은 고딕" w:cs="Arial" w:hint="eastAsia"/>
          <w:color w:val="221E1F"/>
          <w:sz w:val="22"/>
          <w:szCs w:val="22"/>
        </w:rPr>
        <w:t>㎥</w:t>
      </w:r>
      <w:r w:rsidRPr="00AE1D68">
        <w:rPr>
          <w:rFonts w:ascii="Arial" w:hAnsi="Arial" w:cs="Arial"/>
          <w:color w:val="221E1F"/>
          <w:sz w:val="22"/>
          <w:szCs w:val="22"/>
        </w:rPr>
        <w:t xml:space="preserve"> if severe drought occurs in 2020. The prediction states that the </w:t>
      </w:r>
      <w:proofErr w:type="spellStart"/>
      <w:r w:rsidRPr="00AE1D68">
        <w:rPr>
          <w:rFonts w:ascii="Arial" w:hAnsi="Arial" w:cs="Arial"/>
          <w:color w:val="221E1F"/>
          <w:sz w:val="22"/>
          <w:szCs w:val="22"/>
        </w:rPr>
        <w:t>Yeongsangang</w:t>
      </w:r>
      <w:proofErr w:type="spellEnd"/>
      <w:r w:rsidRPr="00AE1D68">
        <w:rPr>
          <w:rFonts w:ascii="Arial" w:hAnsi="Arial" w:cs="Arial"/>
          <w:color w:val="221E1F"/>
          <w:sz w:val="22"/>
          <w:szCs w:val="22"/>
        </w:rPr>
        <w:t xml:space="preserve"> watershed will have the largest shortage (0.15 billion </w:t>
      </w:r>
      <w:r>
        <w:rPr>
          <w:rFonts w:ascii="맑은 고딕" w:eastAsia="맑은 고딕" w:hAnsi="맑은 고딕" w:cs="Arial" w:hint="eastAsia"/>
          <w:color w:val="221E1F"/>
          <w:sz w:val="22"/>
          <w:szCs w:val="22"/>
        </w:rPr>
        <w:t>㎥</w:t>
      </w:r>
      <w:r w:rsidRPr="00AE1D68">
        <w:rPr>
          <w:rFonts w:ascii="Arial" w:hAnsi="Arial" w:cs="Arial"/>
          <w:color w:val="221E1F"/>
          <w:sz w:val="22"/>
          <w:szCs w:val="22"/>
        </w:rPr>
        <w:t xml:space="preserve">), followed by the </w:t>
      </w:r>
      <w:proofErr w:type="spellStart"/>
      <w:r w:rsidRPr="00AE1D68">
        <w:rPr>
          <w:rFonts w:ascii="Arial" w:hAnsi="Arial" w:cs="Arial"/>
          <w:color w:val="221E1F"/>
          <w:sz w:val="22"/>
          <w:szCs w:val="22"/>
        </w:rPr>
        <w:t>Seomjingang</w:t>
      </w:r>
      <w:proofErr w:type="spellEnd"/>
      <w:r w:rsidRPr="00AE1D68">
        <w:rPr>
          <w:rFonts w:ascii="Arial" w:hAnsi="Arial" w:cs="Arial"/>
          <w:color w:val="221E1F"/>
          <w:sz w:val="22"/>
          <w:szCs w:val="22"/>
        </w:rPr>
        <w:t xml:space="preserve"> watershed (0.1 billion </w:t>
      </w:r>
      <w:r>
        <w:rPr>
          <w:rFonts w:ascii="맑은 고딕" w:eastAsia="맑은 고딕" w:hAnsi="맑은 고딕" w:cs="Arial" w:hint="eastAsia"/>
          <w:color w:val="221E1F"/>
          <w:sz w:val="22"/>
          <w:szCs w:val="22"/>
        </w:rPr>
        <w:t>㎥</w:t>
      </w:r>
      <w:r w:rsidRPr="00AE1D68">
        <w:rPr>
          <w:rFonts w:ascii="Arial" w:hAnsi="Arial" w:cs="Arial"/>
          <w:color w:val="221E1F"/>
          <w:sz w:val="22"/>
          <w:szCs w:val="22"/>
        </w:rPr>
        <w:t xml:space="preserve">), the </w:t>
      </w:r>
      <w:proofErr w:type="spellStart"/>
      <w:r w:rsidRPr="00AE1D68">
        <w:rPr>
          <w:rFonts w:ascii="Arial" w:hAnsi="Arial" w:cs="Arial"/>
          <w:color w:val="221E1F"/>
          <w:sz w:val="22"/>
          <w:szCs w:val="22"/>
        </w:rPr>
        <w:t>Nakdonggang</w:t>
      </w:r>
      <w:proofErr w:type="spellEnd"/>
      <w:r w:rsidRPr="00AE1D68">
        <w:rPr>
          <w:rFonts w:ascii="Arial" w:hAnsi="Arial" w:cs="Arial"/>
          <w:color w:val="221E1F"/>
          <w:sz w:val="22"/>
          <w:szCs w:val="22"/>
        </w:rPr>
        <w:t xml:space="preserve"> watershed (0.09 billion </w:t>
      </w:r>
      <w:r>
        <w:rPr>
          <w:rFonts w:ascii="맑은 고딕" w:eastAsia="맑은 고딕" w:hAnsi="맑은 고딕" w:cs="Arial" w:hint="eastAsia"/>
          <w:color w:val="221E1F"/>
          <w:sz w:val="22"/>
          <w:szCs w:val="22"/>
        </w:rPr>
        <w:t>㎥</w:t>
      </w:r>
      <w:r w:rsidRPr="00AE1D68">
        <w:rPr>
          <w:rFonts w:ascii="Arial" w:hAnsi="Arial" w:cs="Arial"/>
          <w:color w:val="221E1F"/>
          <w:sz w:val="22"/>
          <w:szCs w:val="22"/>
        </w:rPr>
        <w:t xml:space="preserve">), the </w:t>
      </w:r>
      <w:proofErr w:type="spellStart"/>
      <w:r w:rsidRPr="00AE1D68">
        <w:rPr>
          <w:rFonts w:ascii="Arial" w:hAnsi="Arial" w:cs="Arial"/>
          <w:color w:val="221E1F"/>
          <w:sz w:val="22"/>
          <w:szCs w:val="22"/>
        </w:rPr>
        <w:t>Geumgang</w:t>
      </w:r>
      <w:proofErr w:type="spellEnd"/>
      <w:r w:rsidRPr="00AE1D68">
        <w:rPr>
          <w:rFonts w:ascii="Arial" w:hAnsi="Arial" w:cs="Arial"/>
          <w:color w:val="221E1F"/>
          <w:sz w:val="22"/>
          <w:szCs w:val="22"/>
        </w:rPr>
        <w:t xml:space="preserve"> watershed (0.05 billion </w:t>
      </w:r>
      <w:r>
        <w:rPr>
          <w:rFonts w:ascii="맑은 고딕" w:eastAsia="맑은 고딕" w:hAnsi="맑은 고딕" w:cs="Arial" w:hint="eastAsia"/>
          <w:color w:val="221E1F"/>
          <w:sz w:val="22"/>
          <w:szCs w:val="22"/>
        </w:rPr>
        <w:t>㎥</w:t>
      </w:r>
      <w:r w:rsidRPr="00AE1D68">
        <w:rPr>
          <w:rFonts w:ascii="Arial" w:hAnsi="Arial" w:cs="Arial"/>
          <w:color w:val="221E1F"/>
          <w:sz w:val="22"/>
          <w:szCs w:val="22"/>
        </w:rPr>
        <w:t xml:space="preserve">), and the </w:t>
      </w:r>
      <w:proofErr w:type="spellStart"/>
      <w:r w:rsidRPr="00AE1D68">
        <w:rPr>
          <w:rFonts w:ascii="Arial" w:hAnsi="Arial" w:cs="Arial"/>
          <w:color w:val="221E1F"/>
          <w:sz w:val="22"/>
          <w:szCs w:val="22"/>
        </w:rPr>
        <w:t>Hangang</w:t>
      </w:r>
      <w:proofErr w:type="spellEnd"/>
      <w:r w:rsidRPr="00AE1D68">
        <w:rPr>
          <w:rFonts w:ascii="Arial" w:hAnsi="Arial" w:cs="Arial"/>
          <w:color w:val="221E1F"/>
          <w:sz w:val="22"/>
          <w:szCs w:val="22"/>
        </w:rPr>
        <w:t xml:space="preserve"> watershed (0.04 billion </w:t>
      </w:r>
      <w:r>
        <w:rPr>
          <w:rFonts w:ascii="맑은 고딕" w:eastAsia="맑은 고딕" w:hAnsi="맑은 고딕" w:cs="Arial" w:hint="eastAsia"/>
          <w:color w:val="221E1F"/>
          <w:sz w:val="22"/>
          <w:szCs w:val="22"/>
        </w:rPr>
        <w:t>㎥</w:t>
      </w:r>
      <w:r w:rsidRPr="00AE1D68">
        <w:rPr>
          <w:rFonts w:ascii="Arial" w:hAnsi="Arial" w:cs="Arial"/>
          <w:color w:val="221E1F"/>
          <w:sz w:val="22"/>
          <w:szCs w:val="22"/>
        </w:rPr>
        <w:t>). Coastal regions, islands, and mountain areas will most likely experience the greatest lack of available water due to a deterioration of water resources or supply systems.</w:t>
      </w:r>
    </w:p>
    <w:p w14:paraId="6788EAB3" w14:textId="05E9CA34" w:rsidR="00AE1D68" w:rsidRPr="00AE1D68" w:rsidRDefault="00AE1D68" w:rsidP="00AE1D68">
      <w:pPr>
        <w:pStyle w:val="Default"/>
        <w:spacing w:line="276" w:lineRule="auto"/>
        <w:ind w:firstLineChars="50" w:firstLine="110"/>
        <w:jc w:val="both"/>
        <w:rPr>
          <w:rFonts w:ascii="Arial" w:eastAsia="함초롬바탕" w:hAnsi="Arial" w:cs="Arial"/>
          <w:sz w:val="22"/>
          <w:szCs w:val="22"/>
        </w:rPr>
      </w:pPr>
      <w:r w:rsidRPr="00AE1D68">
        <w:rPr>
          <w:rFonts w:ascii="Arial" w:hAnsi="Arial" w:cs="Arial"/>
          <w:color w:val="221E1F"/>
          <w:sz w:val="22"/>
          <w:szCs w:val="22"/>
        </w:rPr>
        <w:t>Various plans are required to prevent the projected water shortage across the nation; an integrated supply system for waterworks must be established, existing facilities should be maintained to uphold effective operation, and small reservoirs should be constructed to obtain new water sources. Global climate change may further intensify the water shortage by 1.8–3.5 times by extending droughts and increasing demand for water. As such, it is also necessary to facilitate the capability to cope with such potential extreme water shortages.</w:t>
      </w:r>
    </w:p>
    <w:p w14:paraId="4CC111CC" w14:textId="00E81F42" w:rsidR="000D3C19" w:rsidRPr="00AE1D68" w:rsidRDefault="000D3C19" w:rsidP="00AE1D68">
      <w:pPr>
        <w:pStyle w:val="Default"/>
        <w:spacing w:line="276" w:lineRule="auto"/>
        <w:jc w:val="both"/>
        <w:rPr>
          <w:rFonts w:ascii="Arial" w:eastAsia="함초롬바탕" w:hAnsi="Arial" w:cs="Arial"/>
          <w:sz w:val="22"/>
          <w:szCs w:val="22"/>
        </w:rPr>
      </w:pPr>
    </w:p>
    <w:p w14:paraId="6403CC37" w14:textId="0E1BEC9D" w:rsidR="00AE1D68" w:rsidRPr="00AE1D68" w:rsidRDefault="00AE1D68" w:rsidP="00AE1D68">
      <w:pPr>
        <w:pStyle w:val="Default"/>
        <w:spacing w:line="276" w:lineRule="auto"/>
        <w:jc w:val="both"/>
        <w:rPr>
          <w:rFonts w:ascii="Arial" w:eastAsia="함초롬바탕" w:hAnsi="Arial" w:cs="Arial"/>
          <w:sz w:val="22"/>
          <w:szCs w:val="22"/>
        </w:rPr>
      </w:pPr>
      <w:r w:rsidRPr="00AE1D68">
        <w:rPr>
          <w:rFonts w:ascii="Arial" w:eastAsia="함초롬바탕" w:hAnsi="Arial" w:cs="Arial"/>
          <w:sz w:val="22"/>
          <w:szCs w:val="22"/>
        </w:rPr>
        <w:lastRenderedPageBreak/>
        <w:t xml:space="preserve">&lt;map&gt; </w:t>
      </w:r>
      <w:r w:rsidRPr="00AE1D68">
        <w:rPr>
          <w:rFonts w:ascii="Arial" w:eastAsia="Montserrat" w:hAnsi="Arial" w:cs="Arial"/>
          <w:color w:val="221E1F"/>
          <w:sz w:val="22"/>
          <w:szCs w:val="22"/>
        </w:rPr>
        <w:t xml:space="preserve">Land Use Plan of the </w:t>
      </w:r>
      <w:proofErr w:type="spellStart"/>
      <w:r w:rsidRPr="00AE1D68">
        <w:rPr>
          <w:rFonts w:ascii="Arial" w:eastAsia="Montserrat" w:hAnsi="Arial" w:cs="Arial"/>
          <w:color w:val="221E1F"/>
          <w:sz w:val="22"/>
          <w:szCs w:val="22"/>
        </w:rPr>
        <w:t>Saemangeum</w:t>
      </w:r>
      <w:proofErr w:type="spellEnd"/>
      <w:r w:rsidRPr="00AE1D68">
        <w:rPr>
          <w:rFonts w:ascii="Arial" w:eastAsia="Montserrat" w:hAnsi="Arial" w:cs="Arial"/>
          <w:color w:val="221E1F"/>
          <w:sz w:val="22"/>
          <w:szCs w:val="22"/>
        </w:rPr>
        <w:t xml:space="preserve"> Land Reclamation Project</w:t>
      </w:r>
    </w:p>
    <w:p w14:paraId="1D6C2A31" w14:textId="2D3A08FF" w:rsidR="00AE1D68" w:rsidRPr="00AE1D68" w:rsidRDefault="00AE1D68" w:rsidP="00AE1D68">
      <w:pPr>
        <w:pStyle w:val="Default"/>
        <w:spacing w:line="276" w:lineRule="auto"/>
        <w:jc w:val="both"/>
        <w:rPr>
          <w:rFonts w:ascii="Arial" w:eastAsia="함초롬바탕" w:hAnsi="Arial" w:cs="Arial"/>
          <w:sz w:val="22"/>
          <w:szCs w:val="22"/>
        </w:rPr>
      </w:pPr>
      <w:r w:rsidRPr="00AE1D68">
        <w:rPr>
          <w:rFonts w:ascii="Arial" w:eastAsia="함초롬바탕" w:hAnsi="Arial" w:cs="Arial"/>
          <w:sz w:val="22"/>
          <w:szCs w:val="22"/>
        </w:rPr>
        <w:t xml:space="preserve">&lt;drawing&gt; Chronological Table of the </w:t>
      </w:r>
      <w:proofErr w:type="spellStart"/>
      <w:r w:rsidRPr="00AE1D68">
        <w:rPr>
          <w:rFonts w:ascii="Arial" w:eastAsia="함초롬바탕" w:hAnsi="Arial" w:cs="Arial"/>
          <w:sz w:val="22"/>
          <w:szCs w:val="22"/>
        </w:rPr>
        <w:t>Saemangeum</w:t>
      </w:r>
      <w:proofErr w:type="spellEnd"/>
      <w:r w:rsidRPr="00AE1D68">
        <w:rPr>
          <w:rFonts w:ascii="Arial" w:eastAsia="함초롬바탕" w:hAnsi="Arial" w:cs="Arial"/>
          <w:sz w:val="22"/>
          <w:szCs w:val="22"/>
        </w:rPr>
        <w:t xml:space="preserve"> Land Reclamation Project</w:t>
      </w:r>
    </w:p>
    <w:p w14:paraId="3993D011" w14:textId="77777777" w:rsidR="00AE1D68" w:rsidRPr="00E60DCC" w:rsidRDefault="00AE1D68" w:rsidP="00E60DCC">
      <w:pPr>
        <w:pStyle w:val="Default"/>
        <w:spacing w:line="276" w:lineRule="auto"/>
        <w:jc w:val="both"/>
        <w:rPr>
          <w:rFonts w:ascii="Arial" w:eastAsia="함초롬바탕" w:hAnsi="Arial" w:cs="Arial"/>
          <w:sz w:val="22"/>
          <w:szCs w:val="22"/>
        </w:rPr>
      </w:pPr>
    </w:p>
    <w:p w14:paraId="66A66356" w14:textId="1AA36ABB" w:rsidR="000D3C19" w:rsidRPr="00E60DCC" w:rsidRDefault="00E60DCC" w:rsidP="00592F92">
      <w:pPr>
        <w:pStyle w:val="Default"/>
        <w:spacing w:line="276" w:lineRule="auto"/>
        <w:ind w:firstLineChars="50" w:firstLine="110"/>
        <w:jc w:val="both"/>
        <w:rPr>
          <w:rFonts w:ascii="Arial" w:eastAsia="함초롬바탕" w:hAnsi="Arial" w:cs="Arial"/>
          <w:sz w:val="22"/>
          <w:szCs w:val="22"/>
        </w:rPr>
      </w:pPr>
      <w:r w:rsidRPr="00E60DCC">
        <w:rPr>
          <w:rFonts w:ascii="Arial" w:hAnsi="Arial" w:cs="Arial"/>
          <w:color w:val="221E1F"/>
          <w:sz w:val="22"/>
          <w:szCs w:val="22"/>
        </w:rPr>
        <w:t xml:space="preserve">The </w:t>
      </w:r>
      <w:proofErr w:type="spellStart"/>
      <w:r w:rsidRPr="00E60DCC">
        <w:rPr>
          <w:rFonts w:ascii="Arial" w:hAnsi="Arial" w:cs="Arial"/>
          <w:color w:val="221E1F"/>
          <w:sz w:val="22"/>
          <w:szCs w:val="22"/>
        </w:rPr>
        <w:t>Saemangeum</w:t>
      </w:r>
      <w:proofErr w:type="spellEnd"/>
      <w:r w:rsidRPr="00E60DCC">
        <w:rPr>
          <w:rFonts w:ascii="Arial" w:hAnsi="Arial" w:cs="Arial"/>
          <w:color w:val="221E1F"/>
          <w:sz w:val="22"/>
          <w:szCs w:val="22"/>
        </w:rPr>
        <w:t xml:space="preserve"> land reclamation project was the world's longest seawall construction project at 33.9 km, connecting </w:t>
      </w:r>
      <w:proofErr w:type="spellStart"/>
      <w:r w:rsidRPr="00E60DCC">
        <w:rPr>
          <w:rFonts w:ascii="Arial" w:hAnsi="Arial" w:cs="Arial"/>
          <w:color w:val="221E1F"/>
          <w:sz w:val="22"/>
          <w:szCs w:val="22"/>
        </w:rPr>
        <w:t>Bieungdo</w:t>
      </w:r>
      <w:proofErr w:type="spellEnd"/>
      <w:r w:rsidRPr="00E60DCC">
        <w:rPr>
          <w:rFonts w:ascii="Arial" w:hAnsi="Arial" w:cs="Arial"/>
          <w:color w:val="221E1F"/>
          <w:sz w:val="22"/>
          <w:szCs w:val="22"/>
        </w:rPr>
        <w:t xml:space="preserve">-dong, </w:t>
      </w:r>
      <w:proofErr w:type="spellStart"/>
      <w:r w:rsidRPr="00E60DCC">
        <w:rPr>
          <w:rFonts w:ascii="Arial" w:hAnsi="Arial" w:cs="Arial"/>
          <w:color w:val="221E1F"/>
          <w:sz w:val="22"/>
          <w:szCs w:val="22"/>
        </w:rPr>
        <w:t>Gunsan-si</w:t>
      </w:r>
      <w:proofErr w:type="spellEnd"/>
      <w:r w:rsidRPr="00E60DCC">
        <w:rPr>
          <w:rFonts w:ascii="Arial" w:hAnsi="Arial" w:cs="Arial"/>
          <w:color w:val="221E1F"/>
          <w:sz w:val="22"/>
          <w:szCs w:val="22"/>
        </w:rPr>
        <w:t xml:space="preserve"> and </w:t>
      </w:r>
      <w:proofErr w:type="spellStart"/>
      <w:r w:rsidRPr="00E60DCC">
        <w:rPr>
          <w:rFonts w:ascii="Arial" w:hAnsi="Arial" w:cs="Arial"/>
          <w:color w:val="221E1F"/>
          <w:sz w:val="22"/>
          <w:szCs w:val="22"/>
        </w:rPr>
        <w:t>Daehang-ri</w:t>
      </w:r>
      <w:proofErr w:type="spellEnd"/>
      <w:r w:rsidRPr="00E60DCC">
        <w:rPr>
          <w:rFonts w:ascii="Arial" w:hAnsi="Arial" w:cs="Arial"/>
          <w:color w:val="221E1F"/>
          <w:sz w:val="22"/>
          <w:szCs w:val="22"/>
        </w:rPr>
        <w:t xml:space="preserve">, </w:t>
      </w:r>
      <w:proofErr w:type="spellStart"/>
      <w:r w:rsidRPr="00E60DCC">
        <w:rPr>
          <w:rFonts w:ascii="Arial" w:hAnsi="Arial" w:cs="Arial"/>
          <w:color w:val="221E1F"/>
          <w:sz w:val="22"/>
          <w:szCs w:val="22"/>
        </w:rPr>
        <w:t>Byeonsan-myeon</w:t>
      </w:r>
      <w:proofErr w:type="spellEnd"/>
      <w:r w:rsidRPr="00E60DCC">
        <w:rPr>
          <w:rFonts w:ascii="Arial" w:hAnsi="Arial" w:cs="Arial"/>
          <w:color w:val="221E1F"/>
          <w:sz w:val="22"/>
          <w:szCs w:val="22"/>
        </w:rPr>
        <w:t xml:space="preserve">, </w:t>
      </w:r>
      <w:proofErr w:type="spellStart"/>
      <w:r w:rsidRPr="00E60DCC">
        <w:rPr>
          <w:rFonts w:ascii="Arial" w:hAnsi="Arial" w:cs="Arial"/>
          <w:color w:val="221E1F"/>
          <w:sz w:val="22"/>
          <w:szCs w:val="22"/>
        </w:rPr>
        <w:t>Buan</w:t>
      </w:r>
      <w:proofErr w:type="spellEnd"/>
      <w:r w:rsidRPr="00E60DCC">
        <w:rPr>
          <w:rFonts w:ascii="Arial" w:hAnsi="Arial" w:cs="Arial"/>
          <w:color w:val="221E1F"/>
          <w:sz w:val="22"/>
          <w:szCs w:val="22"/>
        </w:rPr>
        <w:t xml:space="preserve">-gun, </w:t>
      </w:r>
      <w:proofErr w:type="spellStart"/>
      <w:r w:rsidRPr="00E60DCC">
        <w:rPr>
          <w:rFonts w:ascii="Arial" w:hAnsi="Arial" w:cs="Arial"/>
          <w:color w:val="221E1F"/>
          <w:sz w:val="22"/>
          <w:szCs w:val="22"/>
        </w:rPr>
        <w:t>Jeollabuk</w:t>
      </w:r>
      <w:proofErr w:type="spellEnd"/>
      <w:r w:rsidRPr="00E60DCC">
        <w:rPr>
          <w:rFonts w:ascii="Arial" w:hAnsi="Arial" w:cs="Arial"/>
          <w:color w:val="221E1F"/>
          <w:sz w:val="22"/>
          <w:szCs w:val="22"/>
        </w:rPr>
        <w:t xml:space="preserve">-do, and was completed in 2006. The total cost of the construction of the seawall was 2,949 billion won. This project aimed to create a reclaimed land area of 291 </w:t>
      </w:r>
      <w:r w:rsidR="00592F92">
        <w:rPr>
          <w:rFonts w:ascii="맑은 고딕" w:eastAsia="맑은 고딕" w:hAnsi="맑은 고딕" w:cs="Arial" w:hint="eastAsia"/>
          <w:color w:val="221E1F"/>
          <w:sz w:val="22"/>
          <w:szCs w:val="22"/>
        </w:rPr>
        <w:t>㎢</w:t>
      </w:r>
      <w:r w:rsidRPr="00E60DCC">
        <w:rPr>
          <w:rFonts w:ascii="Arial" w:hAnsi="Arial" w:cs="Arial"/>
          <w:color w:val="221E1F"/>
          <w:sz w:val="22"/>
          <w:szCs w:val="22"/>
        </w:rPr>
        <w:t xml:space="preserve"> and lake area of 118 </w:t>
      </w:r>
      <w:r w:rsidR="00592F92">
        <w:rPr>
          <w:rFonts w:ascii="맑은 고딕" w:eastAsia="맑은 고딕" w:hAnsi="맑은 고딕" w:cs="Arial" w:hint="eastAsia"/>
          <w:color w:val="221E1F"/>
          <w:sz w:val="22"/>
          <w:szCs w:val="22"/>
        </w:rPr>
        <w:t>㎢</w:t>
      </w:r>
      <w:r w:rsidRPr="00E60DCC">
        <w:rPr>
          <w:rFonts w:ascii="Arial" w:hAnsi="Arial" w:cs="Arial"/>
          <w:color w:val="221E1F"/>
          <w:sz w:val="22"/>
          <w:szCs w:val="22"/>
        </w:rPr>
        <w:t xml:space="preserve"> inside the embankment and to build residential facilities for 290,000 people, transportation infrastructure such as roads and ports, and infrastructure for high-tech and renewable energy industries. This project further aimed to build a center for global free trade and economic cooperation.</w:t>
      </w:r>
    </w:p>
    <w:p w14:paraId="19A5B369" w14:textId="505D5681" w:rsidR="00E60DCC" w:rsidRPr="00E60DCC" w:rsidRDefault="00E60DCC" w:rsidP="00592F92">
      <w:pPr>
        <w:pStyle w:val="Default"/>
        <w:spacing w:line="276" w:lineRule="auto"/>
        <w:ind w:firstLineChars="50" w:firstLine="110"/>
        <w:jc w:val="both"/>
        <w:rPr>
          <w:rFonts w:ascii="Arial" w:eastAsia="함초롬바탕" w:hAnsi="Arial" w:cs="Arial"/>
          <w:sz w:val="22"/>
          <w:szCs w:val="22"/>
        </w:rPr>
      </w:pPr>
      <w:r w:rsidRPr="00E60DCC">
        <w:rPr>
          <w:rFonts w:ascii="Arial" w:hAnsi="Arial" w:cs="Arial"/>
          <w:color w:val="221E1F"/>
          <w:sz w:val="22"/>
          <w:szCs w:val="22"/>
        </w:rPr>
        <w:t xml:space="preserve">However, this project was engulfed by fierce opposition from the beginning, with concerns over water pollution in the </w:t>
      </w:r>
      <w:proofErr w:type="spellStart"/>
      <w:r w:rsidRPr="00E60DCC">
        <w:rPr>
          <w:rFonts w:ascii="Arial" w:hAnsi="Arial" w:cs="Arial"/>
          <w:color w:val="221E1F"/>
          <w:sz w:val="22"/>
          <w:szCs w:val="22"/>
        </w:rPr>
        <w:t>Dongjingang</w:t>
      </w:r>
      <w:proofErr w:type="spellEnd"/>
      <w:r w:rsidRPr="00E60DCC">
        <w:rPr>
          <w:rFonts w:ascii="Arial" w:hAnsi="Arial" w:cs="Arial"/>
          <w:color w:val="221E1F"/>
          <w:sz w:val="22"/>
          <w:szCs w:val="22"/>
        </w:rPr>
        <w:t xml:space="preserve"> and the </w:t>
      </w:r>
      <w:proofErr w:type="spellStart"/>
      <w:r w:rsidRPr="00E60DCC">
        <w:rPr>
          <w:rFonts w:ascii="Arial" w:hAnsi="Arial" w:cs="Arial"/>
          <w:color w:val="221E1F"/>
          <w:sz w:val="22"/>
          <w:szCs w:val="22"/>
        </w:rPr>
        <w:t>Mangyeonggang</w:t>
      </w:r>
      <w:proofErr w:type="spellEnd"/>
      <w:r w:rsidRPr="00E60DCC">
        <w:rPr>
          <w:rFonts w:ascii="Arial" w:hAnsi="Arial" w:cs="Arial"/>
          <w:color w:val="221E1F"/>
          <w:sz w:val="22"/>
          <w:szCs w:val="22"/>
        </w:rPr>
        <w:t xml:space="preserve"> and the destruction of the tidal flats and the marine ecosystem. This project was suspended due to opposition from many domestic and foreign organizations, including environmental organizations, religious organizations, academia, local governments, and foreigners. The project also became involved in a court case. In addition to environmental issues, most developing projects remain neglected to this day due to sluggish development and failure to attract investment. After the completion of the seawall in 2006, a total of 22.2 trillion won (10.9 trillion won of national funds, 1 trillion won of local funds, and 10.3 trillion won of private investment) was planned to invest in the </w:t>
      </w:r>
      <w:proofErr w:type="spellStart"/>
      <w:r w:rsidRPr="00E60DCC">
        <w:rPr>
          <w:rFonts w:ascii="Arial" w:hAnsi="Arial" w:cs="Arial"/>
          <w:color w:val="221E1F"/>
          <w:sz w:val="22"/>
          <w:szCs w:val="22"/>
        </w:rPr>
        <w:t>Saemangeum</w:t>
      </w:r>
      <w:proofErr w:type="spellEnd"/>
      <w:r w:rsidRPr="00E60DCC">
        <w:rPr>
          <w:rFonts w:ascii="Arial" w:hAnsi="Arial" w:cs="Arial"/>
          <w:color w:val="221E1F"/>
          <w:sz w:val="22"/>
          <w:szCs w:val="22"/>
        </w:rPr>
        <w:t xml:space="preserve"> National Industrial Complex Development Project to create 72.5% of the reclaimed land planned by the project until 2020, when the first phase of the </w:t>
      </w:r>
      <w:proofErr w:type="spellStart"/>
      <w:r w:rsidRPr="00E60DCC">
        <w:rPr>
          <w:rFonts w:ascii="Arial" w:hAnsi="Arial" w:cs="Arial"/>
          <w:color w:val="221E1F"/>
          <w:sz w:val="22"/>
          <w:szCs w:val="22"/>
        </w:rPr>
        <w:t>Saemangeum</w:t>
      </w:r>
      <w:proofErr w:type="spellEnd"/>
      <w:r w:rsidRPr="00E60DCC">
        <w:rPr>
          <w:rFonts w:ascii="Arial" w:hAnsi="Arial" w:cs="Arial"/>
          <w:color w:val="221E1F"/>
          <w:sz w:val="22"/>
          <w:szCs w:val="22"/>
        </w:rPr>
        <w:t xml:space="preserve"> Master Plan was completed. However, due to several changes in the development plan and the absence of a control tower, this project is not being carried out properly. In 2017, only 12.1% of the area planned for reclamation was completed, and 36% is under development.</w:t>
      </w:r>
    </w:p>
    <w:p w14:paraId="33E86FC7" w14:textId="7714F217" w:rsidR="00E60DCC" w:rsidRPr="00E60DCC" w:rsidRDefault="00E60DCC" w:rsidP="00E60DCC">
      <w:pPr>
        <w:pStyle w:val="Default"/>
        <w:spacing w:line="276" w:lineRule="auto"/>
        <w:jc w:val="both"/>
        <w:rPr>
          <w:rFonts w:ascii="Arial" w:eastAsia="함초롬바탕" w:hAnsi="Arial" w:cs="Arial"/>
          <w:sz w:val="22"/>
          <w:szCs w:val="22"/>
        </w:rPr>
      </w:pPr>
    </w:p>
    <w:p w14:paraId="4B0A0FA7" w14:textId="4569AA15" w:rsidR="00E60DCC" w:rsidRPr="00E60DCC" w:rsidRDefault="00E60DCC" w:rsidP="00E60DCC">
      <w:pPr>
        <w:pStyle w:val="Default"/>
        <w:spacing w:line="276" w:lineRule="auto"/>
        <w:jc w:val="both"/>
        <w:rPr>
          <w:rFonts w:ascii="Arial" w:eastAsia="함초롬바탕" w:hAnsi="Arial" w:cs="Arial"/>
          <w:sz w:val="22"/>
          <w:szCs w:val="22"/>
        </w:rPr>
      </w:pPr>
      <w:r w:rsidRPr="00E60DCC">
        <w:rPr>
          <w:rFonts w:ascii="Arial" w:eastAsia="함초롬바탕" w:hAnsi="Arial" w:cs="Arial"/>
          <w:sz w:val="22"/>
          <w:szCs w:val="22"/>
        </w:rPr>
        <w:t xml:space="preserve">&lt;photograph&gt; </w:t>
      </w:r>
      <w:r w:rsidRPr="00E60DCC">
        <w:rPr>
          <w:rFonts w:ascii="Arial" w:eastAsia="Montserrat" w:hAnsi="Arial" w:cs="Arial"/>
          <w:color w:val="221E1F"/>
          <w:sz w:val="22"/>
          <w:szCs w:val="22"/>
        </w:rPr>
        <w:t xml:space="preserve">Before the </w:t>
      </w:r>
      <w:proofErr w:type="spellStart"/>
      <w:r w:rsidRPr="00E60DCC">
        <w:rPr>
          <w:rFonts w:ascii="Arial" w:eastAsia="Montserrat" w:hAnsi="Arial" w:cs="Arial"/>
          <w:color w:val="221E1F"/>
          <w:sz w:val="22"/>
          <w:szCs w:val="22"/>
        </w:rPr>
        <w:t>Saemangeum</w:t>
      </w:r>
      <w:proofErr w:type="spellEnd"/>
      <w:r w:rsidRPr="00E60DCC">
        <w:rPr>
          <w:rFonts w:ascii="Arial" w:eastAsia="Montserrat" w:hAnsi="Arial" w:cs="Arial"/>
          <w:color w:val="221E1F"/>
          <w:sz w:val="22"/>
          <w:szCs w:val="22"/>
        </w:rPr>
        <w:t xml:space="preserve"> Land Reclamation Project: Aerial Photograph (1989)</w:t>
      </w:r>
    </w:p>
    <w:p w14:paraId="6EE941CB" w14:textId="3E882D11" w:rsidR="00E60DCC" w:rsidRPr="00E60DCC" w:rsidRDefault="00E60DCC" w:rsidP="00E60DCC">
      <w:pPr>
        <w:pStyle w:val="Default"/>
        <w:spacing w:line="276" w:lineRule="auto"/>
        <w:jc w:val="both"/>
        <w:rPr>
          <w:rFonts w:ascii="Arial" w:eastAsia="함초롬바탕" w:hAnsi="Arial" w:cs="Arial"/>
          <w:sz w:val="22"/>
          <w:szCs w:val="22"/>
        </w:rPr>
      </w:pPr>
      <w:r w:rsidRPr="00E60DCC">
        <w:rPr>
          <w:rFonts w:ascii="Arial" w:eastAsia="함초롬바탕" w:hAnsi="Arial" w:cs="Arial"/>
          <w:sz w:val="22"/>
          <w:szCs w:val="22"/>
        </w:rPr>
        <w:t xml:space="preserve">&lt;photograph&gt; </w:t>
      </w:r>
      <w:r w:rsidRPr="00E60DCC">
        <w:rPr>
          <w:rFonts w:ascii="Arial" w:eastAsia="Montserrat" w:hAnsi="Arial" w:cs="Arial"/>
          <w:color w:val="221E1F"/>
          <w:sz w:val="22"/>
          <w:szCs w:val="22"/>
        </w:rPr>
        <w:t xml:space="preserve">Groundbreaking Ceremony of the </w:t>
      </w:r>
      <w:proofErr w:type="spellStart"/>
      <w:r w:rsidRPr="00E60DCC">
        <w:rPr>
          <w:rFonts w:ascii="Arial" w:eastAsia="Montserrat" w:hAnsi="Arial" w:cs="Arial"/>
          <w:color w:val="221E1F"/>
          <w:sz w:val="22"/>
          <w:szCs w:val="22"/>
        </w:rPr>
        <w:t>Saemangeum</w:t>
      </w:r>
      <w:proofErr w:type="spellEnd"/>
      <w:r w:rsidRPr="00E60DCC">
        <w:rPr>
          <w:rFonts w:ascii="Arial" w:eastAsia="Montserrat" w:hAnsi="Arial" w:cs="Arial"/>
          <w:color w:val="221E1F"/>
          <w:sz w:val="22"/>
          <w:szCs w:val="22"/>
        </w:rPr>
        <w:t xml:space="preserve"> Land Reclamation Project (1991)</w:t>
      </w:r>
    </w:p>
    <w:p w14:paraId="45B27D2B" w14:textId="4D67E996" w:rsidR="00E60DCC" w:rsidRPr="00E60DCC" w:rsidRDefault="00E60DCC" w:rsidP="00E60DCC">
      <w:pPr>
        <w:pStyle w:val="Default"/>
        <w:spacing w:line="276" w:lineRule="auto"/>
        <w:jc w:val="both"/>
        <w:rPr>
          <w:rFonts w:ascii="Arial" w:eastAsia="함초롬바탕" w:hAnsi="Arial" w:cs="Arial"/>
          <w:sz w:val="22"/>
          <w:szCs w:val="22"/>
        </w:rPr>
      </w:pPr>
      <w:r w:rsidRPr="00E60DCC">
        <w:rPr>
          <w:rFonts w:ascii="Arial" w:eastAsia="함초롬바탕" w:hAnsi="Arial" w:cs="Arial"/>
          <w:sz w:val="22"/>
          <w:szCs w:val="22"/>
        </w:rPr>
        <w:t xml:space="preserve">&lt;photograph&gt; Establishment of </w:t>
      </w:r>
      <w:proofErr w:type="spellStart"/>
      <w:r w:rsidRPr="00E60DCC">
        <w:rPr>
          <w:rFonts w:ascii="Arial" w:eastAsia="함초롬바탕" w:hAnsi="Arial" w:cs="Arial"/>
          <w:sz w:val="22"/>
          <w:szCs w:val="22"/>
        </w:rPr>
        <w:t>Saemangeum</w:t>
      </w:r>
      <w:proofErr w:type="spellEnd"/>
      <w:r w:rsidRPr="00E60DCC">
        <w:rPr>
          <w:rFonts w:ascii="Arial" w:eastAsia="함초롬바탕" w:hAnsi="Arial" w:cs="Arial"/>
          <w:sz w:val="22"/>
          <w:szCs w:val="22"/>
        </w:rPr>
        <w:t xml:space="preserve"> Development Corporation (2018)</w:t>
      </w:r>
    </w:p>
    <w:p w14:paraId="1E60C7D1" w14:textId="01DE64C9" w:rsidR="00E60DCC" w:rsidRPr="00595EE4" w:rsidRDefault="00E60DCC" w:rsidP="00E60DCC">
      <w:pPr>
        <w:pStyle w:val="Default"/>
        <w:spacing w:line="276" w:lineRule="auto"/>
        <w:jc w:val="both"/>
        <w:rPr>
          <w:rFonts w:ascii="Arial" w:eastAsia="함초롬바탕" w:hAnsi="Arial" w:cs="Arial"/>
          <w:sz w:val="22"/>
          <w:szCs w:val="22"/>
        </w:rPr>
      </w:pPr>
    </w:p>
    <w:p w14:paraId="4BCD2DEA" w14:textId="5C9AACC7" w:rsidR="00E60DCC" w:rsidRPr="00595EE4" w:rsidRDefault="00595EE4" w:rsidP="00AE1D68">
      <w:pPr>
        <w:pStyle w:val="Default"/>
        <w:spacing w:line="276" w:lineRule="auto"/>
        <w:jc w:val="both"/>
        <w:rPr>
          <w:rFonts w:ascii="Arial" w:eastAsia="함초롬바탕" w:hAnsi="Arial" w:cs="Arial"/>
          <w:sz w:val="22"/>
          <w:szCs w:val="22"/>
        </w:rPr>
      </w:pPr>
      <w:r w:rsidRPr="00595EE4">
        <w:rPr>
          <w:rFonts w:ascii="Arial" w:eastAsia="함초롬바탕" w:hAnsi="Arial" w:cs="Arial"/>
          <w:sz w:val="22"/>
          <w:szCs w:val="22"/>
        </w:rPr>
        <w:t>&lt;map&gt; Groundwater Usage by Province</w:t>
      </w:r>
    </w:p>
    <w:p w14:paraId="4CF5E7F0" w14:textId="4AC7F3C9" w:rsidR="00B152D5" w:rsidRPr="00595EE4" w:rsidRDefault="00595EE4" w:rsidP="00AE1D68">
      <w:pPr>
        <w:pStyle w:val="Default"/>
        <w:spacing w:line="276" w:lineRule="auto"/>
        <w:jc w:val="both"/>
        <w:rPr>
          <w:rFonts w:ascii="Arial" w:eastAsia="함초롬바탕" w:hAnsi="Arial" w:cs="Arial"/>
          <w:sz w:val="22"/>
          <w:szCs w:val="22"/>
        </w:rPr>
      </w:pPr>
      <w:r w:rsidRPr="00595EE4">
        <w:rPr>
          <w:rFonts w:ascii="Arial" w:eastAsia="함초롬바탕" w:hAnsi="Arial" w:cs="Arial"/>
          <w:sz w:val="22"/>
          <w:szCs w:val="22"/>
        </w:rPr>
        <w:t>&lt;</w:t>
      </w:r>
      <w:r w:rsidR="007F6713">
        <w:rPr>
          <w:rFonts w:ascii="Arial" w:eastAsia="함초롬바탕" w:hAnsi="Arial" w:cs="Arial" w:hint="eastAsia"/>
          <w:sz w:val="22"/>
          <w:szCs w:val="22"/>
        </w:rPr>
        <w:t>c</w:t>
      </w:r>
      <w:r w:rsidR="007F6713">
        <w:rPr>
          <w:rFonts w:ascii="Arial" w:eastAsia="함초롬바탕" w:hAnsi="Arial" w:cs="Arial"/>
          <w:sz w:val="22"/>
          <w:szCs w:val="22"/>
        </w:rPr>
        <w:t>hart</w:t>
      </w:r>
      <w:r w:rsidRPr="00595EE4">
        <w:rPr>
          <w:rFonts w:ascii="Arial" w:eastAsia="함초롬바탕" w:hAnsi="Arial" w:cs="Arial"/>
          <w:sz w:val="22"/>
          <w:szCs w:val="22"/>
        </w:rPr>
        <w:t xml:space="preserve">&gt; </w:t>
      </w:r>
      <w:r w:rsidRPr="00595EE4">
        <w:rPr>
          <w:rFonts w:ascii="Arial" w:eastAsia="Montserrat" w:hAnsi="Arial" w:cs="Arial"/>
          <w:color w:val="221E1F"/>
          <w:sz w:val="22"/>
          <w:szCs w:val="22"/>
        </w:rPr>
        <w:t>Groundwater Facility by Usage</w:t>
      </w:r>
    </w:p>
    <w:p w14:paraId="0DD19A2F" w14:textId="7E0326B8" w:rsidR="00B152D5" w:rsidRPr="00595EE4" w:rsidRDefault="00595EE4" w:rsidP="00AE1D68">
      <w:pPr>
        <w:pStyle w:val="Default"/>
        <w:spacing w:line="276" w:lineRule="auto"/>
        <w:jc w:val="both"/>
        <w:rPr>
          <w:rFonts w:ascii="Arial" w:eastAsia="함초롬바탕" w:hAnsi="Arial" w:cs="Arial"/>
          <w:sz w:val="22"/>
          <w:szCs w:val="22"/>
        </w:rPr>
      </w:pPr>
      <w:r w:rsidRPr="00595EE4">
        <w:rPr>
          <w:rFonts w:ascii="Arial" w:eastAsia="함초롬바탕" w:hAnsi="Arial" w:cs="Arial"/>
          <w:sz w:val="22"/>
          <w:szCs w:val="22"/>
        </w:rPr>
        <w:t>&lt;</w:t>
      </w:r>
      <w:r w:rsidR="007F6713">
        <w:rPr>
          <w:rFonts w:ascii="Arial" w:eastAsia="함초롬바탕" w:hAnsi="Arial" w:cs="Arial"/>
          <w:sz w:val="22"/>
          <w:szCs w:val="22"/>
        </w:rPr>
        <w:t>chart</w:t>
      </w:r>
      <w:r w:rsidRPr="00595EE4">
        <w:rPr>
          <w:rFonts w:ascii="Arial" w:eastAsia="함초롬바탕" w:hAnsi="Arial" w:cs="Arial"/>
          <w:sz w:val="22"/>
          <w:szCs w:val="22"/>
        </w:rPr>
        <w:t xml:space="preserve">&gt; </w:t>
      </w:r>
      <w:r w:rsidRPr="00595EE4">
        <w:rPr>
          <w:rFonts w:ascii="Arial" w:eastAsia="Montserrat" w:hAnsi="Arial" w:cs="Arial"/>
          <w:color w:val="221E1F"/>
          <w:sz w:val="22"/>
          <w:szCs w:val="22"/>
        </w:rPr>
        <w:t>Groundwater Usage</w:t>
      </w:r>
    </w:p>
    <w:p w14:paraId="5BDD38E1" w14:textId="1CF33196" w:rsidR="00B152D5" w:rsidRPr="00595EE4" w:rsidRDefault="00595EE4" w:rsidP="00AE1D68">
      <w:pPr>
        <w:pStyle w:val="Default"/>
        <w:spacing w:line="276" w:lineRule="auto"/>
        <w:jc w:val="both"/>
        <w:rPr>
          <w:rFonts w:ascii="Arial" w:eastAsia="함초롬바탕" w:hAnsi="Arial" w:cs="Arial"/>
          <w:sz w:val="22"/>
          <w:szCs w:val="22"/>
        </w:rPr>
      </w:pPr>
      <w:r w:rsidRPr="00595EE4">
        <w:rPr>
          <w:rFonts w:ascii="Arial" w:eastAsia="함초롬바탕" w:hAnsi="Arial" w:cs="Arial"/>
          <w:sz w:val="22"/>
          <w:szCs w:val="22"/>
        </w:rPr>
        <w:t xml:space="preserve">&lt;graph&gt; </w:t>
      </w:r>
      <w:r w:rsidRPr="00595EE4">
        <w:rPr>
          <w:rFonts w:ascii="Arial" w:eastAsia="Montserrat" w:hAnsi="Arial" w:cs="Arial"/>
          <w:color w:val="221E1F"/>
          <w:sz w:val="22"/>
          <w:szCs w:val="22"/>
        </w:rPr>
        <w:t>Groundwater Development and Usage</w:t>
      </w:r>
    </w:p>
    <w:p w14:paraId="23124910" w14:textId="686239B4" w:rsidR="00595EE4" w:rsidRPr="00595EE4" w:rsidRDefault="00595EE4" w:rsidP="00AE1D68">
      <w:pPr>
        <w:pStyle w:val="Default"/>
        <w:spacing w:line="276" w:lineRule="auto"/>
        <w:jc w:val="both"/>
        <w:rPr>
          <w:rFonts w:ascii="Arial" w:eastAsia="함초롬바탕" w:hAnsi="Arial" w:cs="Arial"/>
          <w:sz w:val="22"/>
          <w:szCs w:val="22"/>
        </w:rPr>
      </w:pPr>
      <w:r w:rsidRPr="00595EE4">
        <w:rPr>
          <w:rFonts w:ascii="Arial" w:eastAsia="함초롬바탕" w:hAnsi="Arial" w:cs="Arial"/>
          <w:sz w:val="22"/>
          <w:szCs w:val="22"/>
        </w:rPr>
        <w:t>&lt;table&gt; Groundwater Depth by Watershed</w:t>
      </w:r>
    </w:p>
    <w:p w14:paraId="2E40AACB" w14:textId="548A9DB7" w:rsidR="00595EE4" w:rsidRPr="00595EE4" w:rsidRDefault="00595EE4" w:rsidP="00AE1D68">
      <w:pPr>
        <w:pStyle w:val="Default"/>
        <w:spacing w:line="276" w:lineRule="auto"/>
        <w:jc w:val="both"/>
        <w:rPr>
          <w:rFonts w:ascii="Arial" w:eastAsia="함초롬바탕" w:hAnsi="Arial" w:cs="Arial"/>
          <w:sz w:val="22"/>
          <w:szCs w:val="22"/>
        </w:rPr>
      </w:pPr>
      <w:r w:rsidRPr="00595EE4">
        <w:rPr>
          <w:rFonts w:ascii="Arial" w:eastAsia="함초롬바탕" w:hAnsi="Arial" w:cs="Arial"/>
          <w:sz w:val="22"/>
          <w:szCs w:val="22"/>
        </w:rPr>
        <w:t>&lt;table&gt; Distribution of Ground Water</w:t>
      </w:r>
    </w:p>
    <w:p w14:paraId="210C93E3" w14:textId="7A922814" w:rsidR="00B152D5" w:rsidRPr="00595EE4" w:rsidRDefault="00B152D5" w:rsidP="00595EE4">
      <w:pPr>
        <w:pStyle w:val="Default"/>
        <w:spacing w:line="276" w:lineRule="auto"/>
        <w:jc w:val="both"/>
        <w:rPr>
          <w:rFonts w:ascii="Arial" w:eastAsia="함초롬바탕" w:hAnsi="Arial" w:cs="Arial"/>
          <w:sz w:val="22"/>
          <w:szCs w:val="22"/>
        </w:rPr>
      </w:pPr>
    </w:p>
    <w:p w14:paraId="51802A0A" w14:textId="77777777" w:rsidR="00595EE4" w:rsidRPr="00595EE4" w:rsidRDefault="00595EE4" w:rsidP="00397FF0">
      <w:pPr>
        <w:wordWrap/>
        <w:adjustRightInd w:val="0"/>
        <w:spacing w:after="0" w:line="276" w:lineRule="auto"/>
        <w:ind w:firstLineChars="50" w:firstLine="110"/>
        <w:rPr>
          <w:rFonts w:ascii="Arial" w:hAnsi="Arial" w:cs="Arial"/>
          <w:color w:val="221E1F"/>
          <w:kern w:val="0"/>
          <w:sz w:val="22"/>
        </w:rPr>
      </w:pPr>
      <w:r w:rsidRPr="00595EE4">
        <w:rPr>
          <w:rFonts w:ascii="Arial" w:hAnsi="Arial" w:cs="Arial"/>
          <w:color w:val="221E1F"/>
          <w:kern w:val="0"/>
          <w:sz w:val="22"/>
        </w:rPr>
        <w:t xml:space="preserve">The development and use of groundwater have been increasing every year due to population growth and industrial development. The amount of groundwater used is decreasing as the supply of tap water has recently increased. As of 2018, the country </w:t>
      </w:r>
      <w:r w:rsidRPr="00595EE4">
        <w:rPr>
          <w:rFonts w:ascii="Arial" w:hAnsi="Arial" w:cs="Arial"/>
          <w:color w:val="221E1F"/>
          <w:kern w:val="0"/>
          <w:sz w:val="22"/>
        </w:rPr>
        <w:lastRenderedPageBreak/>
        <w:t xml:space="preserve">used 2.9 billion tons of groundwater through approximately 164 million tube wells. Compared to 2003, this is a 34% increase in facilities and a 22% increase in usage. </w:t>
      </w:r>
    </w:p>
    <w:p w14:paraId="3CD9AF2E" w14:textId="757A4DD0" w:rsidR="00595EE4" w:rsidRPr="00595EE4" w:rsidRDefault="00595EE4" w:rsidP="00397FF0">
      <w:pPr>
        <w:wordWrap/>
        <w:adjustRightInd w:val="0"/>
        <w:spacing w:after="0" w:line="276" w:lineRule="auto"/>
        <w:ind w:firstLineChars="50" w:firstLine="110"/>
        <w:rPr>
          <w:rFonts w:ascii="Arial" w:hAnsi="Arial" w:cs="Arial"/>
          <w:color w:val="221E1F"/>
          <w:kern w:val="0"/>
          <w:sz w:val="22"/>
        </w:rPr>
      </w:pPr>
      <w:r w:rsidRPr="00595EE4">
        <w:rPr>
          <w:rFonts w:ascii="Arial" w:hAnsi="Arial" w:cs="Arial"/>
          <w:color w:val="221E1F"/>
          <w:kern w:val="0"/>
          <w:sz w:val="22"/>
        </w:rPr>
        <w:t xml:space="preserve">The sustainable development yield of groundwater, which is the largest amount of groundwater that can be used continuously as the inflow and outflow of groundwater are in equilibrium, is about 13 billion </w:t>
      </w:r>
      <w:r w:rsidR="00397FF0">
        <w:rPr>
          <w:rFonts w:ascii="맑은 고딕" w:eastAsia="맑은 고딕" w:hAnsi="맑은 고딕" w:cs="Arial" w:hint="eastAsia"/>
          <w:color w:val="221E1F"/>
          <w:kern w:val="0"/>
          <w:sz w:val="22"/>
        </w:rPr>
        <w:t>㎥</w:t>
      </w:r>
      <w:r w:rsidRPr="00595EE4">
        <w:rPr>
          <w:rFonts w:ascii="Arial" w:hAnsi="Arial" w:cs="Arial"/>
          <w:color w:val="221E1F"/>
          <w:kern w:val="0"/>
          <w:sz w:val="22"/>
        </w:rPr>
        <w:t xml:space="preserve"> per year. The volume of groundwater is calculated based on the data collected from the observation network. The annual use of groundwater is about 2.9 billion </w:t>
      </w:r>
      <w:r w:rsidR="00397FF0">
        <w:rPr>
          <w:rFonts w:ascii="맑은 고딕" w:eastAsia="맑은 고딕" w:hAnsi="맑은 고딕" w:cs="Arial" w:hint="eastAsia"/>
          <w:color w:val="221E1F"/>
          <w:kern w:val="0"/>
          <w:sz w:val="22"/>
        </w:rPr>
        <w:t>㎥</w:t>
      </w:r>
      <w:r w:rsidRPr="00595EE4">
        <w:rPr>
          <w:rFonts w:ascii="Arial" w:hAnsi="Arial" w:cs="Arial"/>
          <w:color w:val="221E1F"/>
          <w:kern w:val="0"/>
          <w:sz w:val="22"/>
        </w:rPr>
        <w:t xml:space="preserve">, which is about 22% of the sustainable development yield and is equivalent to the storage capacity of 2.9 billion </w:t>
      </w:r>
      <w:r w:rsidR="00397FF0">
        <w:rPr>
          <w:rFonts w:ascii="맑은 고딕" w:eastAsia="맑은 고딕" w:hAnsi="맑은 고딕" w:cs="Arial" w:hint="eastAsia"/>
          <w:color w:val="221E1F"/>
          <w:kern w:val="0"/>
          <w:sz w:val="22"/>
        </w:rPr>
        <w:t>㎥</w:t>
      </w:r>
      <w:r w:rsidRPr="00595EE4">
        <w:rPr>
          <w:rFonts w:ascii="Arial" w:hAnsi="Arial" w:cs="Arial"/>
          <w:color w:val="221E1F"/>
          <w:kern w:val="0"/>
          <w:sz w:val="22"/>
        </w:rPr>
        <w:t xml:space="preserve"> of the </w:t>
      </w:r>
      <w:proofErr w:type="spellStart"/>
      <w:r w:rsidRPr="00595EE4">
        <w:rPr>
          <w:rFonts w:ascii="Arial" w:hAnsi="Arial" w:cs="Arial"/>
          <w:color w:val="221E1F"/>
          <w:kern w:val="0"/>
          <w:sz w:val="22"/>
        </w:rPr>
        <w:t>Soyang</w:t>
      </w:r>
      <w:proofErr w:type="spellEnd"/>
      <w:r w:rsidRPr="00595EE4">
        <w:rPr>
          <w:rFonts w:ascii="Arial" w:hAnsi="Arial" w:cs="Arial"/>
          <w:color w:val="221E1F"/>
          <w:kern w:val="0"/>
          <w:sz w:val="22"/>
        </w:rPr>
        <w:t xml:space="preserve"> Multipurpose Dam. The most common groundwater-related facilities are residential water facilities. As for groundwater use, agricultural water is about 1.48 billion </w:t>
      </w:r>
      <w:r w:rsidR="00397FF0">
        <w:rPr>
          <w:rFonts w:ascii="맑은 고딕" w:eastAsia="맑은 고딕" w:hAnsi="맑은 고딕" w:cs="Arial" w:hint="eastAsia"/>
          <w:color w:val="221E1F"/>
          <w:kern w:val="0"/>
          <w:sz w:val="22"/>
        </w:rPr>
        <w:t>㎥</w:t>
      </w:r>
      <w:r w:rsidRPr="00595EE4">
        <w:rPr>
          <w:rFonts w:ascii="Arial" w:hAnsi="Arial" w:cs="Arial"/>
          <w:color w:val="221E1F"/>
          <w:kern w:val="0"/>
          <w:sz w:val="22"/>
        </w:rPr>
        <w:t xml:space="preserve"> per year, followed by residential water (1.23 billion </w:t>
      </w:r>
      <w:r w:rsidR="00397FF0">
        <w:rPr>
          <w:rFonts w:ascii="맑은 고딕" w:eastAsia="맑은 고딕" w:hAnsi="맑은 고딕" w:cs="Arial" w:hint="eastAsia"/>
          <w:color w:val="221E1F"/>
          <w:kern w:val="0"/>
          <w:sz w:val="22"/>
        </w:rPr>
        <w:t>㎥</w:t>
      </w:r>
      <w:r w:rsidRPr="00595EE4">
        <w:rPr>
          <w:rFonts w:ascii="Arial" w:hAnsi="Arial" w:cs="Arial"/>
          <w:color w:val="221E1F"/>
          <w:kern w:val="0"/>
          <w:sz w:val="22"/>
        </w:rPr>
        <w:t xml:space="preserve"> per year). About 93% of the annual use of groundwater is for agricultural and domestic water. </w:t>
      </w:r>
    </w:p>
    <w:p w14:paraId="0622409F" w14:textId="3BACE362" w:rsidR="00595EE4" w:rsidRPr="00595EE4" w:rsidRDefault="00595EE4" w:rsidP="00397FF0">
      <w:pPr>
        <w:wordWrap/>
        <w:adjustRightInd w:val="0"/>
        <w:spacing w:after="0" w:line="276" w:lineRule="auto"/>
        <w:ind w:firstLineChars="50" w:firstLine="110"/>
        <w:rPr>
          <w:rFonts w:ascii="Arial" w:hAnsi="Arial" w:cs="Arial"/>
          <w:color w:val="221E1F"/>
          <w:kern w:val="0"/>
          <w:sz w:val="22"/>
        </w:rPr>
      </w:pPr>
      <w:r w:rsidRPr="00595EE4">
        <w:rPr>
          <w:rFonts w:ascii="Arial" w:hAnsi="Arial" w:cs="Arial"/>
          <w:color w:val="221E1F"/>
          <w:kern w:val="0"/>
          <w:sz w:val="22"/>
        </w:rPr>
        <w:t xml:space="preserve">By administrative district, Gyeonggi-do accounts for 13.9% (0.406 billion </w:t>
      </w:r>
      <w:r w:rsidR="00397FF0">
        <w:rPr>
          <w:rFonts w:ascii="맑은 고딕" w:eastAsia="맑은 고딕" w:hAnsi="맑은 고딕" w:cs="Arial" w:hint="eastAsia"/>
          <w:color w:val="221E1F"/>
          <w:kern w:val="0"/>
          <w:sz w:val="22"/>
        </w:rPr>
        <w:t>㎥</w:t>
      </w:r>
      <w:r w:rsidRPr="00595EE4">
        <w:rPr>
          <w:rFonts w:ascii="Arial" w:hAnsi="Arial" w:cs="Arial"/>
          <w:color w:val="221E1F"/>
          <w:kern w:val="0"/>
          <w:sz w:val="22"/>
        </w:rPr>
        <w:t xml:space="preserve">) of the annual use of groundwater, followed by </w:t>
      </w:r>
      <w:proofErr w:type="spellStart"/>
      <w:r w:rsidRPr="00595EE4">
        <w:rPr>
          <w:rFonts w:ascii="Arial" w:hAnsi="Arial" w:cs="Arial"/>
          <w:color w:val="221E1F"/>
          <w:kern w:val="0"/>
          <w:sz w:val="22"/>
        </w:rPr>
        <w:t>Jeollanam</w:t>
      </w:r>
      <w:proofErr w:type="spellEnd"/>
      <w:r w:rsidRPr="00595EE4">
        <w:rPr>
          <w:rFonts w:ascii="Arial" w:hAnsi="Arial" w:cs="Arial"/>
          <w:color w:val="221E1F"/>
          <w:kern w:val="0"/>
          <w:sz w:val="22"/>
        </w:rPr>
        <w:t xml:space="preserve">-do at 12.9% (0.376 billion </w:t>
      </w:r>
      <w:r w:rsidR="00397FF0">
        <w:rPr>
          <w:rFonts w:ascii="맑은 고딕" w:eastAsia="맑은 고딕" w:hAnsi="맑은 고딕" w:cs="Arial" w:hint="eastAsia"/>
          <w:color w:val="221E1F"/>
          <w:kern w:val="0"/>
          <w:sz w:val="22"/>
        </w:rPr>
        <w:t>㎥</w:t>
      </w:r>
      <w:r w:rsidRPr="00595EE4">
        <w:rPr>
          <w:rFonts w:ascii="Arial" w:hAnsi="Arial" w:cs="Arial"/>
          <w:color w:val="221E1F"/>
          <w:kern w:val="0"/>
          <w:sz w:val="22"/>
        </w:rPr>
        <w:t xml:space="preserve">) and </w:t>
      </w:r>
      <w:proofErr w:type="spellStart"/>
      <w:r w:rsidRPr="00595EE4">
        <w:rPr>
          <w:rFonts w:ascii="Arial" w:hAnsi="Arial" w:cs="Arial"/>
          <w:color w:val="221E1F"/>
          <w:kern w:val="0"/>
          <w:sz w:val="22"/>
        </w:rPr>
        <w:t>Chungcheonnam</w:t>
      </w:r>
      <w:proofErr w:type="spellEnd"/>
      <w:r w:rsidRPr="00595EE4">
        <w:rPr>
          <w:rFonts w:ascii="Arial" w:hAnsi="Arial" w:cs="Arial"/>
          <w:color w:val="221E1F"/>
          <w:kern w:val="0"/>
          <w:sz w:val="22"/>
        </w:rPr>
        <w:t xml:space="preserve">-do at 12.5% (0.364 billion </w:t>
      </w:r>
      <w:r w:rsidR="00397FF0">
        <w:rPr>
          <w:rFonts w:ascii="맑은 고딕" w:eastAsia="맑은 고딕" w:hAnsi="맑은 고딕" w:cs="Arial" w:hint="eastAsia"/>
          <w:color w:val="221E1F"/>
          <w:kern w:val="0"/>
          <w:sz w:val="22"/>
        </w:rPr>
        <w:t>㎥</w:t>
      </w:r>
      <w:r w:rsidRPr="00595EE4">
        <w:rPr>
          <w:rFonts w:ascii="Arial" w:hAnsi="Arial" w:cs="Arial"/>
          <w:color w:val="221E1F"/>
          <w:kern w:val="0"/>
          <w:sz w:val="22"/>
        </w:rPr>
        <w:t xml:space="preserve">). </w:t>
      </w:r>
    </w:p>
    <w:p w14:paraId="54188572" w14:textId="299FD07C" w:rsidR="00B152D5" w:rsidRPr="00595EE4" w:rsidRDefault="00595EE4" w:rsidP="00397FF0">
      <w:pPr>
        <w:pStyle w:val="Default"/>
        <w:spacing w:line="276" w:lineRule="auto"/>
        <w:ind w:firstLineChars="50" w:firstLine="110"/>
        <w:jc w:val="both"/>
        <w:rPr>
          <w:rFonts w:ascii="Arial" w:eastAsia="함초롬바탕" w:hAnsi="Arial" w:cs="Arial"/>
          <w:sz w:val="22"/>
          <w:szCs w:val="22"/>
        </w:rPr>
      </w:pPr>
      <w:r w:rsidRPr="00595EE4">
        <w:rPr>
          <w:rFonts w:ascii="Arial" w:hAnsi="Arial" w:cs="Arial"/>
          <w:color w:val="221E1F"/>
          <w:sz w:val="22"/>
          <w:szCs w:val="22"/>
        </w:rPr>
        <w:t xml:space="preserve">Alluvial aquifers are widely distributed around large rivers such as </w:t>
      </w:r>
      <w:proofErr w:type="spellStart"/>
      <w:r w:rsidRPr="00595EE4">
        <w:rPr>
          <w:rFonts w:ascii="Arial" w:hAnsi="Arial" w:cs="Arial"/>
          <w:color w:val="221E1F"/>
          <w:sz w:val="22"/>
          <w:szCs w:val="22"/>
        </w:rPr>
        <w:t>Hangang</w:t>
      </w:r>
      <w:proofErr w:type="spellEnd"/>
      <w:r w:rsidRPr="00595EE4">
        <w:rPr>
          <w:rFonts w:ascii="Arial" w:hAnsi="Arial" w:cs="Arial"/>
          <w:color w:val="221E1F"/>
          <w:sz w:val="22"/>
          <w:szCs w:val="22"/>
        </w:rPr>
        <w:t xml:space="preserve"> and </w:t>
      </w:r>
      <w:proofErr w:type="spellStart"/>
      <w:r w:rsidRPr="00595EE4">
        <w:rPr>
          <w:rFonts w:ascii="Arial" w:hAnsi="Arial" w:cs="Arial"/>
          <w:color w:val="221E1F"/>
          <w:sz w:val="22"/>
          <w:szCs w:val="22"/>
        </w:rPr>
        <w:t>Nakdonggang</w:t>
      </w:r>
      <w:proofErr w:type="spellEnd"/>
      <w:r w:rsidRPr="00595EE4">
        <w:rPr>
          <w:rFonts w:ascii="Arial" w:hAnsi="Arial" w:cs="Arial"/>
          <w:color w:val="221E1F"/>
          <w:sz w:val="22"/>
          <w:szCs w:val="22"/>
        </w:rPr>
        <w:t xml:space="preserve">. The total area of these aquifers is 27,390 </w:t>
      </w:r>
      <w:r w:rsidR="00397FF0">
        <w:rPr>
          <w:rFonts w:ascii="맑은 고딕" w:eastAsia="맑은 고딕" w:hAnsi="맑은 고딕" w:cs="Arial" w:hint="eastAsia"/>
          <w:color w:val="221E1F"/>
          <w:sz w:val="22"/>
          <w:szCs w:val="22"/>
        </w:rPr>
        <w:t>㎢</w:t>
      </w:r>
      <w:r w:rsidRPr="00595EE4">
        <w:rPr>
          <w:rFonts w:ascii="Arial" w:hAnsi="Arial" w:cs="Arial"/>
          <w:color w:val="221E1F"/>
          <w:sz w:val="22"/>
          <w:szCs w:val="22"/>
        </w:rPr>
        <w:t xml:space="preserve">, about 27% of South Korean territory. The depth of these aquifers is about 2–30 m, and the production of groundwater is 30–800 </w:t>
      </w:r>
      <w:r w:rsidR="00397FF0">
        <w:rPr>
          <w:rFonts w:ascii="맑은 고딕" w:eastAsia="맑은 고딕" w:hAnsi="맑은 고딕" w:cs="Arial" w:hint="eastAsia"/>
          <w:color w:val="221E1F"/>
          <w:sz w:val="22"/>
          <w:szCs w:val="22"/>
        </w:rPr>
        <w:t>㎥</w:t>
      </w:r>
      <w:r w:rsidRPr="00595EE4">
        <w:rPr>
          <w:rFonts w:ascii="Arial" w:hAnsi="Arial" w:cs="Arial"/>
          <w:color w:val="221E1F"/>
          <w:sz w:val="22"/>
          <w:szCs w:val="22"/>
        </w:rPr>
        <w:t xml:space="preserve">/day per one borehole. The production by region shows a pattern </w:t>
      </w:r>
      <w:proofErr w:type="gramStart"/>
      <w:r w:rsidRPr="00595EE4">
        <w:rPr>
          <w:rFonts w:ascii="Arial" w:hAnsi="Arial" w:cs="Arial"/>
          <w:color w:val="221E1F"/>
          <w:sz w:val="22"/>
          <w:szCs w:val="22"/>
        </w:rPr>
        <w:t>similar to</w:t>
      </w:r>
      <w:proofErr w:type="gramEnd"/>
      <w:r w:rsidRPr="00595EE4">
        <w:rPr>
          <w:rFonts w:ascii="Arial" w:hAnsi="Arial" w:cs="Arial"/>
          <w:color w:val="221E1F"/>
          <w:sz w:val="22"/>
          <w:szCs w:val="22"/>
        </w:rPr>
        <w:t xml:space="preserve"> that of Korean terrain, which is high in the east and low in the west. Due to the westward flow of most rivers, there is more recharge in the eastern region and more discharge in the western region.</w:t>
      </w:r>
    </w:p>
    <w:p w14:paraId="16E60E5E" w14:textId="12C1EDB7" w:rsidR="00595EE4" w:rsidRPr="00D247C0" w:rsidRDefault="00595EE4" w:rsidP="00D247C0">
      <w:pPr>
        <w:pStyle w:val="Default"/>
        <w:spacing w:line="276" w:lineRule="auto"/>
        <w:jc w:val="both"/>
        <w:rPr>
          <w:rFonts w:ascii="Arial" w:eastAsia="함초롬바탕" w:hAnsi="Arial" w:cs="Arial"/>
          <w:sz w:val="22"/>
          <w:szCs w:val="22"/>
        </w:rPr>
      </w:pPr>
    </w:p>
    <w:p w14:paraId="34C9367C" w14:textId="5A4ABC5B" w:rsidR="00595EE4" w:rsidRPr="00D247C0" w:rsidRDefault="00D247C0" w:rsidP="00A6389E">
      <w:pPr>
        <w:pStyle w:val="Default"/>
        <w:spacing w:line="276" w:lineRule="auto"/>
        <w:ind w:firstLineChars="50" w:firstLine="107"/>
        <w:jc w:val="both"/>
        <w:rPr>
          <w:rFonts w:ascii="Arial" w:eastAsia="함초롬바탕" w:hAnsi="Arial" w:cs="Arial"/>
          <w:sz w:val="22"/>
          <w:szCs w:val="22"/>
        </w:rPr>
      </w:pPr>
      <w:r w:rsidRPr="00D247C0">
        <w:rPr>
          <w:rFonts w:ascii="Arial" w:eastAsia="함초롬바탕" w:hAnsi="Arial" w:cs="Arial"/>
          <w:sz w:val="22"/>
          <w:szCs w:val="22"/>
        </w:rPr>
        <w:t>The National Groundwater Monitoring Network regularly monitors groundwater level and water</w:t>
      </w:r>
      <w:r w:rsidR="00A6389E">
        <w:rPr>
          <w:rFonts w:ascii="Arial" w:eastAsia="함초롬바탕" w:hAnsi="Arial" w:cs="Arial"/>
          <w:sz w:val="22"/>
          <w:szCs w:val="22"/>
        </w:rPr>
        <w:t xml:space="preserve"> </w:t>
      </w:r>
      <w:r w:rsidRPr="00D247C0">
        <w:rPr>
          <w:rFonts w:ascii="Arial" w:eastAsia="함초롬바탕" w:hAnsi="Arial" w:cs="Arial"/>
          <w:sz w:val="22"/>
          <w:szCs w:val="22"/>
        </w:rPr>
        <w:t xml:space="preserve">quality. This network aims to prevent groundwater-related problems such as lowering groundwater </w:t>
      </w:r>
      <w:r w:rsidRPr="00D247C0">
        <w:rPr>
          <w:rFonts w:ascii="Arial" w:hAnsi="Arial" w:cs="Arial"/>
          <w:color w:val="221E1F"/>
          <w:sz w:val="22"/>
          <w:szCs w:val="22"/>
        </w:rPr>
        <w:t>levels, groundwater source depletion, and groundwater pollution. It also aims to establish a rational development and maintenance plan for the efficient use and management of groundwater resources.</w:t>
      </w:r>
    </w:p>
    <w:p w14:paraId="294F0F60" w14:textId="77777777" w:rsidR="00D247C0" w:rsidRPr="00D247C0" w:rsidRDefault="00D247C0" w:rsidP="00A6389E">
      <w:pPr>
        <w:wordWrap/>
        <w:adjustRightInd w:val="0"/>
        <w:spacing w:after="0" w:line="276" w:lineRule="auto"/>
        <w:ind w:firstLineChars="50" w:firstLine="110"/>
        <w:rPr>
          <w:rFonts w:ascii="Arial" w:hAnsi="Arial" w:cs="Arial"/>
          <w:color w:val="221E1F"/>
          <w:kern w:val="0"/>
          <w:sz w:val="22"/>
        </w:rPr>
      </w:pPr>
      <w:r w:rsidRPr="00D247C0">
        <w:rPr>
          <w:rFonts w:ascii="Arial" w:hAnsi="Arial" w:cs="Arial"/>
          <w:color w:val="221E1F"/>
          <w:kern w:val="0"/>
          <w:sz w:val="22"/>
        </w:rPr>
        <w:t xml:space="preserve">The first 15 observatories were installed in 1995, and 442 observatories were installed by 2018. The National Groundwater Monitoring Network observes water level, electrical conductivity, water temperature 24 times a day, and conducts water quality inspections according to groundwater quality standards for residential water twice a year. </w:t>
      </w:r>
    </w:p>
    <w:p w14:paraId="7710701E" w14:textId="590D9BDB" w:rsidR="00D247C0" w:rsidRPr="00D247C0" w:rsidRDefault="00D247C0" w:rsidP="00A6389E">
      <w:pPr>
        <w:pStyle w:val="Default"/>
        <w:spacing w:line="276" w:lineRule="auto"/>
        <w:ind w:firstLineChars="50" w:firstLine="110"/>
        <w:jc w:val="both"/>
        <w:rPr>
          <w:rFonts w:ascii="Arial" w:eastAsia="함초롬바탕" w:hAnsi="Arial" w:cs="Arial"/>
          <w:sz w:val="22"/>
          <w:szCs w:val="22"/>
        </w:rPr>
      </w:pPr>
      <w:r w:rsidRPr="00D247C0">
        <w:rPr>
          <w:rFonts w:ascii="Arial" w:hAnsi="Arial" w:cs="Arial"/>
          <w:color w:val="221E1F"/>
          <w:sz w:val="22"/>
          <w:szCs w:val="22"/>
        </w:rPr>
        <w:t>The hydrogeological map is a reclassification that divides alluvial and bedrock aquifers in Korea into eight hydrogeological units by rock configuration (such as type, rock sheet, pore shape, and topography). The geological characteristics of each region largely determine the quality of groundwater.</w:t>
      </w:r>
    </w:p>
    <w:p w14:paraId="369338FE" w14:textId="3202C99F" w:rsidR="00D247C0" w:rsidRPr="00D247C0" w:rsidRDefault="00D247C0" w:rsidP="00A6389E">
      <w:pPr>
        <w:pStyle w:val="Default"/>
        <w:spacing w:line="276" w:lineRule="auto"/>
        <w:ind w:firstLineChars="50" w:firstLine="107"/>
        <w:jc w:val="both"/>
        <w:rPr>
          <w:rFonts w:ascii="Arial" w:eastAsia="함초롬바탕" w:hAnsi="Arial" w:cs="Arial"/>
          <w:sz w:val="22"/>
          <w:szCs w:val="22"/>
        </w:rPr>
      </w:pPr>
      <w:r w:rsidRPr="00D247C0">
        <w:rPr>
          <w:rFonts w:ascii="Arial" w:eastAsia="함초롬바탕" w:hAnsi="Arial" w:cs="Arial"/>
          <w:sz w:val="22"/>
          <w:szCs w:val="22"/>
        </w:rPr>
        <w:t xml:space="preserve">The </w:t>
      </w:r>
      <w:proofErr w:type="spellStart"/>
      <w:r w:rsidRPr="00D247C0">
        <w:rPr>
          <w:rFonts w:ascii="Arial" w:eastAsia="함초롬바탕" w:hAnsi="Arial" w:cs="Arial"/>
          <w:sz w:val="22"/>
          <w:szCs w:val="22"/>
        </w:rPr>
        <w:t>Taehwa</w:t>
      </w:r>
      <w:proofErr w:type="spellEnd"/>
      <w:r w:rsidRPr="00D247C0">
        <w:rPr>
          <w:rFonts w:ascii="Arial" w:eastAsia="함초롬바탕" w:hAnsi="Arial" w:cs="Arial"/>
          <w:sz w:val="22"/>
          <w:szCs w:val="22"/>
        </w:rPr>
        <w:t xml:space="preserve"> River estuary and </w:t>
      </w:r>
      <w:proofErr w:type="spellStart"/>
      <w:r w:rsidRPr="00D247C0">
        <w:rPr>
          <w:rFonts w:ascii="Arial" w:eastAsia="함초롬바탕" w:hAnsi="Arial" w:cs="Arial"/>
          <w:sz w:val="22"/>
          <w:szCs w:val="22"/>
        </w:rPr>
        <w:t>Hyeongsan</w:t>
      </w:r>
      <w:proofErr w:type="spellEnd"/>
      <w:r w:rsidRPr="00D247C0">
        <w:rPr>
          <w:rFonts w:ascii="Arial" w:eastAsia="함초롬바탕" w:hAnsi="Arial" w:cs="Arial"/>
          <w:sz w:val="22"/>
          <w:szCs w:val="22"/>
        </w:rPr>
        <w:t xml:space="preserve"> River estuary on the east coast, which are sedimentary</w:t>
      </w:r>
      <w:r w:rsidR="00A6389E">
        <w:rPr>
          <w:rFonts w:ascii="Arial" w:eastAsia="함초롬바탕" w:hAnsi="Arial" w:cs="Arial"/>
          <w:sz w:val="22"/>
          <w:szCs w:val="22"/>
        </w:rPr>
        <w:t xml:space="preserve"> </w:t>
      </w:r>
      <w:r w:rsidRPr="00D247C0">
        <w:rPr>
          <w:rFonts w:ascii="Arial" w:eastAsia="함초롬바탕" w:hAnsi="Arial" w:cs="Arial"/>
          <w:sz w:val="22"/>
          <w:szCs w:val="22"/>
        </w:rPr>
        <w:t xml:space="preserve">rocks of the </w:t>
      </w:r>
      <w:proofErr w:type="spellStart"/>
      <w:r w:rsidRPr="00D247C0">
        <w:rPr>
          <w:rFonts w:ascii="Arial" w:eastAsia="함초롬바탕" w:hAnsi="Arial" w:cs="Arial"/>
          <w:sz w:val="22"/>
          <w:szCs w:val="22"/>
        </w:rPr>
        <w:t>Gyeongsang</w:t>
      </w:r>
      <w:proofErr w:type="spellEnd"/>
      <w:r w:rsidRPr="00D247C0">
        <w:rPr>
          <w:rFonts w:ascii="Arial" w:eastAsia="함초롬바탕" w:hAnsi="Arial" w:cs="Arial"/>
          <w:sz w:val="22"/>
          <w:szCs w:val="22"/>
        </w:rPr>
        <w:t xml:space="preserve"> system, generally show better groundwater output than other areas.</w:t>
      </w:r>
      <w:r w:rsidR="00A6389E">
        <w:rPr>
          <w:rFonts w:ascii="Arial" w:eastAsia="함초롬바탕" w:hAnsi="Arial" w:cs="Arial"/>
          <w:sz w:val="22"/>
          <w:szCs w:val="22"/>
        </w:rPr>
        <w:t xml:space="preserve"> </w:t>
      </w:r>
      <w:r w:rsidRPr="00D247C0">
        <w:rPr>
          <w:rFonts w:ascii="Arial" w:eastAsia="함초롬바탕" w:hAnsi="Arial" w:cs="Arial"/>
          <w:sz w:val="22"/>
          <w:szCs w:val="22"/>
        </w:rPr>
        <w:t xml:space="preserve">Gyeonggi-do, Chungcheong-do, and </w:t>
      </w:r>
      <w:proofErr w:type="spellStart"/>
      <w:r w:rsidRPr="00D247C0">
        <w:rPr>
          <w:rFonts w:ascii="Arial" w:eastAsia="함초롬바탕" w:hAnsi="Arial" w:cs="Arial"/>
          <w:sz w:val="22"/>
          <w:szCs w:val="22"/>
        </w:rPr>
        <w:t>Gyeongsangnam</w:t>
      </w:r>
      <w:proofErr w:type="spellEnd"/>
      <w:r w:rsidRPr="00D247C0">
        <w:rPr>
          <w:rFonts w:ascii="Arial" w:eastAsia="함초롬바탕" w:hAnsi="Arial" w:cs="Arial"/>
          <w:sz w:val="22"/>
          <w:szCs w:val="22"/>
        </w:rPr>
        <w:t>-do, which have a wide distribution of crystalline</w:t>
      </w:r>
      <w:r w:rsidR="00A6389E">
        <w:rPr>
          <w:rFonts w:ascii="Arial" w:eastAsia="함초롬바탕" w:hAnsi="Arial" w:cs="Arial"/>
          <w:sz w:val="22"/>
          <w:szCs w:val="22"/>
        </w:rPr>
        <w:t xml:space="preserve"> </w:t>
      </w:r>
      <w:r w:rsidRPr="00D247C0">
        <w:rPr>
          <w:rFonts w:ascii="Arial" w:eastAsia="함초롬바탕" w:hAnsi="Arial" w:cs="Arial"/>
          <w:sz w:val="22"/>
          <w:szCs w:val="22"/>
        </w:rPr>
        <w:t xml:space="preserve">rocks, have relatively abundant </w:t>
      </w:r>
      <w:r w:rsidRPr="00D247C0">
        <w:rPr>
          <w:rFonts w:ascii="Arial" w:eastAsia="함초롬바탕" w:hAnsi="Arial" w:cs="Arial"/>
          <w:sz w:val="22"/>
          <w:szCs w:val="22"/>
        </w:rPr>
        <w:lastRenderedPageBreak/>
        <w:t>groundwater yields in the lower weathering zone of Jurassic granites.</w:t>
      </w:r>
      <w:r w:rsidR="00A6389E">
        <w:rPr>
          <w:rFonts w:ascii="Arial" w:eastAsia="함초롬바탕" w:hAnsi="Arial" w:cs="Arial"/>
          <w:sz w:val="22"/>
          <w:szCs w:val="22"/>
        </w:rPr>
        <w:t xml:space="preserve"> </w:t>
      </w:r>
      <w:r w:rsidRPr="00D247C0">
        <w:rPr>
          <w:rFonts w:ascii="Arial" w:eastAsia="함초롬바탕" w:hAnsi="Arial" w:cs="Arial"/>
          <w:sz w:val="22"/>
          <w:szCs w:val="22"/>
        </w:rPr>
        <w:t xml:space="preserve">Groundwater yield is also in good condition in upstream </w:t>
      </w:r>
      <w:proofErr w:type="spellStart"/>
      <w:r w:rsidRPr="00D247C0">
        <w:rPr>
          <w:rFonts w:ascii="Arial" w:eastAsia="함초롬바탕" w:hAnsi="Arial" w:cs="Arial"/>
          <w:sz w:val="22"/>
          <w:szCs w:val="22"/>
        </w:rPr>
        <w:t>Namhangang</w:t>
      </w:r>
      <w:proofErr w:type="spellEnd"/>
      <w:r w:rsidRPr="00D247C0">
        <w:rPr>
          <w:rFonts w:ascii="Arial" w:eastAsia="함초롬바탕" w:hAnsi="Arial" w:cs="Arial"/>
          <w:sz w:val="22"/>
          <w:szCs w:val="22"/>
        </w:rPr>
        <w:t xml:space="preserve"> and in the limestone areas in the</w:t>
      </w:r>
      <w:r w:rsidR="00A6389E">
        <w:rPr>
          <w:rFonts w:ascii="Arial" w:eastAsia="함초롬바탕" w:hAnsi="Arial" w:cs="Arial"/>
          <w:sz w:val="22"/>
          <w:szCs w:val="22"/>
        </w:rPr>
        <w:t xml:space="preserve"> </w:t>
      </w:r>
      <w:r w:rsidRPr="00D247C0">
        <w:rPr>
          <w:rFonts w:ascii="Arial" w:eastAsia="함초롬바탕" w:hAnsi="Arial" w:cs="Arial"/>
          <w:sz w:val="22"/>
          <w:szCs w:val="22"/>
        </w:rPr>
        <w:t xml:space="preserve">eastern part of Korea. </w:t>
      </w:r>
      <w:proofErr w:type="spellStart"/>
      <w:r w:rsidRPr="00D247C0">
        <w:rPr>
          <w:rFonts w:ascii="Arial" w:eastAsia="함초롬바탕" w:hAnsi="Arial" w:cs="Arial"/>
          <w:sz w:val="22"/>
          <w:szCs w:val="22"/>
        </w:rPr>
        <w:t>Jejudo</w:t>
      </w:r>
      <w:proofErr w:type="spellEnd"/>
      <w:r w:rsidRPr="00D247C0">
        <w:rPr>
          <w:rFonts w:ascii="Arial" w:eastAsia="함초롬바탕" w:hAnsi="Arial" w:cs="Arial"/>
          <w:sz w:val="22"/>
          <w:szCs w:val="22"/>
        </w:rPr>
        <w:t>, composed of porous basalt from volcanic activity, has water resources</w:t>
      </w:r>
      <w:r w:rsidR="00A6389E">
        <w:rPr>
          <w:rFonts w:ascii="Arial" w:eastAsia="함초롬바탕" w:hAnsi="Arial" w:cs="Arial"/>
          <w:sz w:val="22"/>
          <w:szCs w:val="22"/>
        </w:rPr>
        <w:t xml:space="preserve"> </w:t>
      </w:r>
      <w:r w:rsidRPr="00D247C0">
        <w:rPr>
          <w:rFonts w:ascii="Arial" w:eastAsia="함초롬바탕" w:hAnsi="Arial" w:cs="Arial"/>
          <w:sz w:val="22"/>
          <w:szCs w:val="22"/>
        </w:rPr>
        <w:t>that consist entirely of groundwater. As such, it also shows good recharge and production rates.</w:t>
      </w:r>
    </w:p>
    <w:p w14:paraId="59726FCA" w14:textId="1637797E" w:rsidR="00D247C0" w:rsidRPr="00C86B7A" w:rsidRDefault="00D247C0" w:rsidP="00D247C0">
      <w:pPr>
        <w:pStyle w:val="Default"/>
        <w:spacing w:line="276" w:lineRule="auto"/>
        <w:jc w:val="both"/>
        <w:rPr>
          <w:rFonts w:ascii="Arial" w:eastAsia="함초롬바탕" w:hAnsi="Arial" w:cs="Arial"/>
          <w:sz w:val="22"/>
          <w:szCs w:val="22"/>
        </w:rPr>
      </w:pPr>
    </w:p>
    <w:p w14:paraId="693C99D5" w14:textId="727EBAE9" w:rsidR="00D247C0" w:rsidRPr="00C86B7A" w:rsidRDefault="00D247C0" w:rsidP="00D247C0">
      <w:pPr>
        <w:pStyle w:val="Default"/>
        <w:spacing w:line="276" w:lineRule="auto"/>
        <w:jc w:val="both"/>
        <w:rPr>
          <w:rFonts w:ascii="Arial" w:eastAsia="함초롬바탕" w:hAnsi="Arial" w:cs="Arial"/>
          <w:sz w:val="22"/>
          <w:szCs w:val="22"/>
        </w:rPr>
      </w:pPr>
      <w:r w:rsidRPr="00C86B7A">
        <w:rPr>
          <w:rFonts w:ascii="Arial" w:eastAsia="함초롬바탕" w:hAnsi="Arial" w:cs="Arial"/>
          <w:sz w:val="22"/>
          <w:szCs w:val="22"/>
        </w:rPr>
        <w:t xml:space="preserve">&lt;map&gt; </w:t>
      </w:r>
      <w:r w:rsidRPr="00C86B7A">
        <w:rPr>
          <w:rFonts w:ascii="Arial" w:eastAsia="Montserrat" w:hAnsi="Arial" w:cs="Arial"/>
          <w:color w:val="221E1F"/>
          <w:sz w:val="22"/>
          <w:szCs w:val="22"/>
        </w:rPr>
        <w:t>Number of Areas (-Si/-Gun) Exceeding Groundwater Quality Standards by Province</w:t>
      </w:r>
    </w:p>
    <w:p w14:paraId="07C9BF89" w14:textId="6C08FED2" w:rsidR="00D247C0" w:rsidRPr="00C86B7A" w:rsidRDefault="00D247C0" w:rsidP="00D247C0">
      <w:pPr>
        <w:pStyle w:val="Default"/>
        <w:spacing w:line="276" w:lineRule="auto"/>
        <w:jc w:val="both"/>
        <w:rPr>
          <w:rFonts w:ascii="Arial" w:eastAsia="함초롬바탕" w:hAnsi="Arial" w:cs="Arial"/>
          <w:sz w:val="22"/>
          <w:szCs w:val="22"/>
        </w:rPr>
      </w:pPr>
      <w:r w:rsidRPr="00C86B7A">
        <w:rPr>
          <w:rFonts w:ascii="Arial" w:eastAsia="함초롬바탕" w:hAnsi="Arial" w:cs="Arial"/>
          <w:sz w:val="22"/>
          <w:szCs w:val="22"/>
        </w:rPr>
        <w:t>&lt;table&gt; Number of Inspections Exceeding Groundwater Quality Standards by Province</w:t>
      </w:r>
    </w:p>
    <w:p w14:paraId="27646262" w14:textId="5CE1236F" w:rsidR="00D247C0" w:rsidRPr="00C86B7A" w:rsidRDefault="00C86B7A" w:rsidP="00D247C0">
      <w:pPr>
        <w:pStyle w:val="Default"/>
        <w:spacing w:line="276" w:lineRule="auto"/>
        <w:jc w:val="both"/>
        <w:rPr>
          <w:rFonts w:ascii="Arial" w:eastAsia="함초롬바탕" w:hAnsi="Arial" w:cs="Arial"/>
          <w:sz w:val="22"/>
          <w:szCs w:val="22"/>
        </w:rPr>
      </w:pPr>
      <w:r w:rsidRPr="00C86B7A">
        <w:rPr>
          <w:rFonts w:ascii="Arial" w:eastAsia="함초롬바탕" w:hAnsi="Arial" w:cs="Arial"/>
          <w:sz w:val="22"/>
          <w:szCs w:val="22"/>
        </w:rPr>
        <w:t>&lt;map&gt; Hydrogeological Map</w:t>
      </w:r>
    </w:p>
    <w:p w14:paraId="0C6C496E" w14:textId="177610CB" w:rsidR="00C86B7A" w:rsidRPr="00C86B7A" w:rsidRDefault="00C86B7A" w:rsidP="00D247C0">
      <w:pPr>
        <w:pStyle w:val="Default"/>
        <w:spacing w:line="276" w:lineRule="auto"/>
        <w:jc w:val="both"/>
        <w:rPr>
          <w:rFonts w:ascii="Arial" w:eastAsia="함초롬바탕" w:hAnsi="Arial" w:cs="Arial"/>
          <w:sz w:val="22"/>
          <w:szCs w:val="22"/>
        </w:rPr>
      </w:pPr>
      <w:r w:rsidRPr="00C86B7A">
        <w:rPr>
          <w:rFonts w:ascii="Arial" w:eastAsia="함초롬바탕" w:hAnsi="Arial" w:cs="Arial"/>
          <w:sz w:val="22"/>
          <w:szCs w:val="22"/>
        </w:rPr>
        <w:t xml:space="preserve">&lt;map&gt; </w:t>
      </w:r>
      <w:r w:rsidRPr="00C86B7A">
        <w:rPr>
          <w:rFonts w:ascii="Arial" w:eastAsia="Montserrat" w:hAnsi="Arial" w:cs="Arial"/>
          <w:color w:val="221E1F"/>
          <w:sz w:val="22"/>
          <w:szCs w:val="22"/>
        </w:rPr>
        <w:t>Groundwater Quality by Province</w:t>
      </w:r>
    </w:p>
    <w:p w14:paraId="67967FD8" w14:textId="48FB44CC" w:rsidR="00595EE4" w:rsidRDefault="00595EE4" w:rsidP="00AE1D68">
      <w:pPr>
        <w:pStyle w:val="Default"/>
        <w:spacing w:line="276" w:lineRule="auto"/>
        <w:jc w:val="both"/>
        <w:rPr>
          <w:rFonts w:ascii="Arial" w:eastAsia="함초롬바탕" w:hAnsi="Arial" w:cs="Arial"/>
          <w:sz w:val="22"/>
          <w:szCs w:val="22"/>
        </w:rPr>
      </w:pPr>
    </w:p>
    <w:p w14:paraId="6A8B2EEF" w14:textId="78946515" w:rsidR="00503357" w:rsidRDefault="00503357">
      <w:pPr>
        <w:widowControl/>
        <w:wordWrap/>
        <w:autoSpaceDE/>
        <w:autoSpaceDN/>
        <w:rPr>
          <w:rFonts w:ascii="Arial" w:eastAsia="함초롬바탕" w:hAnsi="Arial" w:cs="Arial"/>
          <w:color w:val="000000"/>
          <w:kern w:val="0"/>
          <w:sz w:val="22"/>
        </w:rPr>
      </w:pPr>
      <w:r>
        <w:rPr>
          <w:rFonts w:ascii="Arial" w:eastAsia="함초롬바탕" w:hAnsi="Arial" w:cs="Arial"/>
          <w:sz w:val="22"/>
        </w:rPr>
        <w:br w:type="page"/>
      </w:r>
    </w:p>
    <w:p w14:paraId="6FF6C3CC" w14:textId="32A50CF9" w:rsidR="00503357" w:rsidRPr="00A018CE" w:rsidRDefault="00A018CE" w:rsidP="00AE1D68">
      <w:pPr>
        <w:pStyle w:val="Default"/>
        <w:spacing w:line="276" w:lineRule="auto"/>
        <w:jc w:val="both"/>
        <w:rPr>
          <w:rFonts w:ascii="Arial" w:eastAsia="함초롬바탕" w:hAnsi="Arial" w:cs="Arial"/>
          <w:sz w:val="22"/>
          <w:szCs w:val="22"/>
        </w:rPr>
      </w:pPr>
      <w:r w:rsidRPr="00A018CE">
        <w:rPr>
          <w:rFonts w:ascii="Arial" w:eastAsia="Montserrat SemiBold" w:hAnsi="Arial" w:cs="Arial"/>
          <w:b/>
          <w:bCs/>
          <w:color w:val="221E1F"/>
          <w:sz w:val="22"/>
          <w:szCs w:val="22"/>
        </w:rPr>
        <w:lastRenderedPageBreak/>
        <w:t>Opening of the Weirs on Four Major Rivers and Change in Water Environment</w:t>
      </w:r>
    </w:p>
    <w:p w14:paraId="034F4AD5" w14:textId="13F68C06" w:rsidR="00503357" w:rsidRPr="00C715FA" w:rsidRDefault="00503357" w:rsidP="00C715FA">
      <w:pPr>
        <w:pStyle w:val="Default"/>
        <w:spacing w:line="276" w:lineRule="auto"/>
        <w:jc w:val="both"/>
        <w:rPr>
          <w:rFonts w:ascii="Arial" w:eastAsia="함초롬바탕" w:hAnsi="Arial" w:cs="Arial"/>
          <w:sz w:val="22"/>
          <w:szCs w:val="22"/>
        </w:rPr>
      </w:pPr>
    </w:p>
    <w:p w14:paraId="74666FF6" w14:textId="049E20CB" w:rsidR="00503357" w:rsidRPr="00C715FA" w:rsidRDefault="00C715FA" w:rsidP="00C715FA">
      <w:pPr>
        <w:pStyle w:val="Default"/>
        <w:spacing w:line="276" w:lineRule="auto"/>
        <w:jc w:val="both"/>
        <w:rPr>
          <w:rFonts w:ascii="Arial" w:eastAsia="함초롬바탕" w:hAnsi="Arial" w:cs="Arial"/>
          <w:sz w:val="22"/>
          <w:szCs w:val="22"/>
        </w:rPr>
      </w:pPr>
      <w:r w:rsidRPr="00C715FA">
        <w:rPr>
          <w:rFonts w:ascii="Arial" w:eastAsia="함초롬바탕" w:hAnsi="Arial" w:cs="Arial"/>
          <w:sz w:val="22"/>
          <w:szCs w:val="22"/>
        </w:rPr>
        <w:t xml:space="preserve">&lt;map&gt; </w:t>
      </w:r>
      <w:r w:rsidRPr="00C715FA">
        <w:rPr>
          <w:rFonts w:ascii="Arial" w:eastAsia="Montserrat" w:hAnsi="Arial" w:cs="Arial"/>
          <w:color w:val="221E1F"/>
          <w:sz w:val="22"/>
          <w:szCs w:val="22"/>
        </w:rPr>
        <w:t>Status of Opening of the Weirs on Four Major Rivers</w:t>
      </w:r>
    </w:p>
    <w:p w14:paraId="77C1B102" w14:textId="1039C5F8" w:rsidR="00C715FA" w:rsidRPr="00C715FA" w:rsidRDefault="00C715FA" w:rsidP="00C715FA">
      <w:pPr>
        <w:pStyle w:val="Default"/>
        <w:spacing w:line="276" w:lineRule="auto"/>
        <w:jc w:val="both"/>
        <w:rPr>
          <w:rFonts w:ascii="Arial" w:eastAsia="함초롬바탕" w:hAnsi="Arial" w:cs="Arial"/>
          <w:sz w:val="22"/>
          <w:szCs w:val="22"/>
        </w:rPr>
      </w:pPr>
      <w:r w:rsidRPr="00C715FA">
        <w:rPr>
          <w:rFonts w:ascii="Arial" w:eastAsia="함초롬바탕" w:hAnsi="Arial" w:cs="Arial"/>
          <w:sz w:val="22"/>
          <w:szCs w:val="22"/>
        </w:rPr>
        <w:t xml:space="preserve">&lt;graph&gt; </w:t>
      </w:r>
      <w:r w:rsidRPr="00C715FA">
        <w:rPr>
          <w:rFonts w:ascii="Arial" w:eastAsia="Montserrat" w:hAnsi="Arial" w:cs="Arial"/>
          <w:color w:val="221E1F"/>
          <w:sz w:val="22"/>
          <w:szCs w:val="22"/>
        </w:rPr>
        <w:t xml:space="preserve">Changes in the Number of Days to Issue the Stage of Interest at Three Weirs on the </w:t>
      </w:r>
      <w:proofErr w:type="spellStart"/>
      <w:r w:rsidRPr="00C715FA">
        <w:rPr>
          <w:rFonts w:ascii="Arial" w:eastAsia="Montserrat" w:hAnsi="Arial" w:cs="Arial"/>
          <w:color w:val="221E1F"/>
          <w:sz w:val="22"/>
          <w:szCs w:val="22"/>
        </w:rPr>
        <w:t>Geumgang</w:t>
      </w:r>
      <w:proofErr w:type="spellEnd"/>
    </w:p>
    <w:p w14:paraId="3606FE76" w14:textId="556E63E4" w:rsidR="00503357" w:rsidRPr="0020797A" w:rsidRDefault="00503357" w:rsidP="00211D17">
      <w:pPr>
        <w:pStyle w:val="Default"/>
        <w:spacing w:line="276" w:lineRule="auto"/>
        <w:jc w:val="both"/>
        <w:rPr>
          <w:rFonts w:ascii="Arial" w:eastAsia="함초롬바탕" w:hAnsi="Arial" w:cs="Arial"/>
          <w:sz w:val="22"/>
          <w:szCs w:val="22"/>
        </w:rPr>
      </w:pPr>
    </w:p>
    <w:p w14:paraId="06FB11A0" w14:textId="5C389687" w:rsidR="00A018CE" w:rsidRPr="0020797A" w:rsidRDefault="0020797A" w:rsidP="00211D17">
      <w:pPr>
        <w:pStyle w:val="Default"/>
        <w:spacing w:line="276" w:lineRule="auto"/>
        <w:ind w:firstLineChars="50" w:firstLine="110"/>
        <w:jc w:val="both"/>
        <w:rPr>
          <w:rFonts w:ascii="Arial" w:eastAsia="함초롬바탕" w:hAnsi="Arial" w:cs="Arial"/>
          <w:sz w:val="22"/>
          <w:szCs w:val="22"/>
        </w:rPr>
      </w:pPr>
      <w:r w:rsidRPr="0020797A">
        <w:rPr>
          <w:rFonts w:ascii="Arial" w:hAnsi="Arial" w:cs="Arial"/>
          <w:color w:val="221E1F"/>
          <w:sz w:val="22"/>
          <w:szCs w:val="22"/>
        </w:rPr>
        <w:t xml:space="preserve">A total of 16 weirs were installed on the </w:t>
      </w:r>
      <w:proofErr w:type="spellStart"/>
      <w:r w:rsidRPr="0020797A">
        <w:rPr>
          <w:rFonts w:ascii="Arial" w:hAnsi="Arial" w:cs="Arial"/>
          <w:color w:val="221E1F"/>
          <w:sz w:val="22"/>
          <w:szCs w:val="22"/>
        </w:rPr>
        <w:t>Hangang</w:t>
      </w:r>
      <w:proofErr w:type="spellEnd"/>
      <w:r w:rsidRPr="0020797A">
        <w:rPr>
          <w:rFonts w:ascii="Arial" w:hAnsi="Arial" w:cs="Arial"/>
          <w:color w:val="221E1F"/>
          <w:sz w:val="22"/>
          <w:szCs w:val="22"/>
        </w:rPr>
        <w:t xml:space="preserve">, </w:t>
      </w:r>
      <w:proofErr w:type="spellStart"/>
      <w:r w:rsidRPr="0020797A">
        <w:rPr>
          <w:rFonts w:ascii="Arial" w:hAnsi="Arial" w:cs="Arial"/>
          <w:color w:val="221E1F"/>
          <w:sz w:val="22"/>
          <w:szCs w:val="22"/>
        </w:rPr>
        <w:t>Nakdonggan</w:t>
      </w:r>
      <w:proofErr w:type="spellEnd"/>
      <w:r w:rsidRPr="0020797A">
        <w:rPr>
          <w:rFonts w:ascii="Arial" w:hAnsi="Arial" w:cs="Arial"/>
          <w:color w:val="221E1F"/>
          <w:sz w:val="22"/>
          <w:szCs w:val="22"/>
        </w:rPr>
        <w:t xml:space="preserve">, </w:t>
      </w:r>
      <w:proofErr w:type="spellStart"/>
      <w:r w:rsidRPr="0020797A">
        <w:rPr>
          <w:rFonts w:ascii="Arial" w:hAnsi="Arial" w:cs="Arial"/>
          <w:color w:val="221E1F"/>
          <w:sz w:val="22"/>
          <w:szCs w:val="22"/>
        </w:rPr>
        <w:t>Geumgang</w:t>
      </w:r>
      <w:proofErr w:type="spellEnd"/>
      <w:r w:rsidRPr="0020797A">
        <w:rPr>
          <w:rFonts w:ascii="Arial" w:hAnsi="Arial" w:cs="Arial"/>
          <w:color w:val="221E1F"/>
          <w:sz w:val="22"/>
          <w:szCs w:val="22"/>
        </w:rPr>
        <w:t xml:space="preserve">, and </w:t>
      </w:r>
      <w:proofErr w:type="spellStart"/>
      <w:r w:rsidRPr="0020797A">
        <w:rPr>
          <w:rFonts w:ascii="Arial" w:hAnsi="Arial" w:cs="Arial"/>
          <w:color w:val="221E1F"/>
          <w:sz w:val="22"/>
          <w:szCs w:val="22"/>
        </w:rPr>
        <w:t>Yeongsangang</w:t>
      </w:r>
      <w:proofErr w:type="spellEnd"/>
      <w:r w:rsidRPr="0020797A">
        <w:rPr>
          <w:rFonts w:ascii="Arial" w:hAnsi="Arial" w:cs="Arial"/>
          <w:color w:val="221E1F"/>
          <w:sz w:val="22"/>
          <w:szCs w:val="22"/>
        </w:rPr>
        <w:t xml:space="preserve"> by the Four Major Rivers Project, which started in 2008 and was completed in 2012. However, the aquatic ecosystem has changed greatly due to the ecological disconnection of the river, and the </w:t>
      </w:r>
      <w:proofErr w:type="gramStart"/>
      <w:r w:rsidRPr="0020797A">
        <w:rPr>
          <w:rFonts w:ascii="Arial" w:hAnsi="Arial" w:cs="Arial"/>
          <w:color w:val="221E1F"/>
          <w:sz w:val="22"/>
          <w:szCs w:val="22"/>
        </w:rPr>
        <w:t>river bed</w:t>
      </w:r>
      <w:proofErr w:type="gramEnd"/>
      <w:r w:rsidRPr="0020797A">
        <w:rPr>
          <w:rFonts w:ascii="Arial" w:hAnsi="Arial" w:cs="Arial"/>
          <w:color w:val="221E1F"/>
          <w:sz w:val="22"/>
          <w:szCs w:val="22"/>
        </w:rPr>
        <w:t xml:space="preserve"> has changed due to the accumulation of sediments. The riparian landscape has been severely damaged, and environmental problems such as the frequent occurrence of green algae and deteriorating water quality have emerged. In February 2019, the Public-Private Joint Four Major Rivers Survey and Evaluation Planning Committee comprehensively evaluated environmental performance and economic feasibility, as well as water use and water control. The committee proposed treatment plans for the five weirs installed in the </w:t>
      </w:r>
      <w:proofErr w:type="spellStart"/>
      <w:r w:rsidRPr="0020797A">
        <w:rPr>
          <w:rFonts w:ascii="Arial" w:hAnsi="Arial" w:cs="Arial"/>
          <w:color w:val="221E1F"/>
          <w:sz w:val="22"/>
          <w:szCs w:val="22"/>
        </w:rPr>
        <w:t>Geumgang</w:t>
      </w:r>
      <w:proofErr w:type="spellEnd"/>
      <w:r w:rsidRPr="0020797A">
        <w:rPr>
          <w:rFonts w:ascii="Arial" w:hAnsi="Arial" w:cs="Arial"/>
          <w:color w:val="221E1F"/>
          <w:sz w:val="22"/>
          <w:szCs w:val="22"/>
        </w:rPr>
        <w:t xml:space="preserve"> and the </w:t>
      </w:r>
      <w:proofErr w:type="spellStart"/>
      <w:r w:rsidRPr="0020797A">
        <w:rPr>
          <w:rFonts w:ascii="Arial" w:hAnsi="Arial" w:cs="Arial"/>
          <w:color w:val="221E1F"/>
          <w:sz w:val="22"/>
          <w:szCs w:val="22"/>
        </w:rPr>
        <w:t>Yeongsangang</w:t>
      </w:r>
      <w:proofErr w:type="spellEnd"/>
      <w:r w:rsidRPr="0020797A">
        <w:rPr>
          <w:rFonts w:ascii="Arial" w:hAnsi="Arial" w:cs="Arial"/>
          <w:color w:val="221E1F"/>
          <w:sz w:val="22"/>
          <w:szCs w:val="22"/>
        </w:rPr>
        <w:t xml:space="preserve">. Currently, the President-directed State and the Four Major Rivers Water Management Committee are preparing a decision on a treatment plan to restore the nature of the </w:t>
      </w:r>
      <w:proofErr w:type="spellStart"/>
      <w:r w:rsidRPr="0020797A">
        <w:rPr>
          <w:rFonts w:ascii="Arial" w:hAnsi="Arial" w:cs="Arial"/>
          <w:color w:val="221E1F"/>
          <w:sz w:val="22"/>
          <w:szCs w:val="22"/>
        </w:rPr>
        <w:t>Geumgang</w:t>
      </w:r>
      <w:proofErr w:type="spellEnd"/>
      <w:r w:rsidRPr="0020797A">
        <w:rPr>
          <w:rFonts w:ascii="Arial" w:hAnsi="Arial" w:cs="Arial"/>
          <w:color w:val="221E1F"/>
          <w:sz w:val="22"/>
          <w:szCs w:val="22"/>
        </w:rPr>
        <w:t xml:space="preserve"> and the </w:t>
      </w:r>
      <w:proofErr w:type="spellStart"/>
      <w:r w:rsidRPr="0020797A">
        <w:rPr>
          <w:rFonts w:ascii="Arial" w:hAnsi="Arial" w:cs="Arial"/>
          <w:color w:val="221E1F"/>
          <w:sz w:val="22"/>
          <w:szCs w:val="22"/>
        </w:rPr>
        <w:t>Youngsangang</w:t>
      </w:r>
      <w:proofErr w:type="spellEnd"/>
      <w:r w:rsidRPr="0020797A">
        <w:rPr>
          <w:rFonts w:ascii="Arial" w:hAnsi="Arial" w:cs="Arial"/>
          <w:color w:val="221E1F"/>
          <w:sz w:val="22"/>
          <w:szCs w:val="22"/>
        </w:rPr>
        <w:t>.</w:t>
      </w:r>
    </w:p>
    <w:p w14:paraId="6EDD9719" w14:textId="42C7FD7C" w:rsidR="00A018CE" w:rsidRPr="0020797A" w:rsidRDefault="0020797A" w:rsidP="00211D17">
      <w:pPr>
        <w:pStyle w:val="Default"/>
        <w:spacing w:line="276" w:lineRule="auto"/>
        <w:ind w:firstLineChars="50" w:firstLine="107"/>
        <w:jc w:val="both"/>
        <w:rPr>
          <w:rFonts w:ascii="Arial" w:eastAsia="함초롬바탕" w:hAnsi="Arial" w:cs="Arial"/>
          <w:sz w:val="22"/>
          <w:szCs w:val="22"/>
        </w:rPr>
      </w:pPr>
      <w:r w:rsidRPr="0020797A">
        <w:rPr>
          <w:rFonts w:ascii="Arial" w:eastAsia="함초롬바탕" w:hAnsi="Arial" w:cs="Arial"/>
          <w:sz w:val="22"/>
          <w:szCs w:val="22"/>
        </w:rPr>
        <w:t>A project monitoring the change in the water environment began</w:t>
      </w:r>
      <w:r w:rsidR="00211D17">
        <w:rPr>
          <w:rFonts w:ascii="Arial" w:eastAsia="함초롬바탕" w:hAnsi="Arial" w:cs="Arial"/>
          <w:sz w:val="22"/>
          <w:szCs w:val="22"/>
        </w:rPr>
        <w:t xml:space="preserve"> </w:t>
      </w:r>
      <w:r w:rsidRPr="0020797A">
        <w:rPr>
          <w:rFonts w:ascii="Arial" w:eastAsia="함초롬바탕" w:hAnsi="Arial" w:cs="Arial"/>
          <w:sz w:val="22"/>
          <w:szCs w:val="22"/>
        </w:rPr>
        <w:t>through multilateral surveys and analysis in 2011 in the three weirs</w:t>
      </w:r>
      <w:r w:rsidR="00211D17">
        <w:rPr>
          <w:rFonts w:ascii="Arial" w:eastAsia="함초롬바탕" w:hAnsi="Arial" w:cs="Arial"/>
          <w:sz w:val="22"/>
          <w:szCs w:val="22"/>
        </w:rPr>
        <w:t xml:space="preserve"> </w:t>
      </w:r>
      <w:r w:rsidRPr="0020797A">
        <w:rPr>
          <w:rFonts w:ascii="Arial" w:eastAsia="함초롬바탕" w:hAnsi="Arial" w:cs="Arial"/>
          <w:sz w:val="22"/>
          <w:szCs w:val="22"/>
        </w:rPr>
        <w:t xml:space="preserve">of </w:t>
      </w:r>
      <w:proofErr w:type="spellStart"/>
      <w:r w:rsidRPr="0020797A">
        <w:rPr>
          <w:rFonts w:ascii="Arial" w:eastAsia="함초롬바탕" w:hAnsi="Arial" w:cs="Arial"/>
          <w:sz w:val="22"/>
          <w:szCs w:val="22"/>
        </w:rPr>
        <w:t>Geumgang</w:t>
      </w:r>
      <w:proofErr w:type="spellEnd"/>
      <w:r w:rsidRPr="0020797A">
        <w:rPr>
          <w:rFonts w:ascii="Arial" w:eastAsia="함초롬바탕" w:hAnsi="Arial" w:cs="Arial"/>
          <w:sz w:val="22"/>
          <w:szCs w:val="22"/>
        </w:rPr>
        <w:t xml:space="preserve"> (</w:t>
      </w:r>
      <w:proofErr w:type="spellStart"/>
      <w:r w:rsidRPr="0020797A">
        <w:rPr>
          <w:rFonts w:ascii="Arial" w:eastAsia="함초롬바탕" w:hAnsi="Arial" w:cs="Arial"/>
          <w:sz w:val="22"/>
          <w:szCs w:val="22"/>
        </w:rPr>
        <w:t>Sejongbo</w:t>
      </w:r>
      <w:proofErr w:type="spellEnd"/>
      <w:r w:rsidRPr="0020797A">
        <w:rPr>
          <w:rFonts w:ascii="Arial" w:eastAsia="함초롬바탕" w:hAnsi="Arial" w:cs="Arial"/>
          <w:sz w:val="22"/>
          <w:szCs w:val="22"/>
        </w:rPr>
        <w:t xml:space="preserve">, </w:t>
      </w:r>
      <w:proofErr w:type="spellStart"/>
      <w:r w:rsidRPr="0020797A">
        <w:rPr>
          <w:rFonts w:ascii="Arial" w:eastAsia="함초롬바탕" w:hAnsi="Arial" w:cs="Arial"/>
          <w:sz w:val="22"/>
          <w:szCs w:val="22"/>
        </w:rPr>
        <w:t>Gongjubo</w:t>
      </w:r>
      <w:proofErr w:type="spellEnd"/>
      <w:r w:rsidRPr="0020797A">
        <w:rPr>
          <w:rFonts w:ascii="Arial" w:eastAsia="함초롬바탕" w:hAnsi="Arial" w:cs="Arial"/>
          <w:sz w:val="22"/>
          <w:szCs w:val="22"/>
        </w:rPr>
        <w:t>,</w:t>
      </w:r>
      <w:r w:rsidR="00211D17">
        <w:rPr>
          <w:rFonts w:ascii="Arial" w:eastAsia="함초롬바탕" w:hAnsi="Arial" w:cs="Arial"/>
          <w:sz w:val="22"/>
          <w:szCs w:val="22"/>
        </w:rPr>
        <w:t xml:space="preserve"> </w:t>
      </w:r>
      <w:r w:rsidRPr="0020797A">
        <w:rPr>
          <w:rFonts w:ascii="Arial" w:eastAsia="함초롬바탕" w:hAnsi="Arial" w:cs="Arial"/>
          <w:sz w:val="22"/>
          <w:szCs w:val="22"/>
        </w:rPr>
        <w:t xml:space="preserve">and </w:t>
      </w:r>
      <w:proofErr w:type="spellStart"/>
      <w:r w:rsidRPr="0020797A">
        <w:rPr>
          <w:rFonts w:ascii="Arial" w:eastAsia="함초롬바탕" w:hAnsi="Arial" w:cs="Arial"/>
          <w:sz w:val="22"/>
          <w:szCs w:val="22"/>
        </w:rPr>
        <w:t>Baekjebo</w:t>
      </w:r>
      <w:proofErr w:type="spellEnd"/>
      <w:r w:rsidRPr="0020797A">
        <w:rPr>
          <w:rFonts w:ascii="Arial" w:eastAsia="함초롬바탕" w:hAnsi="Arial" w:cs="Arial"/>
          <w:sz w:val="22"/>
          <w:szCs w:val="22"/>
        </w:rPr>
        <w:t>). The survey</w:t>
      </w:r>
      <w:r w:rsidR="00211D17">
        <w:rPr>
          <w:rFonts w:ascii="Arial" w:eastAsia="함초롬바탕" w:hAnsi="Arial" w:cs="Arial"/>
          <w:sz w:val="22"/>
          <w:szCs w:val="22"/>
        </w:rPr>
        <w:t xml:space="preserve"> </w:t>
      </w:r>
      <w:r w:rsidRPr="0020797A">
        <w:rPr>
          <w:rFonts w:ascii="Arial" w:eastAsia="함초롬바탕" w:hAnsi="Arial" w:cs="Arial"/>
          <w:sz w:val="22"/>
          <w:szCs w:val="22"/>
        </w:rPr>
        <w:t>reported the deterioration of the aquatic ecosystems, such as mass</w:t>
      </w:r>
      <w:r w:rsidR="00211D17">
        <w:rPr>
          <w:rFonts w:ascii="Arial" w:eastAsia="함초롬바탕" w:hAnsi="Arial" w:cs="Arial"/>
          <w:sz w:val="22"/>
          <w:szCs w:val="22"/>
        </w:rPr>
        <w:t xml:space="preserve"> </w:t>
      </w:r>
      <w:r w:rsidRPr="0020797A">
        <w:rPr>
          <w:rFonts w:ascii="Arial" w:eastAsia="함초롬바탕" w:hAnsi="Arial" w:cs="Arial"/>
          <w:sz w:val="22"/>
          <w:szCs w:val="22"/>
        </w:rPr>
        <w:t>mortality of fish (2012), an outbreak of mosquito moss (2014), and</w:t>
      </w:r>
      <w:r w:rsidR="00211D17">
        <w:rPr>
          <w:rFonts w:ascii="Arial" w:eastAsia="함초롬바탕" w:hAnsi="Arial" w:cs="Arial"/>
          <w:sz w:val="22"/>
          <w:szCs w:val="22"/>
        </w:rPr>
        <w:t xml:space="preserve"> </w:t>
      </w:r>
      <w:r w:rsidRPr="0020797A">
        <w:rPr>
          <w:rFonts w:ascii="Arial" w:eastAsia="함초롬바탕" w:hAnsi="Arial" w:cs="Arial"/>
          <w:sz w:val="22"/>
          <w:szCs w:val="22"/>
        </w:rPr>
        <w:t>discovery of sludge worms and blood worm larvae (2015) after the</w:t>
      </w:r>
      <w:r w:rsidR="00211D17">
        <w:rPr>
          <w:rFonts w:ascii="Arial" w:eastAsia="함초롬바탕" w:hAnsi="Arial" w:cs="Arial"/>
          <w:sz w:val="22"/>
          <w:szCs w:val="22"/>
        </w:rPr>
        <w:t xml:space="preserve"> </w:t>
      </w:r>
      <w:r w:rsidRPr="0020797A">
        <w:rPr>
          <w:rFonts w:ascii="Arial" w:eastAsia="함초롬바탕" w:hAnsi="Arial" w:cs="Arial"/>
          <w:sz w:val="22"/>
          <w:szCs w:val="22"/>
        </w:rPr>
        <w:t>installation of the weirs. As such environmental problems arose,</w:t>
      </w:r>
      <w:r w:rsidR="00211D17">
        <w:rPr>
          <w:rFonts w:ascii="Arial" w:eastAsia="함초롬바탕" w:hAnsi="Arial" w:cs="Arial"/>
          <w:sz w:val="22"/>
          <w:szCs w:val="22"/>
        </w:rPr>
        <w:t xml:space="preserve"> </w:t>
      </w:r>
      <w:r w:rsidRPr="0020797A">
        <w:rPr>
          <w:rFonts w:ascii="Arial" w:eastAsia="함초롬바탕" w:hAnsi="Arial" w:cs="Arial"/>
          <w:sz w:val="22"/>
          <w:szCs w:val="22"/>
        </w:rPr>
        <w:t>since 2017 the Survey and Evaluation Planning Committee decided</w:t>
      </w:r>
      <w:r w:rsidR="00211D17">
        <w:rPr>
          <w:rFonts w:ascii="Arial" w:eastAsia="함초롬바탕" w:hAnsi="Arial" w:cs="Arial"/>
          <w:sz w:val="22"/>
          <w:szCs w:val="22"/>
        </w:rPr>
        <w:t xml:space="preserve"> </w:t>
      </w:r>
      <w:r w:rsidRPr="0020797A">
        <w:rPr>
          <w:rFonts w:ascii="Arial" w:eastAsia="함초롬바탕" w:hAnsi="Arial" w:cs="Arial"/>
          <w:sz w:val="22"/>
          <w:szCs w:val="22"/>
        </w:rPr>
        <w:t>to open weirs to restore the nature of the four major rivers and to</w:t>
      </w:r>
      <w:r w:rsidR="00211D17">
        <w:rPr>
          <w:rFonts w:ascii="Arial" w:eastAsia="함초롬바탕" w:hAnsi="Arial" w:cs="Arial"/>
          <w:sz w:val="22"/>
          <w:szCs w:val="22"/>
        </w:rPr>
        <w:t xml:space="preserve"> </w:t>
      </w:r>
      <w:r w:rsidRPr="0020797A">
        <w:rPr>
          <w:rFonts w:ascii="Arial" w:eastAsia="함초롬바탕" w:hAnsi="Arial" w:cs="Arial"/>
          <w:sz w:val="22"/>
          <w:szCs w:val="22"/>
        </w:rPr>
        <w:t>monitor changes in rivers due to the opening of the weirs.</w:t>
      </w:r>
    </w:p>
    <w:p w14:paraId="3774117F" w14:textId="7ACFF9C5" w:rsidR="00A018CE" w:rsidRPr="00B2426D" w:rsidRDefault="00A018CE" w:rsidP="00B2426D">
      <w:pPr>
        <w:pStyle w:val="Default"/>
        <w:spacing w:line="276" w:lineRule="auto"/>
        <w:jc w:val="both"/>
        <w:rPr>
          <w:rFonts w:ascii="Arial" w:eastAsia="함초롬바탕" w:hAnsi="Arial" w:cs="Arial"/>
          <w:sz w:val="22"/>
          <w:szCs w:val="22"/>
        </w:rPr>
      </w:pPr>
    </w:p>
    <w:p w14:paraId="66521F93" w14:textId="3CFB369D" w:rsidR="00B2426D" w:rsidRPr="00B2426D" w:rsidRDefault="00B2426D" w:rsidP="00EC49E0">
      <w:pPr>
        <w:pStyle w:val="Default"/>
        <w:spacing w:line="276" w:lineRule="auto"/>
        <w:ind w:firstLineChars="50" w:firstLine="107"/>
        <w:jc w:val="both"/>
        <w:rPr>
          <w:rFonts w:ascii="Arial" w:eastAsia="함초롬바탕" w:hAnsi="Arial" w:cs="Arial"/>
          <w:sz w:val="22"/>
          <w:szCs w:val="22"/>
        </w:rPr>
      </w:pPr>
      <w:r w:rsidRPr="00B2426D">
        <w:rPr>
          <w:rFonts w:ascii="Arial" w:eastAsia="함초롬바탕" w:hAnsi="Arial" w:cs="Arial"/>
          <w:sz w:val="22"/>
          <w:szCs w:val="22"/>
        </w:rPr>
        <w:t>The most significant changes due to the opening of the weirs</w:t>
      </w:r>
      <w:r w:rsidR="00EC49E0">
        <w:rPr>
          <w:rFonts w:ascii="Arial" w:eastAsia="함초롬바탕" w:hAnsi="Arial" w:cs="Arial"/>
          <w:sz w:val="22"/>
          <w:szCs w:val="22"/>
        </w:rPr>
        <w:t xml:space="preserve"> </w:t>
      </w:r>
      <w:r w:rsidRPr="00B2426D">
        <w:rPr>
          <w:rFonts w:ascii="Arial" w:eastAsia="함초롬바탕" w:hAnsi="Arial" w:cs="Arial"/>
          <w:sz w:val="22"/>
          <w:szCs w:val="22"/>
        </w:rPr>
        <w:t>are an increase in the flow rate, a decrease in residence time, and a</w:t>
      </w:r>
      <w:r w:rsidR="00EC49E0">
        <w:rPr>
          <w:rFonts w:ascii="Arial" w:eastAsia="함초롬바탕" w:hAnsi="Arial" w:cs="Arial"/>
          <w:sz w:val="22"/>
          <w:szCs w:val="22"/>
        </w:rPr>
        <w:t xml:space="preserve"> </w:t>
      </w:r>
      <w:r w:rsidRPr="00B2426D">
        <w:rPr>
          <w:rFonts w:ascii="Arial" w:eastAsia="함초롬바탕" w:hAnsi="Arial" w:cs="Arial"/>
          <w:sz w:val="22"/>
          <w:szCs w:val="22"/>
        </w:rPr>
        <w:t>substantial decrease in algae.</w:t>
      </w:r>
    </w:p>
    <w:p w14:paraId="17ADE318" w14:textId="305CF5EC" w:rsidR="00A018CE" w:rsidRPr="00B2426D" w:rsidRDefault="00B2426D" w:rsidP="00EC49E0">
      <w:pPr>
        <w:pStyle w:val="Default"/>
        <w:spacing w:line="276" w:lineRule="auto"/>
        <w:ind w:firstLineChars="50" w:firstLine="107"/>
        <w:jc w:val="both"/>
        <w:rPr>
          <w:rFonts w:ascii="Arial" w:eastAsia="함초롬바탕" w:hAnsi="Arial" w:cs="Arial"/>
          <w:sz w:val="22"/>
          <w:szCs w:val="22"/>
        </w:rPr>
      </w:pPr>
      <w:proofErr w:type="gramStart"/>
      <w:r w:rsidRPr="00B2426D">
        <w:rPr>
          <w:rFonts w:ascii="Arial" w:eastAsia="함초롬바탕" w:hAnsi="Arial" w:cs="Arial"/>
          <w:sz w:val="22"/>
          <w:szCs w:val="22"/>
        </w:rPr>
        <w:t>In particular, sludge</w:t>
      </w:r>
      <w:proofErr w:type="gramEnd"/>
      <w:r w:rsidRPr="00B2426D">
        <w:rPr>
          <w:rFonts w:ascii="Arial" w:eastAsia="함초롬바탕" w:hAnsi="Arial" w:cs="Arial"/>
          <w:sz w:val="22"/>
          <w:szCs w:val="22"/>
        </w:rPr>
        <w:t xml:space="preserve"> worms and blood worm larvae in river</w:t>
      </w:r>
      <w:r w:rsidR="00EC49E0">
        <w:rPr>
          <w:rFonts w:ascii="Arial" w:eastAsia="함초롬바탕" w:hAnsi="Arial" w:cs="Arial"/>
          <w:sz w:val="22"/>
          <w:szCs w:val="22"/>
        </w:rPr>
        <w:t xml:space="preserve"> </w:t>
      </w:r>
      <w:r w:rsidRPr="00B2426D">
        <w:rPr>
          <w:rFonts w:ascii="Arial" w:eastAsia="함초롬바탕" w:hAnsi="Arial" w:cs="Arial"/>
          <w:sz w:val="22"/>
          <w:szCs w:val="22"/>
        </w:rPr>
        <w:t>sediments disappeared, the ratio of sand and gravel increased, and</w:t>
      </w:r>
      <w:r w:rsidR="00EC49E0">
        <w:rPr>
          <w:rFonts w:ascii="Arial" w:eastAsia="함초롬바탕" w:hAnsi="Arial" w:cs="Arial"/>
          <w:sz w:val="22"/>
          <w:szCs w:val="22"/>
        </w:rPr>
        <w:t xml:space="preserve"> </w:t>
      </w:r>
      <w:r w:rsidRPr="00B2426D">
        <w:rPr>
          <w:rFonts w:ascii="Arial" w:eastAsia="함초롬바탕" w:hAnsi="Arial" w:cs="Arial"/>
          <w:sz w:val="22"/>
          <w:szCs w:val="22"/>
        </w:rPr>
        <w:t>water pollution was significantly improved.</w:t>
      </w:r>
    </w:p>
    <w:p w14:paraId="51FC8640" w14:textId="603BE892" w:rsidR="00B2426D" w:rsidRPr="00B2426D" w:rsidRDefault="00B2426D" w:rsidP="00EC49E0">
      <w:pPr>
        <w:pStyle w:val="Default"/>
        <w:spacing w:line="276" w:lineRule="auto"/>
        <w:ind w:firstLineChars="50" w:firstLine="110"/>
        <w:jc w:val="both"/>
        <w:rPr>
          <w:rFonts w:ascii="Arial" w:eastAsia="함초롬바탕" w:hAnsi="Arial" w:cs="Arial"/>
          <w:sz w:val="22"/>
          <w:szCs w:val="22"/>
        </w:rPr>
      </w:pPr>
      <w:r w:rsidRPr="00B2426D">
        <w:rPr>
          <w:rFonts w:ascii="Arial" w:hAnsi="Arial" w:cs="Arial"/>
          <w:color w:val="221E1F"/>
          <w:sz w:val="22"/>
          <w:szCs w:val="22"/>
        </w:rPr>
        <w:t xml:space="preserve">The possibility of natural recovery of the river was confirmed, such as the regeneration of sandbars and rapid growth of vegetation on sediments exposed. </w:t>
      </w:r>
      <w:proofErr w:type="spellStart"/>
      <w:r w:rsidRPr="00B2426D">
        <w:rPr>
          <w:rFonts w:ascii="Arial" w:hAnsi="Arial" w:cs="Arial"/>
          <w:color w:val="221E1F"/>
          <w:sz w:val="22"/>
          <w:szCs w:val="22"/>
        </w:rPr>
        <w:t>Gobiobotia</w:t>
      </w:r>
      <w:proofErr w:type="spellEnd"/>
      <w:r w:rsidRPr="00B2426D">
        <w:rPr>
          <w:rFonts w:ascii="Arial" w:hAnsi="Arial" w:cs="Arial"/>
          <w:color w:val="221E1F"/>
          <w:sz w:val="22"/>
          <w:szCs w:val="22"/>
        </w:rPr>
        <w:t xml:space="preserve"> </w:t>
      </w:r>
      <w:proofErr w:type="spellStart"/>
      <w:r w:rsidRPr="00B2426D">
        <w:rPr>
          <w:rFonts w:ascii="Arial" w:hAnsi="Arial" w:cs="Arial"/>
          <w:color w:val="221E1F"/>
          <w:sz w:val="22"/>
          <w:szCs w:val="22"/>
        </w:rPr>
        <w:t>naktongensis</w:t>
      </w:r>
      <w:proofErr w:type="spellEnd"/>
      <w:r w:rsidRPr="00B2426D">
        <w:rPr>
          <w:rFonts w:ascii="Arial" w:hAnsi="Arial" w:cs="Arial"/>
          <w:color w:val="221E1F"/>
          <w:sz w:val="22"/>
          <w:szCs w:val="22"/>
        </w:rPr>
        <w:t xml:space="preserve">, an Endangered Wildlife Class I that has disappeared for the past 10 years due to the Four Major Rivers Project, was discovered downstream of the </w:t>
      </w:r>
      <w:proofErr w:type="spellStart"/>
      <w:r w:rsidRPr="00B2426D">
        <w:rPr>
          <w:rFonts w:ascii="Arial" w:hAnsi="Arial" w:cs="Arial"/>
          <w:color w:val="221E1F"/>
          <w:sz w:val="22"/>
          <w:szCs w:val="22"/>
        </w:rPr>
        <w:t>Sejongbo</w:t>
      </w:r>
      <w:proofErr w:type="spellEnd"/>
      <w:r w:rsidRPr="00B2426D">
        <w:rPr>
          <w:rFonts w:ascii="Arial" w:hAnsi="Arial" w:cs="Arial"/>
          <w:color w:val="221E1F"/>
          <w:sz w:val="22"/>
          <w:szCs w:val="22"/>
        </w:rPr>
        <w:t xml:space="preserve"> weir, which was opened first. On the other hand, the water quality index did not improve significantly</w:t>
      </w:r>
      <w:r w:rsidR="00EC49E0">
        <w:rPr>
          <w:rFonts w:ascii="Arial" w:hAnsi="Arial" w:cs="Arial"/>
          <w:color w:val="221E1F"/>
          <w:sz w:val="22"/>
          <w:szCs w:val="22"/>
        </w:rPr>
        <w:t xml:space="preserve"> </w:t>
      </w:r>
      <w:r w:rsidRPr="00B2426D">
        <w:rPr>
          <w:rFonts w:ascii="Arial" w:hAnsi="Arial" w:cs="Arial"/>
          <w:color w:val="221E1F"/>
          <w:sz w:val="22"/>
          <w:szCs w:val="22"/>
        </w:rPr>
        <w:t>in the two years following the opening of the weirs. It is believed</w:t>
      </w:r>
      <w:r w:rsidR="00EC49E0">
        <w:rPr>
          <w:rFonts w:ascii="Arial" w:hAnsi="Arial" w:cs="Arial"/>
          <w:color w:val="221E1F"/>
          <w:sz w:val="22"/>
          <w:szCs w:val="22"/>
        </w:rPr>
        <w:t xml:space="preserve"> </w:t>
      </w:r>
      <w:r w:rsidRPr="00B2426D">
        <w:rPr>
          <w:rFonts w:ascii="Arial" w:hAnsi="Arial" w:cs="Arial"/>
          <w:color w:val="221E1F"/>
          <w:sz w:val="22"/>
          <w:szCs w:val="22"/>
        </w:rPr>
        <w:t>to be due to external variables such as precipitation and inflow of</w:t>
      </w:r>
      <w:r w:rsidR="00EC49E0">
        <w:rPr>
          <w:rFonts w:ascii="Arial" w:hAnsi="Arial" w:cs="Arial"/>
          <w:color w:val="221E1F"/>
          <w:sz w:val="22"/>
          <w:szCs w:val="22"/>
        </w:rPr>
        <w:t xml:space="preserve"> </w:t>
      </w:r>
      <w:r w:rsidRPr="00B2426D">
        <w:rPr>
          <w:rFonts w:ascii="Arial" w:hAnsi="Arial" w:cs="Arial"/>
          <w:color w:val="221E1F"/>
          <w:sz w:val="22"/>
          <w:szCs w:val="22"/>
        </w:rPr>
        <w:t>upstream pollutants. Long-term monitoring is necessary to clearly</w:t>
      </w:r>
      <w:r w:rsidR="00EC49E0">
        <w:rPr>
          <w:rFonts w:ascii="Arial" w:hAnsi="Arial" w:cs="Arial"/>
          <w:color w:val="221E1F"/>
          <w:sz w:val="22"/>
          <w:szCs w:val="22"/>
        </w:rPr>
        <w:t xml:space="preserve"> </w:t>
      </w:r>
      <w:r w:rsidRPr="00B2426D">
        <w:rPr>
          <w:rFonts w:ascii="Arial" w:hAnsi="Arial" w:cs="Arial"/>
          <w:color w:val="221E1F"/>
          <w:sz w:val="22"/>
          <w:szCs w:val="22"/>
        </w:rPr>
        <w:t>understand the change in water quality due to the opening of the</w:t>
      </w:r>
      <w:r w:rsidR="00EC49E0">
        <w:rPr>
          <w:rFonts w:ascii="Arial" w:hAnsi="Arial" w:cs="Arial"/>
          <w:color w:val="221E1F"/>
          <w:sz w:val="22"/>
          <w:szCs w:val="22"/>
        </w:rPr>
        <w:t xml:space="preserve"> </w:t>
      </w:r>
      <w:r w:rsidRPr="00B2426D">
        <w:rPr>
          <w:rFonts w:ascii="Arial" w:hAnsi="Arial" w:cs="Arial"/>
          <w:color w:val="221E1F"/>
          <w:sz w:val="22"/>
          <w:szCs w:val="22"/>
        </w:rPr>
        <w:t>weirs.</w:t>
      </w:r>
    </w:p>
    <w:p w14:paraId="10447A9E" w14:textId="2E20A670" w:rsidR="00B2426D" w:rsidRPr="009A6256" w:rsidRDefault="00B2426D" w:rsidP="009A6256">
      <w:pPr>
        <w:pStyle w:val="Default"/>
        <w:spacing w:line="276" w:lineRule="auto"/>
        <w:jc w:val="both"/>
        <w:rPr>
          <w:rFonts w:ascii="Arial" w:eastAsia="함초롬바탕" w:hAnsi="Arial" w:cs="Arial"/>
          <w:sz w:val="22"/>
          <w:szCs w:val="22"/>
        </w:rPr>
      </w:pPr>
    </w:p>
    <w:p w14:paraId="359DE284" w14:textId="3A420E28" w:rsidR="00B2426D" w:rsidRPr="009A6256" w:rsidRDefault="00EC648A" w:rsidP="009A6256">
      <w:pPr>
        <w:pStyle w:val="Default"/>
        <w:spacing w:line="276" w:lineRule="auto"/>
        <w:jc w:val="both"/>
        <w:rPr>
          <w:rFonts w:ascii="Arial" w:eastAsia="함초롬바탕" w:hAnsi="Arial" w:cs="Arial"/>
          <w:sz w:val="22"/>
          <w:szCs w:val="22"/>
        </w:rPr>
      </w:pPr>
      <w:r w:rsidRPr="009A6256">
        <w:rPr>
          <w:rFonts w:ascii="Arial" w:eastAsia="함초롬바탕" w:hAnsi="Arial" w:cs="Arial"/>
          <w:sz w:val="22"/>
          <w:szCs w:val="22"/>
        </w:rPr>
        <w:t xml:space="preserve">&lt;graph&gt; </w:t>
      </w:r>
      <w:r w:rsidR="009A6256" w:rsidRPr="009A6256">
        <w:rPr>
          <w:rFonts w:ascii="Arial" w:eastAsia="함초롬바탕" w:hAnsi="Arial" w:cs="Arial"/>
          <w:sz w:val="22"/>
          <w:szCs w:val="22"/>
        </w:rPr>
        <w:t xml:space="preserve">Average Number of Harmful Blue-Green Algae Cells Before and After </w:t>
      </w:r>
      <w:r w:rsidR="009A6256" w:rsidRPr="009A6256">
        <w:rPr>
          <w:rFonts w:ascii="Arial" w:eastAsia="Montserrat" w:hAnsi="Arial" w:cs="Arial"/>
          <w:color w:val="221E1F"/>
          <w:sz w:val="22"/>
          <w:szCs w:val="22"/>
        </w:rPr>
        <w:t>the Opening of the Weirs during June and September</w:t>
      </w:r>
    </w:p>
    <w:p w14:paraId="751800B4" w14:textId="5BA0326C" w:rsidR="00EC648A" w:rsidRPr="009A6256" w:rsidRDefault="00EC648A" w:rsidP="009A6256">
      <w:pPr>
        <w:pStyle w:val="Default"/>
        <w:spacing w:line="276" w:lineRule="auto"/>
        <w:jc w:val="both"/>
        <w:rPr>
          <w:rFonts w:ascii="Arial" w:eastAsia="함초롬바탕" w:hAnsi="Arial" w:cs="Arial"/>
          <w:sz w:val="22"/>
          <w:szCs w:val="22"/>
        </w:rPr>
      </w:pPr>
      <w:r w:rsidRPr="009A6256">
        <w:rPr>
          <w:rFonts w:ascii="Arial" w:eastAsia="함초롬바탕" w:hAnsi="Arial" w:cs="Arial"/>
          <w:sz w:val="22"/>
          <w:szCs w:val="22"/>
        </w:rPr>
        <w:t xml:space="preserve">&lt;graph&gt; </w:t>
      </w:r>
      <w:r w:rsidR="009A6256" w:rsidRPr="009A6256">
        <w:rPr>
          <w:rFonts w:ascii="Arial" w:eastAsia="Montserrat" w:hAnsi="Arial" w:cs="Arial"/>
          <w:color w:val="221E1F"/>
          <w:sz w:val="22"/>
          <w:szCs w:val="22"/>
        </w:rPr>
        <w:t xml:space="preserve">Changes in Sediment Pollution of the Three Weirs of </w:t>
      </w:r>
      <w:proofErr w:type="spellStart"/>
      <w:r w:rsidR="009A6256" w:rsidRPr="009A6256">
        <w:rPr>
          <w:rFonts w:ascii="Arial" w:eastAsia="Montserrat" w:hAnsi="Arial" w:cs="Arial"/>
          <w:color w:val="221E1F"/>
          <w:sz w:val="22"/>
          <w:szCs w:val="22"/>
        </w:rPr>
        <w:t>Geumgang</w:t>
      </w:r>
      <w:proofErr w:type="spellEnd"/>
    </w:p>
    <w:p w14:paraId="3AFE9805" w14:textId="161FD57E" w:rsidR="00EC648A" w:rsidRPr="009A6256" w:rsidRDefault="00EC648A" w:rsidP="009A6256">
      <w:pPr>
        <w:pStyle w:val="Default"/>
        <w:spacing w:line="276" w:lineRule="auto"/>
        <w:jc w:val="both"/>
        <w:rPr>
          <w:rFonts w:ascii="Arial" w:eastAsia="함초롬바탕" w:hAnsi="Arial" w:cs="Arial"/>
          <w:sz w:val="22"/>
          <w:szCs w:val="22"/>
        </w:rPr>
      </w:pPr>
      <w:r w:rsidRPr="009A6256">
        <w:rPr>
          <w:rFonts w:ascii="Arial" w:eastAsia="함초롬바탕" w:hAnsi="Arial" w:cs="Arial"/>
          <w:sz w:val="22"/>
          <w:szCs w:val="22"/>
        </w:rPr>
        <w:lastRenderedPageBreak/>
        <w:t xml:space="preserve">&lt;graph&gt; </w:t>
      </w:r>
      <w:r w:rsidR="009A6256" w:rsidRPr="009A6256">
        <w:rPr>
          <w:rFonts w:ascii="Arial" w:eastAsia="Montserrat" w:hAnsi="Arial" w:cs="Arial"/>
          <w:color w:val="221E1F"/>
          <w:sz w:val="22"/>
          <w:szCs w:val="22"/>
        </w:rPr>
        <w:t xml:space="preserve">Changes in Total Nitrogen of the Three Weirs of </w:t>
      </w:r>
      <w:proofErr w:type="spellStart"/>
      <w:r w:rsidR="009A6256" w:rsidRPr="009A6256">
        <w:rPr>
          <w:rFonts w:ascii="Arial" w:eastAsia="Montserrat" w:hAnsi="Arial" w:cs="Arial"/>
          <w:color w:val="221E1F"/>
          <w:sz w:val="22"/>
          <w:szCs w:val="22"/>
        </w:rPr>
        <w:t>Geumgang</w:t>
      </w:r>
      <w:proofErr w:type="spellEnd"/>
    </w:p>
    <w:p w14:paraId="2CF426A3" w14:textId="36F8AEE4" w:rsidR="00EC648A" w:rsidRPr="009A6256" w:rsidRDefault="00EC648A" w:rsidP="009A6256">
      <w:pPr>
        <w:pStyle w:val="Default"/>
        <w:spacing w:line="276" w:lineRule="auto"/>
        <w:jc w:val="both"/>
        <w:rPr>
          <w:rFonts w:ascii="Arial" w:eastAsia="함초롬바탕" w:hAnsi="Arial" w:cs="Arial"/>
          <w:sz w:val="22"/>
          <w:szCs w:val="22"/>
        </w:rPr>
      </w:pPr>
      <w:r w:rsidRPr="009A6256">
        <w:rPr>
          <w:rFonts w:ascii="Arial" w:eastAsia="함초롬바탕" w:hAnsi="Arial" w:cs="Arial"/>
          <w:sz w:val="22"/>
          <w:szCs w:val="22"/>
        </w:rPr>
        <w:t xml:space="preserve">&lt;graph&gt; </w:t>
      </w:r>
      <w:r w:rsidR="009A6256" w:rsidRPr="009A6256">
        <w:rPr>
          <w:rFonts w:ascii="Arial" w:eastAsia="Montserrat" w:hAnsi="Arial" w:cs="Arial"/>
          <w:color w:val="221E1F"/>
          <w:sz w:val="22"/>
          <w:szCs w:val="22"/>
        </w:rPr>
        <w:t>Total Nitrogen</w:t>
      </w:r>
    </w:p>
    <w:p w14:paraId="2E5129F2" w14:textId="5EE4E54E" w:rsidR="00EC648A" w:rsidRPr="009A6256" w:rsidRDefault="00EC648A" w:rsidP="009A6256">
      <w:pPr>
        <w:pStyle w:val="Default"/>
        <w:spacing w:line="276" w:lineRule="auto"/>
        <w:jc w:val="both"/>
        <w:rPr>
          <w:rFonts w:ascii="Arial" w:eastAsia="함초롬바탕" w:hAnsi="Arial" w:cs="Arial"/>
          <w:sz w:val="22"/>
          <w:szCs w:val="22"/>
        </w:rPr>
      </w:pPr>
      <w:r w:rsidRPr="009A6256">
        <w:rPr>
          <w:rFonts w:ascii="Arial" w:eastAsia="함초롬바탕" w:hAnsi="Arial" w:cs="Arial"/>
          <w:sz w:val="22"/>
          <w:szCs w:val="22"/>
        </w:rPr>
        <w:t xml:space="preserve">&lt;graph&gt; </w:t>
      </w:r>
      <w:r w:rsidR="009A6256" w:rsidRPr="009A6256">
        <w:rPr>
          <w:rFonts w:ascii="Arial" w:eastAsia="함초롬바탕" w:hAnsi="Arial" w:cs="Arial"/>
          <w:sz w:val="22"/>
          <w:szCs w:val="22"/>
        </w:rPr>
        <w:t xml:space="preserve">Changes in Total Phosphorus of the Three Weirs of </w:t>
      </w:r>
      <w:proofErr w:type="spellStart"/>
      <w:r w:rsidR="009A6256" w:rsidRPr="009A6256">
        <w:rPr>
          <w:rFonts w:ascii="Arial" w:eastAsia="함초롬바탕" w:hAnsi="Arial" w:cs="Arial"/>
          <w:sz w:val="22"/>
          <w:szCs w:val="22"/>
        </w:rPr>
        <w:t>Geumgang</w:t>
      </w:r>
      <w:proofErr w:type="spellEnd"/>
    </w:p>
    <w:p w14:paraId="34B083C2" w14:textId="75FF8871" w:rsidR="00EC648A" w:rsidRPr="009A6256" w:rsidRDefault="00EC648A" w:rsidP="009A6256">
      <w:pPr>
        <w:pStyle w:val="Default"/>
        <w:spacing w:line="276" w:lineRule="auto"/>
        <w:jc w:val="both"/>
        <w:rPr>
          <w:rFonts w:ascii="Arial" w:eastAsia="함초롬바탕" w:hAnsi="Arial" w:cs="Arial"/>
          <w:sz w:val="22"/>
          <w:szCs w:val="22"/>
        </w:rPr>
      </w:pPr>
      <w:r w:rsidRPr="009A6256">
        <w:rPr>
          <w:rFonts w:ascii="Arial" w:eastAsia="함초롬바탕" w:hAnsi="Arial" w:cs="Arial"/>
          <w:sz w:val="22"/>
          <w:szCs w:val="22"/>
        </w:rPr>
        <w:t xml:space="preserve">&lt;graph&gt; </w:t>
      </w:r>
      <w:r w:rsidR="009A6256" w:rsidRPr="009A6256">
        <w:rPr>
          <w:rFonts w:ascii="Arial" w:eastAsia="Montserrat" w:hAnsi="Arial" w:cs="Arial"/>
          <w:color w:val="221E1F"/>
          <w:sz w:val="22"/>
          <w:szCs w:val="22"/>
        </w:rPr>
        <w:t>Total Phosphorus</w:t>
      </w:r>
    </w:p>
    <w:p w14:paraId="13B3B852" w14:textId="7D83F355" w:rsidR="00B2426D" w:rsidRPr="00E52C66" w:rsidRDefault="00B2426D" w:rsidP="00E52C66">
      <w:pPr>
        <w:pStyle w:val="Default"/>
        <w:spacing w:line="276" w:lineRule="auto"/>
        <w:jc w:val="both"/>
        <w:rPr>
          <w:rFonts w:ascii="Arial" w:eastAsia="함초롬바탕" w:hAnsi="Arial" w:cs="Arial"/>
          <w:color w:val="auto"/>
          <w:sz w:val="22"/>
          <w:szCs w:val="22"/>
        </w:rPr>
      </w:pPr>
    </w:p>
    <w:p w14:paraId="2CB2D679" w14:textId="603E6DA0" w:rsidR="00E52C66" w:rsidRPr="00E52C66" w:rsidRDefault="00E52C66" w:rsidP="00E52C66">
      <w:pPr>
        <w:pStyle w:val="Default"/>
        <w:spacing w:line="276" w:lineRule="auto"/>
        <w:jc w:val="both"/>
        <w:rPr>
          <w:rFonts w:ascii="Arial" w:eastAsia="JZUMVZ+NanumGothicOTF" w:hAnsi="Arial" w:cs="Arial"/>
          <w:color w:val="auto"/>
          <w:sz w:val="22"/>
          <w:szCs w:val="22"/>
        </w:rPr>
      </w:pPr>
      <w:r w:rsidRPr="00E52C66">
        <w:rPr>
          <w:rFonts w:ascii="Arial" w:eastAsia="함초롬바탕" w:hAnsi="Arial" w:cs="Arial"/>
          <w:color w:val="auto"/>
          <w:sz w:val="22"/>
          <w:szCs w:val="22"/>
        </w:rPr>
        <w:t xml:space="preserve">&lt;photograph&gt; Changes in Aquatic Ecosystem Before and After the Opening of the Weirs - </w:t>
      </w:r>
      <w:r w:rsidRPr="00E52C66">
        <w:rPr>
          <w:rFonts w:ascii="Arial" w:eastAsia="NanumGothicOTFExtraBold" w:hAnsi="Arial" w:cs="Arial"/>
          <w:color w:val="auto"/>
          <w:sz w:val="22"/>
          <w:szCs w:val="22"/>
        </w:rPr>
        <w:t>Before opened</w:t>
      </w:r>
    </w:p>
    <w:p w14:paraId="0DC5C8B5" w14:textId="15555A11" w:rsidR="00E52C66" w:rsidRPr="00E52C66" w:rsidRDefault="00E52C66" w:rsidP="00E52C66">
      <w:pPr>
        <w:pStyle w:val="Default"/>
        <w:spacing w:line="276" w:lineRule="auto"/>
        <w:jc w:val="both"/>
        <w:rPr>
          <w:rFonts w:ascii="Arial" w:eastAsia="함초롬바탕" w:hAnsi="Arial" w:cs="Arial"/>
          <w:color w:val="auto"/>
          <w:sz w:val="22"/>
          <w:szCs w:val="22"/>
        </w:rPr>
      </w:pPr>
      <w:r w:rsidRPr="00E52C66">
        <w:rPr>
          <w:rFonts w:ascii="Arial" w:eastAsia="함초롬바탕" w:hAnsi="Arial" w:cs="Arial"/>
          <w:color w:val="auto"/>
          <w:sz w:val="22"/>
          <w:szCs w:val="22"/>
        </w:rPr>
        <w:t xml:space="preserve">&lt;photograph&gt; Changes in Aquatic Ecosystem Before and After the Opening of the Weirs - </w:t>
      </w:r>
      <w:r w:rsidRPr="00E52C66">
        <w:rPr>
          <w:rFonts w:ascii="Arial" w:eastAsia="NanumGothicOTFExtraBold" w:hAnsi="Arial" w:cs="Arial"/>
          <w:color w:val="auto"/>
          <w:sz w:val="22"/>
          <w:szCs w:val="22"/>
        </w:rPr>
        <w:t>After opened</w:t>
      </w:r>
    </w:p>
    <w:p w14:paraId="19D9C46B" w14:textId="5FA4E95E" w:rsidR="00E52C66" w:rsidRPr="00E52C66" w:rsidRDefault="00E52C66" w:rsidP="00E52C66">
      <w:pPr>
        <w:pStyle w:val="Default"/>
        <w:tabs>
          <w:tab w:val="left" w:pos="1929"/>
        </w:tabs>
        <w:spacing w:line="276" w:lineRule="auto"/>
        <w:jc w:val="both"/>
        <w:rPr>
          <w:rFonts w:ascii="Arial" w:eastAsia="함초롬바탕" w:hAnsi="Arial" w:cs="Arial"/>
          <w:color w:val="auto"/>
          <w:sz w:val="22"/>
          <w:szCs w:val="22"/>
        </w:rPr>
      </w:pPr>
      <w:r w:rsidRPr="00E52C66">
        <w:rPr>
          <w:rFonts w:ascii="Arial" w:eastAsia="함초롬바탕" w:hAnsi="Arial" w:cs="Arial"/>
          <w:color w:val="auto"/>
          <w:sz w:val="22"/>
          <w:szCs w:val="22"/>
        </w:rPr>
        <w:t xml:space="preserve">&lt;photograph&gt; Changes in Sediment Particle Size and Contamination Before and After the Opening of the Weirs at </w:t>
      </w:r>
      <w:proofErr w:type="spellStart"/>
      <w:r w:rsidRPr="00E52C66">
        <w:rPr>
          <w:rFonts w:ascii="Arial" w:eastAsia="함초롬바탕" w:hAnsi="Arial" w:cs="Arial"/>
          <w:color w:val="auto"/>
          <w:sz w:val="22"/>
          <w:szCs w:val="22"/>
        </w:rPr>
        <w:t>Sejongbo</w:t>
      </w:r>
      <w:proofErr w:type="spellEnd"/>
      <w:r w:rsidRPr="00E52C66">
        <w:rPr>
          <w:rFonts w:ascii="Arial" w:eastAsia="함초롬바탕" w:hAnsi="Arial" w:cs="Arial"/>
          <w:color w:val="auto"/>
          <w:sz w:val="22"/>
          <w:szCs w:val="22"/>
        </w:rPr>
        <w:t xml:space="preserve">, </w:t>
      </w:r>
      <w:proofErr w:type="spellStart"/>
      <w:r w:rsidRPr="00E52C66">
        <w:rPr>
          <w:rFonts w:ascii="Arial" w:eastAsia="함초롬바탕" w:hAnsi="Arial" w:cs="Arial"/>
          <w:color w:val="auto"/>
          <w:sz w:val="22"/>
          <w:szCs w:val="22"/>
        </w:rPr>
        <w:t>Gongjubo</w:t>
      </w:r>
      <w:proofErr w:type="spellEnd"/>
      <w:r w:rsidRPr="00E52C66">
        <w:rPr>
          <w:rFonts w:ascii="Arial" w:eastAsia="함초롬바탕" w:hAnsi="Arial" w:cs="Arial"/>
          <w:color w:val="auto"/>
          <w:sz w:val="22"/>
          <w:szCs w:val="22"/>
        </w:rPr>
        <w:t xml:space="preserve">, and </w:t>
      </w:r>
      <w:proofErr w:type="spellStart"/>
      <w:r w:rsidRPr="00E52C66">
        <w:rPr>
          <w:rFonts w:ascii="Arial" w:eastAsia="함초롬바탕" w:hAnsi="Arial" w:cs="Arial"/>
          <w:color w:val="auto"/>
          <w:sz w:val="22"/>
          <w:szCs w:val="22"/>
        </w:rPr>
        <w:t>Baekjebo</w:t>
      </w:r>
      <w:proofErr w:type="spellEnd"/>
      <w:r w:rsidRPr="00E52C66">
        <w:rPr>
          <w:rFonts w:ascii="Arial" w:eastAsia="함초롬바탕" w:hAnsi="Arial" w:cs="Arial"/>
          <w:color w:val="auto"/>
          <w:sz w:val="22"/>
          <w:szCs w:val="22"/>
        </w:rPr>
        <w:t xml:space="preserve"> - - </w:t>
      </w:r>
      <w:r w:rsidRPr="00E52C66">
        <w:rPr>
          <w:rFonts w:ascii="Arial" w:eastAsia="NanumGothicOTFExtraBold" w:hAnsi="Arial" w:cs="Arial"/>
          <w:color w:val="auto"/>
          <w:sz w:val="22"/>
          <w:szCs w:val="22"/>
        </w:rPr>
        <w:t>Before opened</w:t>
      </w:r>
    </w:p>
    <w:p w14:paraId="5CFA9D8F" w14:textId="48C99257" w:rsidR="00E52C66" w:rsidRPr="00E52C66" w:rsidRDefault="00E52C66" w:rsidP="00E52C66">
      <w:pPr>
        <w:pStyle w:val="Default"/>
        <w:spacing w:line="276" w:lineRule="auto"/>
        <w:jc w:val="both"/>
        <w:rPr>
          <w:rFonts w:ascii="Arial" w:eastAsia="함초롬바탕" w:hAnsi="Arial" w:cs="Arial"/>
          <w:color w:val="auto"/>
          <w:sz w:val="22"/>
          <w:szCs w:val="22"/>
        </w:rPr>
      </w:pPr>
      <w:r w:rsidRPr="00E52C66">
        <w:rPr>
          <w:rFonts w:ascii="Arial" w:eastAsia="함초롬바탕" w:hAnsi="Arial" w:cs="Arial"/>
          <w:color w:val="auto"/>
          <w:sz w:val="22"/>
          <w:szCs w:val="22"/>
        </w:rPr>
        <w:t xml:space="preserve">&lt;photograph&gt; Changes in Sediment Particle Size and Contamination Before and After the Opening of the Weirs at </w:t>
      </w:r>
      <w:proofErr w:type="spellStart"/>
      <w:r w:rsidRPr="00E52C66">
        <w:rPr>
          <w:rFonts w:ascii="Arial" w:eastAsia="함초롬바탕" w:hAnsi="Arial" w:cs="Arial"/>
          <w:color w:val="auto"/>
          <w:sz w:val="22"/>
          <w:szCs w:val="22"/>
        </w:rPr>
        <w:t>Sejongbo</w:t>
      </w:r>
      <w:proofErr w:type="spellEnd"/>
      <w:r w:rsidRPr="00E52C66">
        <w:rPr>
          <w:rFonts w:ascii="Arial" w:eastAsia="함초롬바탕" w:hAnsi="Arial" w:cs="Arial"/>
          <w:color w:val="auto"/>
          <w:sz w:val="22"/>
          <w:szCs w:val="22"/>
        </w:rPr>
        <w:t xml:space="preserve">, </w:t>
      </w:r>
      <w:proofErr w:type="spellStart"/>
      <w:r w:rsidRPr="00E52C66">
        <w:rPr>
          <w:rFonts w:ascii="Arial" w:eastAsia="함초롬바탕" w:hAnsi="Arial" w:cs="Arial"/>
          <w:color w:val="auto"/>
          <w:sz w:val="22"/>
          <w:szCs w:val="22"/>
        </w:rPr>
        <w:t>Gongjubo</w:t>
      </w:r>
      <w:proofErr w:type="spellEnd"/>
      <w:r w:rsidRPr="00E52C66">
        <w:rPr>
          <w:rFonts w:ascii="Arial" w:eastAsia="함초롬바탕" w:hAnsi="Arial" w:cs="Arial"/>
          <w:color w:val="auto"/>
          <w:sz w:val="22"/>
          <w:szCs w:val="22"/>
        </w:rPr>
        <w:t xml:space="preserve">, and </w:t>
      </w:r>
      <w:proofErr w:type="spellStart"/>
      <w:r w:rsidRPr="00E52C66">
        <w:rPr>
          <w:rFonts w:ascii="Arial" w:eastAsia="함초롬바탕" w:hAnsi="Arial" w:cs="Arial"/>
          <w:color w:val="auto"/>
          <w:sz w:val="22"/>
          <w:szCs w:val="22"/>
        </w:rPr>
        <w:t>Baekjebo</w:t>
      </w:r>
      <w:proofErr w:type="spellEnd"/>
      <w:r w:rsidRPr="00E52C66">
        <w:rPr>
          <w:rFonts w:ascii="Arial" w:eastAsia="함초롬바탕" w:hAnsi="Arial" w:cs="Arial"/>
          <w:color w:val="auto"/>
          <w:sz w:val="22"/>
          <w:szCs w:val="22"/>
        </w:rPr>
        <w:t xml:space="preserve"> - </w:t>
      </w:r>
      <w:r w:rsidRPr="00E52C66">
        <w:rPr>
          <w:rFonts w:ascii="Arial" w:eastAsia="NanumGothicOTFExtraBold" w:hAnsi="Arial" w:cs="Arial"/>
          <w:color w:val="auto"/>
          <w:sz w:val="22"/>
          <w:szCs w:val="22"/>
        </w:rPr>
        <w:t>After opened</w:t>
      </w:r>
    </w:p>
    <w:p w14:paraId="2714EB5E" w14:textId="77777777" w:rsidR="00E52C66" w:rsidRPr="00E52C66" w:rsidRDefault="00E52C66" w:rsidP="00E52C66">
      <w:pPr>
        <w:pStyle w:val="Default"/>
        <w:spacing w:line="276" w:lineRule="auto"/>
        <w:jc w:val="both"/>
        <w:rPr>
          <w:rFonts w:ascii="Arial" w:eastAsia="함초롬바탕" w:hAnsi="Arial" w:cs="Arial"/>
          <w:color w:val="auto"/>
          <w:sz w:val="22"/>
          <w:szCs w:val="22"/>
        </w:rPr>
      </w:pPr>
    </w:p>
    <w:p w14:paraId="4C933292" w14:textId="4607DC30" w:rsidR="00EC648A" w:rsidRPr="00E52C66" w:rsidRDefault="00EC648A" w:rsidP="00E52C66">
      <w:pPr>
        <w:pStyle w:val="Default"/>
        <w:spacing w:line="276" w:lineRule="auto"/>
        <w:jc w:val="both"/>
        <w:rPr>
          <w:rFonts w:ascii="Arial" w:eastAsia="함초롬바탕" w:hAnsi="Arial" w:cs="Arial"/>
          <w:color w:val="auto"/>
          <w:sz w:val="22"/>
          <w:szCs w:val="22"/>
        </w:rPr>
      </w:pPr>
    </w:p>
    <w:p w14:paraId="3696EC6A" w14:textId="77777777" w:rsidR="00EC648A" w:rsidRPr="00E52C66" w:rsidRDefault="00EC648A" w:rsidP="00E52C66">
      <w:pPr>
        <w:pStyle w:val="Default"/>
        <w:spacing w:line="276" w:lineRule="auto"/>
        <w:jc w:val="both"/>
        <w:rPr>
          <w:rFonts w:ascii="Arial" w:eastAsia="함초롬바탕" w:hAnsi="Arial" w:cs="Arial"/>
          <w:color w:val="auto"/>
          <w:sz w:val="22"/>
          <w:szCs w:val="22"/>
        </w:rPr>
      </w:pPr>
    </w:p>
    <w:sectPr w:rsidR="00EC648A" w:rsidRPr="00E52C66">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Montserrat">
    <w:altName w:val="맑은 고딕"/>
    <w:panose1 w:val="00000000000000000000"/>
    <w:charset w:val="81"/>
    <w:family w:val="swiss"/>
    <w:notTrueType/>
    <w:pitch w:val="default"/>
    <w:sig w:usb0="00000001" w:usb1="09060000" w:usb2="00000010" w:usb3="00000000" w:csb0="00080000" w:csb1="00000000"/>
  </w:font>
  <w:font w:name="Montserrat SemiBold">
    <w:altName w:val="맑은 고딕"/>
    <w:panose1 w:val="00000000000000000000"/>
    <w:charset w:val="81"/>
    <w:family w:val="swiss"/>
    <w:notTrueType/>
    <w:pitch w:val="default"/>
    <w:sig w:usb0="00000001" w:usb1="09060000" w:usb2="00000010" w:usb3="00000000" w:csb0="00080000" w:csb1="00000000"/>
  </w:font>
  <w:font w:name="NanumGothicOTF">
    <w:altName w:val="NanumGothicOTF"/>
    <w:panose1 w:val="00000000000000000000"/>
    <w:charset w:val="81"/>
    <w:family w:val="swiss"/>
    <w:notTrueType/>
    <w:pitch w:val="default"/>
    <w:sig w:usb0="00000001" w:usb1="09060000" w:usb2="00000010" w:usb3="00000000" w:csb0="00080000" w:csb1="00000000"/>
  </w:font>
  <w:font w:name="Montserrat Light">
    <w:altName w:val="맑은 고딕"/>
    <w:panose1 w:val="00000000000000000000"/>
    <w:charset w:val="81"/>
    <w:family w:val="swiss"/>
    <w:notTrueType/>
    <w:pitch w:val="default"/>
    <w:sig w:usb0="00000001" w:usb1="09060000" w:usb2="00000010" w:usb3="00000000" w:csb0="00080000" w:csb1="00000000"/>
  </w:font>
  <w:font w:name="Montserrat Medium">
    <w:altName w:val="맑은 고딕"/>
    <w:panose1 w:val="00000000000000000000"/>
    <w:charset w:val="81"/>
    <w:family w:val="swiss"/>
    <w:notTrueType/>
    <w:pitch w:val="default"/>
    <w:sig w:usb0="00000001" w:usb1="09060000" w:usb2="00000010" w:usb3="00000000" w:csb0="00080000" w:csb1="00000000"/>
  </w:font>
  <w:font w:name="Trajan Pro">
    <w:altName w:val="바탕"/>
    <w:panose1 w:val="00000000000000000000"/>
    <w:charset w:val="81"/>
    <w:family w:val="roman"/>
    <w:notTrueType/>
    <w:pitch w:val="default"/>
    <w:sig w:usb0="00000001" w:usb1="09060000" w:usb2="00000010" w:usb3="00000000" w:csb0="00080000" w:csb1="00000000"/>
  </w:font>
  <w:font w:name="JZUMVZ+NanumGothicOTF">
    <w:altName w:val="맑은 고딕"/>
    <w:panose1 w:val="00000000000000000000"/>
    <w:charset w:val="81"/>
    <w:family w:val="swiss"/>
    <w:notTrueType/>
    <w:pitch w:val="default"/>
    <w:sig w:usb0="00000001" w:usb1="09060000" w:usb2="00000010" w:usb3="00000000" w:csb0="00080000" w:csb1="00000000"/>
  </w:font>
  <w:font w:name="NanumGothicOTFExtraBold">
    <w:altName w:val="맑은 고딕"/>
    <w:panose1 w:val="00000000000000000000"/>
    <w:charset w:val="81"/>
    <w:family w:val="auto"/>
    <w:notTrueType/>
    <w:pitch w:val="default"/>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00354"/>
    <w:multiLevelType w:val="hybridMultilevel"/>
    <w:tmpl w:val="F35E016A"/>
    <w:lvl w:ilvl="0" w:tplc="384400B8">
      <w:start w:val="13"/>
      <w:numFmt w:val="bullet"/>
      <w:lvlText w:val="-"/>
      <w:lvlJc w:val="left"/>
      <w:pPr>
        <w:ind w:left="760" w:hanging="360"/>
      </w:pPr>
      <w:rPr>
        <w:rFonts w:ascii="Arial" w:eastAsiaTheme="minorEastAsia" w:hAnsi="Arial"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313612B2"/>
    <w:multiLevelType w:val="multilevel"/>
    <w:tmpl w:val="B91A97AA"/>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460204C0"/>
    <w:multiLevelType w:val="multilevel"/>
    <w:tmpl w:val="F59E5C1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58FA2D99"/>
    <w:multiLevelType w:val="multilevel"/>
    <w:tmpl w:val="0DF4915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780C38E8"/>
    <w:multiLevelType w:val="multilevel"/>
    <w:tmpl w:val="A8B6D18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79493704"/>
    <w:multiLevelType w:val="multilevel"/>
    <w:tmpl w:val="8B26CC60"/>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E4D1EA1"/>
    <w:multiLevelType w:val="multilevel"/>
    <w:tmpl w:val="8C62F88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7" w15:restartNumberingAfterBreak="0">
    <w:nsid w:val="7F2E6A19"/>
    <w:multiLevelType w:val="multilevel"/>
    <w:tmpl w:val="2214DAA0"/>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1"/>
  </w:num>
  <w:num w:numId="2">
    <w:abstractNumId w:val="5"/>
  </w:num>
  <w:num w:numId="3">
    <w:abstractNumId w:val="7"/>
  </w:num>
  <w:num w:numId="4">
    <w:abstractNumId w:val="3"/>
  </w:num>
  <w:num w:numId="5">
    <w:abstractNumId w:val="2"/>
  </w:num>
  <w:num w:numId="6">
    <w:abstractNumId w:val="4"/>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4678F"/>
    <w:rsid w:val="00011E46"/>
    <w:rsid w:val="000179AC"/>
    <w:rsid w:val="000262B9"/>
    <w:rsid w:val="000307B8"/>
    <w:rsid w:val="00031ABC"/>
    <w:rsid w:val="0003605E"/>
    <w:rsid w:val="00040159"/>
    <w:rsid w:val="00040CC8"/>
    <w:rsid w:val="00044895"/>
    <w:rsid w:val="00044DC5"/>
    <w:rsid w:val="0006265A"/>
    <w:rsid w:val="0006304A"/>
    <w:rsid w:val="000678AE"/>
    <w:rsid w:val="00076029"/>
    <w:rsid w:val="0008362E"/>
    <w:rsid w:val="00086502"/>
    <w:rsid w:val="00086A30"/>
    <w:rsid w:val="00086B0C"/>
    <w:rsid w:val="000936EB"/>
    <w:rsid w:val="000A021F"/>
    <w:rsid w:val="000A1573"/>
    <w:rsid w:val="000A2E13"/>
    <w:rsid w:val="000B3254"/>
    <w:rsid w:val="000D3C19"/>
    <w:rsid w:val="000E7727"/>
    <w:rsid w:val="000E7AF8"/>
    <w:rsid w:val="000F1C2D"/>
    <w:rsid w:val="000F3476"/>
    <w:rsid w:val="000F7045"/>
    <w:rsid w:val="00102065"/>
    <w:rsid w:val="0010716C"/>
    <w:rsid w:val="001073C3"/>
    <w:rsid w:val="00114561"/>
    <w:rsid w:val="001146F7"/>
    <w:rsid w:val="00116563"/>
    <w:rsid w:val="0012132A"/>
    <w:rsid w:val="0012616B"/>
    <w:rsid w:val="00126852"/>
    <w:rsid w:val="001273E6"/>
    <w:rsid w:val="00133BDC"/>
    <w:rsid w:val="00133F1F"/>
    <w:rsid w:val="00134699"/>
    <w:rsid w:val="00136961"/>
    <w:rsid w:val="00137DD3"/>
    <w:rsid w:val="001412BB"/>
    <w:rsid w:val="001436E7"/>
    <w:rsid w:val="0014485E"/>
    <w:rsid w:val="00152D8E"/>
    <w:rsid w:val="00153133"/>
    <w:rsid w:val="001549CB"/>
    <w:rsid w:val="0015770B"/>
    <w:rsid w:val="001743C1"/>
    <w:rsid w:val="001745FA"/>
    <w:rsid w:val="00191811"/>
    <w:rsid w:val="001A5BFE"/>
    <w:rsid w:val="001A7F26"/>
    <w:rsid w:val="001B4E8E"/>
    <w:rsid w:val="001C0DA6"/>
    <w:rsid w:val="001C2414"/>
    <w:rsid w:val="001C737D"/>
    <w:rsid w:val="001D0413"/>
    <w:rsid w:val="001D5C34"/>
    <w:rsid w:val="001E0670"/>
    <w:rsid w:val="001F3985"/>
    <w:rsid w:val="00202B6B"/>
    <w:rsid w:val="0020620B"/>
    <w:rsid w:val="00206304"/>
    <w:rsid w:val="0020785C"/>
    <w:rsid w:val="0020797A"/>
    <w:rsid w:val="00211D17"/>
    <w:rsid w:val="00215FBD"/>
    <w:rsid w:val="00225994"/>
    <w:rsid w:val="0022773C"/>
    <w:rsid w:val="0023557B"/>
    <w:rsid w:val="00241861"/>
    <w:rsid w:val="00251949"/>
    <w:rsid w:val="00264005"/>
    <w:rsid w:val="002674EA"/>
    <w:rsid w:val="00270C6C"/>
    <w:rsid w:val="002721EF"/>
    <w:rsid w:val="0027237C"/>
    <w:rsid w:val="00274140"/>
    <w:rsid w:val="002760E6"/>
    <w:rsid w:val="002919EA"/>
    <w:rsid w:val="002926D4"/>
    <w:rsid w:val="0029398E"/>
    <w:rsid w:val="002953CA"/>
    <w:rsid w:val="002A2046"/>
    <w:rsid w:val="002B3D82"/>
    <w:rsid w:val="002B5F87"/>
    <w:rsid w:val="002B676B"/>
    <w:rsid w:val="002C0543"/>
    <w:rsid w:val="002C74C8"/>
    <w:rsid w:val="002D08F6"/>
    <w:rsid w:val="002D130F"/>
    <w:rsid w:val="002E150D"/>
    <w:rsid w:val="002E4DFA"/>
    <w:rsid w:val="002E4FAB"/>
    <w:rsid w:val="002E73A2"/>
    <w:rsid w:val="002F0FCB"/>
    <w:rsid w:val="002F2001"/>
    <w:rsid w:val="002F3EA5"/>
    <w:rsid w:val="0031647D"/>
    <w:rsid w:val="00320E71"/>
    <w:rsid w:val="003278EC"/>
    <w:rsid w:val="00333AD2"/>
    <w:rsid w:val="00333EF7"/>
    <w:rsid w:val="00340A59"/>
    <w:rsid w:val="003442E1"/>
    <w:rsid w:val="00355AD0"/>
    <w:rsid w:val="00355C17"/>
    <w:rsid w:val="00356D99"/>
    <w:rsid w:val="00366288"/>
    <w:rsid w:val="00370917"/>
    <w:rsid w:val="00372E0F"/>
    <w:rsid w:val="00372FA5"/>
    <w:rsid w:val="00376340"/>
    <w:rsid w:val="00376CF5"/>
    <w:rsid w:val="00381B44"/>
    <w:rsid w:val="00385552"/>
    <w:rsid w:val="00387F59"/>
    <w:rsid w:val="00387FA4"/>
    <w:rsid w:val="003946D2"/>
    <w:rsid w:val="00395A94"/>
    <w:rsid w:val="00396722"/>
    <w:rsid w:val="00397FF0"/>
    <w:rsid w:val="003A1400"/>
    <w:rsid w:val="003B61E7"/>
    <w:rsid w:val="003B63D0"/>
    <w:rsid w:val="003C076C"/>
    <w:rsid w:val="003C4CD9"/>
    <w:rsid w:val="003D43E4"/>
    <w:rsid w:val="003D574D"/>
    <w:rsid w:val="003D66B2"/>
    <w:rsid w:val="003D7223"/>
    <w:rsid w:val="003D75B2"/>
    <w:rsid w:val="003E1758"/>
    <w:rsid w:val="003E274B"/>
    <w:rsid w:val="003E7ED7"/>
    <w:rsid w:val="003F247F"/>
    <w:rsid w:val="003F263F"/>
    <w:rsid w:val="003F2E29"/>
    <w:rsid w:val="003F32C6"/>
    <w:rsid w:val="003F700F"/>
    <w:rsid w:val="003F7FF9"/>
    <w:rsid w:val="004036F8"/>
    <w:rsid w:val="00403D5B"/>
    <w:rsid w:val="0040475D"/>
    <w:rsid w:val="004049CF"/>
    <w:rsid w:val="00404D05"/>
    <w:rsid w:val="00410C30"/>
    <w:rsid w:val="004153AE"/>
    <w:rsid w:val="0043037C"/>
    <w:rsid w:val="00430994"/>
    <w:rsid w:val="0044492C"/>
    <w:rsid w:val="00447293"/>
    <w:rsid w:val="00452325"/>
    <w:rsid w:val="004538C1"/>
    <w:rsid w:val="004548E4"/>
    <w:rsid w:val="00474403"/>
    <w:rsid w:val="00476D0F"/>
    <w:rsid w:val="004808FE"/>
    <w:rsid w:val="00481F6F"/>
    <w:rsid w:val="004844B7"/>
    <w:rsid w:val="00486781"/>
    <w:rsid w:val="00487958"/>
    <w:rsid w:val="00496F93"/>
    <w:rsid w:val="004C18D0"/>
    <w:rsid w:val="004C446D"/>
    <w:rsid w:val="004C78B8"/>
    <w:rsid w:val="004D1E98"/>
    <w:rsid w:val="004D6CEC"/>
    <w:rsid w:val="004E3023"/>
    <w:rsid w:val="004E3544"/>
    <w:rsid w:val="004E54E1"/>
    <w:rsid w:val="004F0621"/>
    <w:rsid w:val="004F1431"/>
    <w:rsid w:val="004F5210"/>
    <w:rsid w:val="005016FE"/>
    <w:rsid w:val="00503344"/>
    <w:rsid w:val="00503357"/>
    <w:rsid w:val="005044E5"/>
    <w:rsid w:val="00507EEF"/>
    <w:rsid w:val="00513DAD"/>
    <w:rsid w:val="0051491B"/>
    <w:rsid w:val="00515B4C"/>
    <w:rsid w:val="005240EE"/>
    <w:rsid w:val="00530F63"/>
    <w:rsid w:val="00535D96"/>
    <w:rsid w:val="00535FFC"/>
    <w:rsid w:val="00542B4B"/>
    <w:rsid w:val="005436D0"/>
    <w:rsid w:val="00550A0A"/>
    <w:rsid w:val="00551B12"/>
    <w:rsid w:val="00555B57"/>
    <w:rsid w:val="0055748F"/>
    <w:rsid w:val="00560131"/>
    <w:rsid w:val="00566E20"/>
    <w:rsid w:val="005677F7"/>
    <w:rsid w:val="00572247"/>
    <w:rsid w:val="00577879"/>
    <w:rsid w:val="0058179F"/>
    <w:rsid w:val="00592F92"/>
    <w:rsid w:val="00595EE4"/>
    <w:rsid w:val="00596AEC"/>
    <w:rsid w:val="005A0ED8"/>
    <w:rsid w:val="005A1514"/>
    <w:rsid w:val="005A35AD"/>
    <w:rsid w:val="005A7A59"/>
    <w:rsid w:val="005B52BE"/>
    <w:rsid w:val="005B75AB"/>
    <w:rsid w:val="005B773A"/>
    <w:rsid w:val="005C0939"/>
    <w:rsid w:val="005C1277"/>
    <w:rsid w:val="005D6FD6"/>
    <w:rsid w:val="005D7C67"/>
    <w:rsid w:val="005E39F1"/>
    <w:rsid w:val="006011FB"/>
    <w:rsid w:val="00601CC2"/>
    <w:rsid w:val="006060CC"/>
    <w:rsid w:val="00606EB0"/>
    <w:rsid w:val="00607B86"/>
    <w:rsid w:val="00610702"/>
    <w:rsid w:val="00611D01"/>
    <w:rsid w:val="006161B6"/>
    <w:rsid w:val="00622E03"/>
    <w:rsid w:val="00624373"/>
    <w:rsid w:val="00625B62"/>
    <w:rsid w:val="006410B4"/>
    <w:rsid w:val="00654B5B"/>
    <w:rsid w:val="00665330"/>
    <w:rsid w:val="006703D4"/>
    <w:rsid w:val="00680895"/>
    <w:rsid w:val="0069144A"/>
    <w:rsid w:val="00695409"/>
    <w:rsid w:val="006A3E42"/>
    <w:rsid w:val="006B1C81"/>
    <w:rsid w:val="006B3F47"/>
    <w:rsid w:val="006B4F34"/>
    <w:rsid w:val="006B726F"/>
    <w:rsid w:val="006C00B1"/>
    <w:rsid w:val="006C3C8A"/>
    <w:rsid w:val="006D2E58"/>
    <w:rsid w:val="006D33AF"/>
    <w:rsid w:val="006D6398"/>
    <w:rsid w:val="006F163F"/>
    <w:rsid w:val="006F1C61"/>
    <w:rsid w:val="00702D7A"/>
    <w:rsid w:val="00704FAE"/>
    <w:rsid w:val="00705FEE"/>
    <w:rsid w:val="0071142E"/>
    <w:rsid w:val="00711450"/>
    <w:rsid w:val="00715E41"/>
    <w:rsid w:val="0072119E"/>
    <w:rsid w:val="00721448"/>
    <w:rsid w:val="00724705"/>
    <w:rsid w:val="00724B14"/>
    <w:rsid w:val="00735373"/>
    <w:rsid w:val="00756D8E"/>
    <w:rsid w:val="007753DB"/>
    <w:rsid w:val="00775B86"/>
    <w:rsid w:val="007763C5"/>
    <w:rsid w:val="0078515D"/>
    <w:rsid w:val="00786632"/>
    <w:rsid w:val="00791304"/>
    <w:rsid w:val="007936DA"/>
    <w:rsid w:val="007A0860"/>
    <w:rsid w:val="007A1E71"/>
    <w:rsid w:val="007A6AE0"/>
    <w:rsid w:val="007B011F"/>
    <w:rsid w:val="007B4A53"/>
    <w:rsid w:val="007B57A5"/>
    <w:rsid w:val="007C5168"/>
    <w:rsid w:val="007C6E68"/>
    <w:rsid w:val="007D72EF"/>
    <w:rsid w:val="007E210B"/>
    <w:rsid w:val="007E3CE3"/>
    <w:rsid w:val="007E6253"/>
    <w:rsid w:val="007F6713"/>
    <w:rsid w:val="00801322"/>
    <w:rsid w:val="00803956"/>
    <w:rsid w:val="008059A8"/>
    <w:rsid w:val="00806DD5"/>
    <w:rsid w:val="008120EC"/>
    <w:rsid w:val="008132F3"/>
    <w:rsid w:val="0082089B"/>
    <w:rsid w:val="008214EA"/>
    <w:rsid w:val="008309AA"/>
    <w:rsid w:val="00833139"/>
    <w:rsid w:val="00835306"/>
    <w:rsid w:val="008461C0"/>
    <w:rsid w:val="008479F5"/>
    <w:rsid w:val="008503FC"/>
    <w:rsid w:val="00852A7E"/>
    <w:rsid w:val="00853CCC"/>
    <w:rsid w:val="0086302A"/>
    <w:rsid w:val="008652B8"/>
    <w:rsid w:val="00871A8D"/>
    <w:rsid w:val="00872A42"/>
    <w:rsid w:val="0087685E"/>
    <w:rsid w:val="00877F65"/>
    <w:rsid w:val="00886F24"/>
    <w:rsid w:val="008B26F6"/>
    <w:rsid w:val="008C28E9"/>
    <w:rsid w:val="008C4A92"/>
    <w:rsid w:val="008C6178"/>
    <w:rsid w:val="008D1ED9"/>
    <w:rsid w:val="008D2149"/>
    <w:rsid w:val="008D4F04"/>
    <w:rsid w:val="008D53CF"/>
    <w:rsid w:val="008D6EDD"/>
    <w:rsid w:val="008D7E00"/>
    <w:rsid w:val="008E6A28"/>
    <w:rsid w:val="009043B8"/>
    <w:rsid w:val="009058DA"/>
    <w:rsid w:val="00905F05"/>
    <w:rsid w:val="00906FE4"/>
    <w:rsid w:val="009172E3"/>
    <w:rsid w:val="00926DA8"/>
    <w:rsid w:val="00931CF8"/>
    <w:rsid w:val="009361FE"/>
    <w:rsid w:val="009405A6"/>
    <w:rsid w:val="009420E7"/>
    <w:rsid w:val="009571D9"/>
    <w:rsid w:val="00960395"/>
    <w:rsid w:val="00960E32"/>
    <w:rsid w:val="009617B5"/>
    <w:rsid w:val="009650C0"/>
    <w:rsid w:val="00967FCE"/>
    <w:rsid w:val="00976254"/>
    <w:rsid w:val="0098416E"/>
    <w:rsid w:val="009875F2"/>
    <w:rsid w:val="00990E00"/>
    <w:rsid w:val="00994BD7"/>
    <w:rsid w:val="009A11BD"/>
    <w:rsid w:val="009A295B"/>
    <w:rsid w:val="009A2E97"/>
    <w:rsid w:val="009A5F0A"/>
    <w:rsid w:val="009A6256"/>
    <w:rsid w:val="009A7199"/>
    <w:rsid w:val="009B13C7"/>
    <w:rsid w:val="009B1875"/>
    <w:rsid w:val="009C009B"/>
    <w:rsid w:val="009C2075"/>
    <w:rsid w:val="009C4BC8"/>
    <w:rsid w:val="009C6882"/>
    <w:rsid w:val="009C78E8"/>
    <w:rsid w:val="009D5927"/>
    <w:rsid w:val="009F2937"/>
    <w:rsid w:val="009F75AF"/>
    <w:rsid w:val="00A018CE"/>
    <w:rsid w:val="00A03EAE"/>
    <w:rsid w:val="00A049C9"/>
    <w:rsid w:val="00A07F06"/>
    <w:rsid w:val="00A10C85"/>
    <w:rsid w:val="00A24B8F"/>
    <w:rsid w:val="00A25F92"/>
    <w:rsid w:val="00A3572B"/>
    <w:rsid w:val="00A3666F"/>
    <w:rsid w:val="00A3768D"/>
    <w:rsid w:val="00A444B9"/>
    <w:rsid w:val="00A44A53"/>
    <w:rsid w:val="00A4607B"/>
    <w:rsid w:val="00A51846"/>
    <w:rsid w:val="00A53266"/>
    <w:rsid w:val="00A607C7"/>
    <w:rsid w:val="00A622EA"/>
    <w:rsid w:val="00A6389E"/>
    <w:rsid w:val="00A63BFC"/>
    <w:rsid w:val="00A723D9"/>
    <w:rsid w:val="00A86AD8"/>
    <w:rsid w:val="00A915FB"/>
    <w:rsid w:val="00A93740"/>
    <w:rsid w:val="00A97A00"/>
    <w:rsid w:val="00AA0706"/>
    <w:rsid w:val="00AA1674"/>
    <w:rsid w:val="00AA2DB4"/>
    <w:rsid w:val="00AA4653"/>
    <w:rsid w:val="00AA56D0"/>
    <w:rsid w:val="00AB453B"/>
    <w:rsid w:val="00AB6EA5"/>
    <w:rsid w:val="00AC1580"/>
    <w:rsid w:val="00AC32FB"/>
    <w:rsid w:val="00AC62C7"/>
    <w:rsid w:val="00AD06D8"/>
    <w:rsid w:val="00AD497C"/>
    <w:rsid w:val="00AD5777"/>
    <w:rsid w:val="00AD6733"/>
    <w:rsid w:val="00AE1D68"/>
    <w:rsid w:val="00AE2E9C"/>
    <w:rsid w:val="00B0576C"/>
    <w:rsid w:val="00B152D5"/>
    <w:rsid w:val="00B237DD"/>
    <w:rsid w:val="00B2426D"/>
    <w:rsid w:val="00B414C6"/>
    <w:rsid w:val="00B4436C"/>
    <w:rsid w:val="00B45739"/>
    <w:rsid w:val="00B5047D"/>
    <w:rsid w:val="00B511FD"/>
    <w:rsid w:val="00B57DAD"/>
    <w:rsid w:val="00B64DD5"/>
    <w:rsid w:val="00B71455"/>
    <w:rsid w:val="00B77DE0"/>
    <w:rsid w:val="00B81946"/>
    <w:rsid w:val="00B828E7"/>
    <w:rsid w:val="00B846D2"/>
    <w:rsid w:val="00B92E1C"/>
    <w:rsid w:val="00B95513"/>
    <w:rsid w:val="00B95B5E"/>
    <w:rsid w:val="00BA01A1"/>
    <w:rsid w:val="00BA04F0"/>
    <w:rsid w:val="00BB5BEE"/>
    <w:rsid w:val="00BB66C7"/>
    <w:rsid w:val="00BB6AFE"/>
    <w:rsid w:val="00BB6F71"/>
    <w:rsid w:val="00BD0B7E"/>
    <w:rsid w:val="00BD29A1"/>
    <w:rsid w:val="00BD6EA8"/>
    <w:rsid w:val="00BE74E4"/>
    <w:rsid w:val="00BF1468"/>
    <w:rsid w:val="00BF2311"/>
    <w:rsid w:val="00BF5783"/>
    <w:rsid w:val="00C02E9E"/>
    <w:rsid w:val="00C06403"/>
    <w:rsid w:val="00C07DC0"/>
    <w:rsid w:val="00C16A4C"/>
    <w:rsid w:val="00C31915"/>
    <w:rsid w:val="00C35EE4"/>
    <w:rsid w:val="00C36B5B"/>
    <w:rsid w:val="00C37C6A"/>
    <w:rsid w:val="00C401AD"/>
    <w:rsid w:val="00C41E4E"/>
    <w:rsid w:val="00C4678F"/>
    <w:rsid w:val="00C46CAD"/>
    <w:rsid w:val="00C475E4"/>
    <w:rsid w:val="00C715FA"/>
    <w:rsid w:val="00C72084"/>
    <w:rsid w:val="00C74650"/>
    <w:rsid w:val="00C74FE5"/>
    <w:rsid w:val="00C81DE3"/>
    <w:rsid w:val="00C82E42"/>
    <w:rsid w:val="00C82F7B"/>
    <w:rsid w:val="00C86B7A"/>
    <w:rsid w:val="00C95A9E"/>
    <w:rsid w:val="00C96B76"/>
    <w:rsid w:val="00CD09F8"/>
    <w:rsid w:val="00CD5F67"/>
    <w:rsid w:val="00CD6C88"/>
    <w:rsid w:val="00CD783D"/>
    <w:rsid w:val="00CE5C42"/>
    <w:rsid w:val="00CF27C6"/>
    <w:rsid w:val="00D071B8"/>
    <w:rsid w:val="00D10EB2"/>
    <w:rsid w:val="00D136D0"/>
    <w:rsid w:val="00D15B12"/>
    <w:rsid w:val="00D200FF"/>
    <w:rsid w:val="00D247C0"/>
    <w:rsid w:val="00D331F0"/>
    <w:rsid w:val="00D33CC4"/>
    <w:rsid w:val="00D402B0"/>
    <w:rsid w:val="00D47D61"/>
    <w:rsid w:val="00D62515"/>
    <w:rsid w:val="00D70F9E"/>
    <w:rsid w:val="00D75C18"/>
    <w:rsid w:val="00D77DA5"/>
    <w:rsid w:val="00D81754"/>
    <w:rsid w:val="00D83F26"/>
    <w:rsid w:val="00D872CA"/>
    <w:rsid w:val="00D94B8D"/>
    <w:rsid w:val="00D96B03"/>
    <w:rsid w:val="00DA1C19"/>
    <w:rsid w:val="00DB1101"/>
    <w:rsid w:val="00DB6E0E"/>
    <w:rsid w:val="00DC124F"/>
    <w:rsid w:val="00DC4CD1"/>
    <w:rsid w:val="00DC53BA"/>
    <w:rsid w:val="00DC76FA"/>
    <w:rsid w:val="00DD12FE"/>
    <w:rsid w:val="00DD2BCC"/>
    <w:rsid w:val="00DD3375"/>
    <w:rsid w:val="00DE44FE"/>
    <w:rsid w:val="00DF181C"/>
    <w:rsid w:val="00DF2689"/>
    <w:rsid w:val="00DF4204"/>
    <w:rsid w:val="00E01A44"/>
    <w:rsid w:val="00E052E5"/>
    <w:rsid w:val="00E06A5B"/>
    <w:rsid w:val="00E11C5E"/>
    <w:rsid w:val="00E14E92"/>
    <w:rsid w:val="00E16F44"/>
    <w:rsid w:val="00E17ACE"/>
    <w:rsid w:val="00E41041"/>
    <w:rsid w:val="00E41E6D"/>
    <w:rsid w:val="00E46799"/>
    <w:rsid w:val="00E50690"/>
    <w:rsid w:val="00E51398"/>
    <w:rsid w:val="00E52A2E"/>
    <w:rsid w:val="00E52C66"/>
    <w:rsid w:val="00E53367"/>
    <w:rsid w:val="00E5552B"/>
    <w:rsid w:val="00E60DCC"/>
    <w:rsid w:val="00E6343D"/>
    <w:rsid w:val="00E653CD"/>
    <w:rsid w:val="00E7111E"/>
    <w:rsid w:val="00E73DAF"/>
    <w:rsid w:val="00E85ED9"/>
    <w:rsid w:val="00E910B3"/>
    <w:rsid w:val="00E92795"/>
    <w:rsid w:val="00E97B53"/>
    <w:rsid w:val="00EB4977"/>
    <w:rsid w:val="00EB4EFD"/>
    <w:rsid w:val="00EB7416"/>
    <w:rsid w:val="00EC28E7"/>
    <w:rsid w:val="00EC49E0"/>
    <w:rsid w:val="00EC648A"/>
    <w:rsid w:val="00EC7CD6"/>
    <w:rsid w:val="00ED0B48"/>
    <w:rsid w:val="00EE2B20"/>
    <w:rsid w:val="00EE5034"/>
    <w:rsid w:val="00EF122D"/>
    <w:rsid w:val="00EF1E07"/>
    <w:rsid w:val="00F0245A"/>
    <w:rsid w:val="00F13F41"/>
    <w:rsid w:val="00F152D6"/>
    <w:rsid w:val="00F27598"/>
    <w:rsid w:val="00F27668"/>
    <w:rsid w:val="00F33263"/>
    <w:rsid w:val="00F354A5"/>
    <w:rsid w:val="00F36E76"/>
    <w:rsid w:val="00F42A0A"/>
    <w:rsid w:val="00F511BE"/>
    <w:rsid w:val="00F63699"/>
    <w:rsid w:val="00F6771A"/>
    <w:rsid w:val="00F76160"/>
    <w:rsid w:val="00F7640E"/>
    <w:rsid w:val="00F8190F"/>
    <w:rsid w:val="00F8763A"/>
    <w:rsid w:val="00F91B34"/>
    <w:rsid w:val="00F92004"/>
    <w:rsid w:val="00F96354"/>
    <w:rsid w:val="00FA481D"/>
    <w:rsid w:val="00FC01D3"/>
    <w:rsid w:val="00FC01F6"/>
    <w:rsid w:val="00FC4114"/>
    <w:rsid w:val="00FC6A7B"/>
    <w:rsid w:val="00FF11EE"/>
    <w:rsid w:val="00FF3408"/>
    <w:rsid w:val="00FF6DD4"/>
    <w:rsid w:val="00FF729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C3751"/>
  <w15:docId w15:val="{08212E0C-98AF-4770-9E25-D8B8220BE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F3EA5"/>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paragraph" w:customStyle="1" w:styleId="Default">
    <w:name w:val="Default"/>
    <w:rsid w:val="00A444B9"/>
    <w:pPr>
      <w:widowControl w:val="0"/>
      <w:autoSpaceDE w:val="0"/>
      <w:autoSpaceDN w:val="0"/>
      <w:adjustRightInd w:val="0"/>
      <w:spacing w:after="0" w:line="240" w:lineRule="auto"/>
      <w:jc w:val="left"/>
    </w:pPr>
    <w:rPr>
      <w:rFonts w:ascii="Times New Roman" w:hAnsi="Times New Roman" w:cs="Times New Roman"/>
      <w:color w:val="000000"/>
      <w:kern w:val="0"/>
      <w:sz w:val="24"/>
      <w:szCs w:val="24"/>
    </w:rPr>
  </w:style>
  <w:style w:type="paragraph" w:customStyle="1" w:styleId="Pa0">
    <w:name w:val="Pa0"/>
    <w:basedOn w:val="Default"/>
    <w:next w:val="Default"/>
    <w:uiPriority w:val="99"/>
    <w:rsid w:val="00A444B9"/>
    <w:pPr>
      <w:spacing w:line="241" w:lineRule="atLeast"/>
    </w:pPr>
    <w:rPr>
      <w:color w:val="auto"/>
    </w:rPr>
  </w:style>
  <w:style w:type="character" w:customStyle="1" w:styleId="A00">
    <w:name w:val="A0"/>
    <w:uiPriority w:val="99"/>
    <w:rsid w:val="00A444B9"/>
    <w:rPr>
      <w:color w:val="221E1F"/>
      <w:sz w:val="20"/>
      <w:szCs w:val="20"/>
    </w:rPr>
  </w:style>
  <w:style w:type="character" w:customStyle="1" w:styleId="A10">
    <w:name w:val="A1"/>
    <w:uiPriority w:val="99"/>
    <w:rsid w:val="00EB7416"/>
    <w:rPr>
      <w:rFonts w:cs="Montserrat"/>
      <w:color w:val="221E1F"/>
      <w:sz w:val="21"/>
      <w:szCs w:val="21"/>
    </w:rPr>
  </w:style>
  <w:style w:type="character" w:customStyle="1" w:styleId="A30">
    <w:name w:val="A3"/>
    <w:uiPriority w:val="99"/>
    <w:rsid w:val="009650C0"/>
    <w:rPr>
      <w:rFonts w:cs="Montserrat SemiBold"/>
      <w:b/>
      <w:bCs/>
      <w:color w:val="221E1F"/>
    </w:rPr>
  </w:style>
  <w:style w:type="character" w:customStyle="1" w:styleId="A60">
    <w:name w:val="A6"/>
    <w:uiPriority w:val="99"/>
    <w:rsid w:val="00340A59"/>
    <w:rPr>
      <w:color w:val="221E1F"/>
      <w:sz w:val="11"/>
      <w:szCs w:val="11"/>
    </w:rPr>
  </w:style>
  <w:style w:type="character" w:customStyle="1" w:styleId="A11">
    <w:name w:val="A11"/>
    <w:uiPriority w:val="99"/>
    <w:rsid w:val="007753DB"/>
    <w:rPr>
      <w:rFonts w:cs="Montserrat"/>
      <w:color w:val="221E1F"/>
      <w:sz w:val="18"/>
      <w:szCs w:val="18"/>
    </w:rPr>
  </w:style>
  <w:style w:type="character" w:customStyle="1" w:styleId="A12">
    <w:name w:val="A12"/>
    <w:uiPriority w:val="99"/>
    <w:rsid w:val="00E50690"/>
    <w:rPr>
      <w:rFonts w:cs="Montserrat"/>
      <w:color w:val="221E1F"/>
      <w:sz w:val="12"/>
      <w:szCs w:val="12"/>
    </w:rPr>
  </w:style>
  <w:style w:type="paragraph" w:customStyle="1" w:styleId="Pa5">
    <w:name w:val="Pa5"/>
    <w:basedOn w:val="Default"/>
    <w:next w:val="Default"/>
    <w:uiPriority w:val="99"/>
    <w:rsid w:val="005A1514"/>
    <w:pPr>
      <w:spacing w:line="241" w:lineRule="atLeast"/>
    </w:pPr>
    <w:rPr>
      <w:rFonts w:ascii="Montserrat" w:eastAsia="Montserrat" w:hAnsiTheme="minorHAnsi" w:cstheme="minorBidi"/>
      <w:color w:val="auto"/>
    </w:rPr>
  </w:style>
  <w:style w:type="paragraph" w:customStyle="1" w:styleId="Pa6">
    <w:name w:val="Pa6"/>
    <w:basedOn w:val="Default"/>
    <w:next w:val="Default"/>
    <w:uiPriority w:val="99"/>
    <w:rsid w:val="005A1514"/>
    <w:pPr>
      <w:spacing w:line="241" w:lineRule="atLeast"/>
    </w:pPr>
    <w:rPr>
      <w:rFonts w:ascii="Montserrat" w:eastAsia="Montserrat" w:hAnsiTheme="minorHAnsi" w:cstheme="minorBidi"/>
      <w:color w:val="auto"/>
    </w:rPr>
  </w:style>
  <w:style w:type="character" w:customStyle="1" w:styleId="A50">
    <w:name w:val="A5"/>
    <w:uiPriority w:val="99"/>
    <w:rsid w:val="00152D8E"/>
    <w:rPr>
      <w:rFonts w:cs="Montserrat SemiBold"/>
      <w:b/>
      <w:bCs/>
      <w:color w:val="221E1F"/>
    </w:rPr>
  </w:style>
  <w:style w:type="character" w:customStyle="1" w:styleId="A80">
    <w:name w:val="A8"/>
    <w:uiPriority w:val="99"/>
    <w:rsid w:val="00E14E92"/>
    <w:rPr>
      <w:rFonts w:cs="NanumGothicOTF"/>
      <w:color w:val="221E1F"/>
      <w:sz w:val="14"/>
      <w:szCs w:val="14"/>
    </w:rPr>
  </w:style>
  <w:style w:type="character" w:customStyle="1" w:styleId="A70">
    <w:name w:val="A7"/>
    <w:uiPriority w:val="99"/>
    <w:rsid w:val="0015770B"/>
    <w:rPr>
      <w:rFonts w:cs="Montserrat"/>
      <w:color w:val="221E1F"/>
      <w:sz w:val="21"/>
      <w:szCs w:val="21"/>
    </w:rPr>
  </w:style>
  <w:style w:type="character" w:customStyle="1" w:styleId="A13">
    <w:name w:val="A13"/>
    <w:uiPriority w:val="99"/>
    <w:rsid w:val="008132F3"/>
    <w:rPr>
      <w:rFonts w:cs="NanumGothicOTF"/>
      <w:b/>
      <w:bCs/>
      <w:color w:val="221E1F"/>
      <w:sz w:val="16"/>
      <w:szCs w:val="16"/>
    </w:rPr>
  </w:style>
  <w:style w:type="character" w:customStyle="1" w:styleId="A14">
    <w:name w:val="A14"/>
    <w:uiPriority w:val="99"/>
    <w:rsid w:val="00F7640E"/>
    <w:rPr>
      <w:color w:val="211D1E"/>
      <w:sz w:val="11"/>
      <w:szCs w:val="11"/>
    </w:rPr>
  </w:style>
  <w:style w:type="character" w:customStyle="1" w:styleId="A40">
    <w:name w:val="A4"/>
    <w:uiPriority w:val="99"/>
    <w:rsid w:val="00E73DAF"/>
    <w:rPr>
      <w:rFonts w:cs="NanumGothicOTF"/>
      <w:color w:val="211D1E"/>
      <w:sz w:val="14"/>
      <w:szCs w:val="14"/>
    </w:rPr>
  </w:style>
  <w:style w:type="paragraph" w:customStyle="1" w:styleId="Pa1">
    <w:name w:val="Pa1"/>
    <w:basedOn w:val="Default"/>
    <w:next w:val="Default"/>
    <w:uiPriority w:val="99"/>
    <w:rsid w:val="00FF3408"/>
    <w:pPr>
      <w:spacing w:line="241" w:lineRule="atLeast"/>
    </w:pPr>
    <w:rPr>
      <w:color w:val="auto"/>
    </w:rPr>
  </w:style>
  <w:style w:type="paragraph" w:customStyle="1" w:styleId="Pa3">
    <w:name w:val="Pa3"/>
    <w:basedOn w:val="Default"/>
    <w:next w:val="Default"/>
    <w:uiPriority w:val="99"/>
    <w:rsid w:val="00C82E42"/>
    <w:pPr>
      <w:spacing w:line="241" w:lineRule="atLeast"/>
    </w:pPr>
    <w:rPr>
      <w:color w:val="auto"/>
    </w:rPr>
  </w:style>
  <w:style w:type="character" w:customStyle="1" w:styleId="A90">
    <w:name w:val="A9"/>
    <w:uiPriority w:val="99"/>
    <w:rsid w:val="009172E3"/>
    <w:rPr>
      <w:rFonts w:cs="Montserrat Light"/>
      <w:color w:val="211D1E"/>
      <w:sz w:val="14"/>
      <w:szCs w:val="14"/>
    </w:rPr>
  </w:style>
  <w:style w:type="character" w:customStyle="1" w:styleId="A20">
    <w:name w:val="A2"/>
    <w:uiPriority w:val="99"/>
    <w:rsid w:val="00ED0B48"/>
    <w:rPr>
      <w:rFonts w:cs="Montserrat"/>
      <w:color w:val="211D1E"/>
      <w:sz w:val="21"/>
      <w:szCs w:val="21"/>
    </w:rPr>
  </w:style>
  <w:style w:type="character" w:customStyle="1" w:styleId="A16">
    <w:name w:val="A16"/>
    <w:uiPriority w:val="99"/>
    <w:rsid w:val="00DA1C19"/>
    <w:rPr>
      <w:rFonts w:cs="Montserrat Medium"/>
      <w:color w:val="92AB9A"/>
      <w:sz w:val="12"/>
      <w:szCs w:val="12"/>
    </w:rPr>
  </w:style>
  <w:style w:type="character" w:customStyle="1" w:styleId="A17">
    <w:name w:val="A17"/>
    <w:uiPriority w:val="99"/>
    <w:rsid w:val="009D5927"/>
    <w:rPr>
      <w:rFonts w:cs="NanumGothicOTF"/>
      <w:color w:val="221E1F"/>
      <w:sz w:val="8"/>
      <w:szCs w:val="8"/>
    </w:rPr>
  </w:style>
  <w:style w:type="paragraph" w:customStyle="1" w:styleId="Pa4">
    <w:name w:val="Pa4"/>
    <w:basedOn w:val="Default"/>
    <w:next w:val="Default"/>
    <w:uiPriority w:val="99"/>
    <w:rsid w:val="008D2149"/>
    <w:pPr>
      <w:spacing w:line="241" w:lineRule="atLeast"/>
    </w:pPr>
    <w:rPr>
      <w:rFonts w:ascii="Montserrat" w:eastAsia="Montserrat" w:hAnsiTheme="minorHAnsi" w:cstheme="minorBidi"/>
      <w:color w:val="auto"/>
    </w:rPr>
  </w:style>
  <w:style w:type="paragraph" w:customStyle="1" w:styleId="Pa9">
    <w:name w:val="Pa9"/>
    <w:basedOn w:val="Default"/>
    <w:next w:val="Default"/>
    <w:uiPriority w:val="99"/>
    <w:rsid w:val="00DD12FE"/>
    <w:pPr>
      <w:spacing w:line="241" w:lineRule="atLeast"/>
    </w:pPr>
    <w:rPr>
      <w:color w:val="auto"/>
    </w:rPr>
  </w:style>
  <w:style w:type="paragraph" w:customStyle="1" w:styleId="Pa2">
    <w:name w:val="Pa2"/>
    <w:basedOn w:val="Default"/>
    <w:next w:val="Default"/>
    <w:uiPriority w:val="99"/>
    <w:rsid w:val="00C06403"/>
    <w:pPr>
      <w:spacing w:line="141" w:lineRule="atLeast"/>
    </w:pPr>
    <w:rPr>
      <w:rFonts w:ascii="NanumGothicOTF" w:eastAsia="NanumGothicOTF" w:hAnsiTheme="minorHAnsi" w:cstheme="minorBidi"/>
      <w:color w:val="auto"/>
    </w:rPr>
  </w:style>
  <w:style w:type="character" w:customStyle="1" w:styleId="A100">
    <w:name w:val="A10"/>
    <w:uiPriority w:val="99"/>
    <w:rsid w:val="00FC01D3"/>
    <w:rPr>
      <w:rFonts w:cs="Montserrat Light"/>
      <w:color w:val="221E1F"/>
      <w:sz w:val="8"/>
      <w:szCs w:val="8"/>
    </w:rPr>
  </w:style>
  <w:style w:type="character" w:customStyle="1" w:styleId="A15">
    <w:name w:val="A15"/>
    <w:uiPriority w:val="99"/>
    <w:rsid w:val="00BD29A1"/>
    <w:rPr>
      <w:rFonts w:cs="NanumGothicOTF"/>
      <w:color w:val="221E1F"/>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1343</TotalTime>
  <Pages>18</Pages>
  <Words>6227</Words>
  <Characters>35498</Characters>
  <Application>Microsoft Office Word</Application>
  <DocSecurity>0</DocSecurity>
  <Lines>295</Lines>
  <Paragraphs>83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542</cp:revision>
  <dcterms:created xsi:type="dcterms:W3CDTF">2017-03-27T01:31:00Z</dcterms:created>
  <dcterms:modified xsi:type="dcterms:W3CDTF">2021-04-21T01:16:00Z</dcterms:modified>
</cp:coreProperties>
</file>