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28002CEF" w:rsidR="00C4678F" w:rsidRPr="00711450" w:rsidRDefault="005E39F1">
      <w:pPr>
        <w:pStyle w:val="a3"/>
        <w:rPr>
          <w:rFonts w:ascii="Arial" w:hAnsi="Arial" w:cs="Arial"/>
          <w:sz w:val="24"/>
          <w:szCs w:val="24"/>
        </w:rPr>
      </w:pPr>
      <w:r>
        <w:rPr>
          <w:rFonts w:ascii="Arial" w:hAnsi="Arial" w:cs="Arial"/>
          <w:sz w:val="24"/>
          <w:szCs w:val="24"/>
        </w:rPr>
        <w:t>2</w:t>
      </w:r>
      <w:r w:rsidR="003F263F" w:rsidRPr="00711450">
        <w:rPr>
          <w:rFonts w:ascii="Arial" w:hAnsi="Arial" w:cs="Arial"/>
          <w:sz w:val="24"/>
          <w:szCs w:val="24"/>
        </w:rPr>
        <w:t xml:space="preserve">. </w:t>
      </w:r>
      <w:r w:rsidRPr="005E39F1">
        <w:rPr>
          <w:rFonts w:ascii="Arial" w:hAnsi="Arial" w:cs="Arial"/>
          <w:sz w:val="24"/>
          <w:szCs w:val="24"/>
        </w:rPr>
        <w:t>BIOSPHERE</w:t>
      </w:r>
    </w:p>
    <w:p w14:paraId="5A2A9B15" w14:textId="77777777" w:rsidR="00C4678F" w:rsidRPr="00241861" w:rsidRDefault="00C4678F" w:rsidP="00241861">
      <w:pPr>
        <w:pStyle w:val="a3"/>
        <w:spacing w:line="276" w:lineRule="auto"/>
        <w:rPr>
          <w:rFonts w:ascii="Arial" w:hAnsi="Arial" w:cs="Arial"/>
          <w:sz w:val="22"/>
        </w:rPr>
      </w:pPr>
    </w:p>
    <w:p w14:paraId="2F8C5A75" w14:textId="2352E046" w:rsidR="00C4678F" w:rsidRPr="00241861" w:rsidRDefault="005E39F1" w:rsidP="00241861">
      <w:pPr>
        <w:pStyle w:val="Default"/>
        <w:spacing w:line="276" w:lineRule="auto"/>
        <w:jc w:val="both"/>
        <w:rPr>
          <w:rFonts w:ascii="Arial" w:hAnsi="Arial" w:cs="Arial"/>
          <w:sz w:val="22"/>
          <w:szCs w:val="22"/>
        </w:rPr>
      </w:pPr>
      <w:r w:rsidRPr="00241861">
        <w:rPr>
          <w:rFonts w:ascii="Arial" w:hAnsi="Arial" w:cs="Arial"/>
          <w:sz w:val="22"/>
          <w:szCs w:val="22"/>
        </w:rPr>
        <w:t>2</w:t>
      </w:r>
      <w:r w:rsidR="003F263F" w:rsidRPr="00241861">
        <w:rPr>
          <w:rFonts w:ascii="Arial" w:hAnsi="Arial" w:cs="Arial"/>
          <w:sz w:val="22"/>
          <w:szCs w:val="22"/>
        </w:rPr>
        <w:t>-</w:t>
      </w:r>
      <w:r w:rsidR="00611D01">
        <w:rPr>
          <w:rFonts w:ascii="Arial" w:hAnsi="Arial" w:cs="Arial"/>
          <w:sz w:val="22"/>
          <w:szCs w:val="22"/>
        </w:rPr>
        <w:t>2</w:t>
      </w:r>
      <w:r w:rsidR="003F263F" w:rsidRPr="00241861">
        <w:rPr>
          <w:rFonts w:ascii="Arial" w:hAnsi="Arial" w:cs="Arial"/>
          <w:sz w:val="22"/>
          <w:szCs w:val="22"/>
        </w:rPr>
        <w:t xml:space="preserve">. </w:t>
      </w:r>
      <w:r w:rsidR="00611D01">
        <w:rPr>
          <w:rFonts w:ascii="Arial" w:hAnsi="Arial" w:cs="Arial"/>
          <w:sz w:val="22"/>
          <w:szCs w:val="22"/>
        </w:rPr>
        <w:t>Animals</w:t>
      </w:r>
    </w:p>
    <w:p w14:paraId="5AB1BD1B" w14:textId="6F26FF72" w:rsidR="00A444B9" w:rsidRPr="00C82F7B" w:rsidRDefault="00A444B9" w:rsidP="00C82F7B">
      <w:pPr>
        <w:pStyle w:val="Default"/>
        <w:spacing w:line="276" w:lineRule="auto"/>
        <w:jc w:val="both"/>
        <w:rPr>
          <w:rFonts w:ascii="Arial" w:hAnsi="Arial" w:cs="Arial"/>
          <w:sz w:val="22"/>
          <w:szCs w:val="22"/>
        </w:rPr>
      </w:pPr>
    </w:p>
    <w:p w14:paraId="4622B578" w14:textId="67B6C4C0" w:rsidR="00550A0A" w:rsidRPr="00C82F7B" w:rsidRDefault="00C82F7B" w:rsidP="00C82F7B">
      <w:pPr>
        <w:pStyle w:val="Default"/>
        <w:spacing w:line="276" w:lineRule="auto"/>
        <w:jc w:val="both"/>
        <w:rPr>
          <w:rFonts w:ascii="Arial" w:hAnsi="Arial" w:cs="Arial"/>
          <w:sz w:val="22"/>
          <w:szCs w:val="22"/>
        </w:rPr>
      </w:pPr>
      <w:r w:rsidRPr="00C82F7B">
        <w:rPr>
          <w:rFonts w:ascii="Arial" w:hAnsi="Arial" w:cs="Arial"/>
          <w:color w:val="auto"/>
          <w:sz w:val="22"/>
          <w:szCs w:val="22"/>
        </w:rPr>
        <w:t xml:space="preserve"> </w:t>
      </w:r>
      <w:r w:rsidRPr="00C82F7B">
        <w:rPr>
          <w:rFonts w:ascii="Arial" w:hAnsi="Arial" w:cs="Arial"/>
          <w:color w:val="211D1E"/>
          <w:sz w:val="22"/>
          <w:szCs w:val="22"/>
        </w:rPr>
        <w:t xml:space="preserve">The Korean Peninsula is ecologically isolated from the continent by the high mountain terrain of </w:t>
      </w:r>
      <w:proofErr w:type="spellStart"/>
      <w:r w:rsidRPr="00C82F7B">
        <w:rPr>
          <w:rFonts w:ascii="Arial" w:hAnsi="Arial" w:cs="Arial"/>
          <w:color w:val="211D1E"/>
          <w:sz w:val="22"/>
          <w:szCs w:val="22"/>
        </w:rPr>
        <w:t>Baekdusan</w:t>
      </w:r>
      <w:proofErr w:type="spellEnd"/>
      <w:r w:rsidRPr="00C82F7B">
        <w:rPr>
          <w:rFonts w:ascii="Arial" w:hAnsi="Arial" w:cs="Arial"/>
          <w:color w:val="211D1E"/>
          <w:sz w:val="22"/>
          <w:szCs w:val="22"/>
        </w:rPr>
        <w:t xml:space="preserve"> and two large rivers. The </w:t>
      </w:r>
      <w:proofErr w:type="spellStart"/>
      <w:r w:rsidRPr="00C82F7B">
        <w:rPr>
          <w:rFonts w:ascii="Arial" w:hAnsi="Arial" w:cs="Arial"/>
          <w:color w:val="211D1E"/>
          <w:sz w:val="22"/>
          <w:szCs w:val="22"/>
        </w:rPr>
        <w:t>Amnokgang</w:t>
      </w:r>
      <w:proofErr w:type="spellEnd"/>
      <w:r w:rsidRPr="00C82F7B">
        <w:rPr>
          <w:rFonts w:ascii="Arial" w:hAnsi="Arial" w:cs="Arial"/>
          <w:color w:val="211D1E"/>
          <w:sz w:val="22"/>
          <w:szCs w:val="22"/>
        </w:rPr>
        <w:t xml:space="preserve"> in the northwest and the </w:t>
      </w:r>
      <w:proofErr w:type="spellStart"/>
      <w:r w:rsidRPr="00C82F7B">
        <w:rPr>
          <w:rFonts w:ascii="Arial" w:hAnsi="Arial" w:cs="Arial"/>
          <w:color w:val="211D1E"/>
          <w:sz w:val="22"/>
          <w:szCs w:val="22"/>
        </w:rPr>
        <w:t>Dumangang</w:t>
      </w:r>
      <w:proofErr w:type="spellEnd"/>
      <w:r w:rsidRPr="00C82F7B">
        <w:rPr>
          <w:rFonts w:ascii="Arial" w:hAnsi="Arial" w:cs="Arial"/>
          <w:color w:val="211D1E"/>
          <w:sz w:val="22"/>
          <w:szCs w:val="22"/>
        </w:rPr>
        <w:t xml:space="preserve"> in the northeast act as barriers that limit wild animals' migration to Korea from China and Russia. The </w:t>
      </w:r>
      <w:proofErr w:type="spellStart"/>
      <w:r w:rsidRPr="00C82F7B">
        <w:rPr>
          <w:rFonts w:ascii="Arial" w:hAnsi="Arial" w:cs="Arial"/>
          <w:color w:val="211D1E"/>
          <w:sz w:val="22"/>
          <w:szCs w:val="22"/>
        </w:rPr>
        <w:t>Baekdudaegan</w:t>
      </w:r>
      <w:proofErr w:type="spellEnd"/>
      <w:r w:rsidRPr="00C82F7B">
        <w:rPr>
          <w:rFonts w:ascii="Arial" w:hAnsi="Arial" w:cs="Arial"/>
          <w:color w:val="211D1E"/>
          <w:sz w:val="22"/>
          <w:szCs w:val="22"/>
        </w:rPr>
        <w:t xml:space="preserve"> forms the core of mountain ranges in the Korean Peninsula. Its continuous ranges reach out to the seas on three sides of the Peninsula, forming the </w:t>
      </w:r>
      <w:proofErr w:type="spellStart"/>
      <w:r w:rsidRPr="00C82F7B">
        <w:rPr>
          <w:rFonts w:ascii="Arial" w:hAnsi="Arial" w:cs="Arial"/>
          <w:color w:val="211D1E"/>
          <w:sz w:val="22"/>
          <w:szCs w:val="22"/>
        </w:rPr>
        <w:t>Hangang</w:t>
      </w:r>
      <w:proofErr w:type="spellEnd"/>
      <w:r w:rsidRPr="00C82F7B">
        <w:rPr>
          <w:rFonts w:ascii="Arial" w:hAnsi="Arial" w:cs="Arial"/>
          <w:color w:val="211D1E"/>
          <w:sz w:val="22"/>
          <w:szCs w:val="22"/>
        </w:rPr>
        <w:t xml:space="preserve">, </w:t>
      </w:r>
      <w:proofErr w:type="spellStart"/>
      <w:r w:rsidRPr="00C82F7B">
        <w:rPr>
          <w:rFonts w:ascii="Arial" w:hAnsi="Arial" w:cs="Arial"/>
          <w:color w:val="211D1E"/>
          <w:sz w:val="22"/>
          <w:szCs w:val="22"/>
        </w:rPr>
        <w:t>Nakdonggang</w:t>
      </w:r>
      <w:proofErr w:type="spellEnd"/>
      <w:r w:rsidRPr="00C82F7B">
        <w:rPr>
          <w:rFonts w:ascii="Arial" w:hAnsi="Arial" w:cs="Arial"/>
          <w:color w:val="211D1E"/>
          <w:sz w:val="22"/>
          <w:szCs w:val="22"/>
        </w:rPr>
        <w:t xml:space="preserve">, </w:t>
      </w:r>
      <w:proofErr w:type="spellStart"/>
      <w:r w:rsidRPr="00C82F7B">
        <w:rPr>
          <w:rFonts w:ascii="Arial" w:hAnsi="Arial" w:cs="Arial"/>
          <w:color w:val="211D1E"/>
          <w:sz w:val="22"/>
          <w:szCs w:val="22"/>
        </w:rPr>
        <w:t>Geumgang</w:t>
      </w:r>
      <w:proofErr w:type="spellEnd"/>
      <w:r w:rsidRPr="00C82F7B">
        <w:rPr>
          <w:rFonts w:ascii="Arial" w:hAnsi="Arial" w:cs="Arial"/>
          <w:color w:val="211D1E"/>
          <w:sz w:val="22"/>
          <w:szCs w:val="22"/>
        </w:rPr>
        <w:t xml:space="preserve">, </w:t>
      </w:r>
      <w:proofErr w:type="spellStart"/>
      <w:r w:rsidRPr="00C82F7B">
        <w:rPr>
          <w:rFonts w:ascii="Arial" w:hAnsi="Arial" w:cs="Arial"/>
          <w:color w:val="211D1E"/>
          <w:sz w:val="22"/>
          <w:szCs w:val="22"/>
        </w:rPr>
        <w:t>Yeongsangang</w:t>
      </w:r>
      <w:proofErr w:type="spellEnd"/>
      <w:r w:rsidRPr="00C82F7B">
        <w:rPr>
          <w:rFonts w:ascii="Arial" w:hAnsi="Arial" w:cs="Arial"/>
          <w:color w:val="211D1E"/>
          <w:sz w:val="22"/>
          <w:szCs w:val="22"/>
        </w:rPr>
        <w:t xml:space="preserve">, and </w:t>
      </w:r>
      <w:proofErr w:type="spellStart"/>
      <w:r w:rsidRPr="00C82F7B">
        <w:rPr>
          <w:rFonts w:ascii="Arial" w:hAnsi="Arial" w:cs="Arial"/>
          <w:color w:val="211D1E"/>
          <w:sz w:val="22"/>
          <w:szCs w:val="22"/>
        </w:rPr>
        <w:t>Seomjinjang</w:t>
      </w:r>
      <w:proofErr w:type="spellEnd"/>
      <w:r w:rsidRPr="00C82F7B">
        <w:rPr>
          <w:rFonts w:ascii="Arial" w:hAnsi="Arial" w:cs="Arial"/>
          <w:color w:val="211D1E"/>
          <w:sz w:val="22"/>
          <w:szCs w:val="22"/>
        </w:rPr>
        <w:t>. Residential areas in cities and villages and productive agricultural land and estuaries possess unique fauna. The Korean Demilitarized Zone (DMZ), subalpine zone, and islands play important roles as wintering, breeding, and stopover sites for migratory animals. In Korea, approximately 100,000 species of living organisms are estimated to inhabit the land, and 52,628 species have been identified and recorded. Among the recorded species, 30,675 species, which constitute 58.3% of the total, belong to the Kingdom Animalia, including 2,009 species of vertebrates, 128 species of tunicates, and 28,538 species of invertebrates.</w:t>
      </w:r>
    </w:p>
    <w:p w14:paraId="45BBA764" w14:textId="00CF269A" w:rsidR="00550A0A" w:rsidRPr="00C82F7B" w:rsidRDefault="00C82F7B" w:rsidP="00C82F7B">
      <w:pPr>
        <w:pStyle w:val="Default"/>
        <w:spacing w:line="276" w:lineRule="auto"/>
        <w:ind w:firstLineChars="50" w:firstLine="110"/>
        <w:jc w:val="both"/>
        <w:rPr>
          <w:rFonts w:ascii="Arial" w:hAnsi="Arial" w:cs="Arial"/>
          <w:sz w:val="22"/>
          <w:szCs w:val="22"/>
        </w:rPr>
      </w:pPr>
      <w:r w:rsidRPr="00C82F7B">
        <w:rPr>
          <w:rFonts w:ascii="Arial" w:hAnsi="Arial" w:cs="Arial"/>
          <w:sz w:val="22"/>
          <w:szCs w:val="22"/>
        </w:rPr>
        <w:t>Because of the Korean Peninsula's ecological isolation,</w:t>
      </w:r>
      <w:r>
        <w:rPr>
          <w:rFonts w:ascii="Arial" w:hAnsi="Arial" w:cs="Arial"/>
          <w:sz w:val="22"/>
          <w:szCs w:val="22"/>
        </w:rPr>
        <w:t xml:space="preserve"> </w:t>
      </w:r>
      <w:r w:rsidRPr="00C82F7B">
        <w:rPr>
          <w:rFonts w:ascii="Arial" w:hAnsi="Arial" w:cs="Arial"/>
          <w:sz w:val="22"/>
          <w:szCs w:val="22"/>
        </w:rPr>
        <w:t>freshwater fish and insects of the Peninsula include more endemic</w:t>
      </w:r>
      <w:r>
        <w:rPr>
          <w:rFonts w:ascii="Arial" w:hAnsi="Arial" w:cs="Arial"/>
          <w:sz w:val="22"/>
          <w:szCs w:val="22"/>
        </w:rPr>
        <w:t xml:space="preserve"> </w:t>
      </w:r>
      <w:r w:rsidRPr="00C82F7B">
        <w:rPr>
          <w:rFonts w:ascii="Arial" w:hAnsi="Arial" w:cs="Arial"/>
          <w:sz w:val="22"/>
          <w:szCs w:val="22"/>
        </w:rPr>
        <w:t>species than other taxa. Endemic species are those that are native to</w:t>
      </w:r>
      <w:r>
        <w:rPr>
          <w:rFonts w:ascii="Arial" w:hAnsi="Arial" w:cs="Arial"/>
          <w:sz w:val="22"/>
          <w:szCs w:val="22"/>
        </w:rPr>
        <w:t xml:space="preserve"> </w:t>
      </w:r>
      <w:r w:rsidRPr="00C82F7B">
        <w:rPr>
          <w:rFonts w:ascii="Arial" w:hAnsi="Arial" w:cs="Arial"/>
          <w:sz w:val="22"/>
          <w:szCs w:val="22"/>
        </w:rPr>
        <w:t>a particular geographic area and are not naturally found anywhere</w:t>
      </w:r>
      <w:r>
        <w:rPr>
          <w:rFonts w:ascii="Arial" w:hAnsi="Arial" w:cs="Arial"/>
          <w:sz w:val="22"/>
          <w:szCs w:val="22"/>
        </w:rPr>
        <w:t xml:space="preserve"> </w:t>
      </w:r>
      <w:r w:rsidRPr="00C82F7B">
        <w:rPr>
          <w:rFonts w:ascii="Arial" w:hAnsi="Arial" w:cs="Arial"/>
          <w:sz w:val="22"/>
          <w:szCs w:val="22"/>
        </w:rPr>
        <w:t xml:space="preserve">else in the world. Approximately 4.3% of all species found in </w:t>
      </w:r>
      <w:r w:rsidRPr="00C82F7B">
        <w:rPr>
          <w:rFonts w:ascii="Arial" w:hAnsi="Arial" w:cs="Arial"/>
          <w:color w:val="211D1E"/>
          <w:sz w:val="22"/>
          <w:szCs w:val="22"/>
        </w:rPr>
        <w:t>Korea are endemic. Among higher-order animals, one mammalian species, one bird species, six amphibian species, and 66 fish species are endemic to Korea. Among marine organisms, there are approximately 32 species per 1,000 km</w:t>
      </w:r>
      <w:r w:rsidRPr="00C82F7B">
        <w:rPr>
          <w:rFonts w:ascii="Arial" w:hAnsi="Arial" w:cs="Arial"/>
          <w:color w:val="211D1E"/>
          <w:position w:val="5"/>
          <w:sz w:val="22"/>
          <w:szCs w:val="22"/>
          <w:vertAlign w:val="superscript"/>
        </w:rPr>
        <w:t xml:space="preserve">2 </w:t>
      </w:r>
      <w:r w:rsidRPr="00C82F7B">
        <w:rPr>
          <w:rFonts w:ascii="Arial" w:hAnsi="Arial" w:cs="Arial"/>
          <w:color w:val="211D1E"/>
          <w:sz w:val="22"/>
          <w:szCs w:val="22"/>
        </w:rPr>
        <w:t>of territorial water and Exclusive Economic Zone (EEZ), which is the highest diversity in the world, and 717 species are found in coastal wetlands. Endemic animal species inhabiting the Korean Peninsula account for 5.84% of indigenous animal species and include 74 vertebrate species, one tunicate species, and 1,716 invertebrate species.</w:t>
      </w:r>
    </w:p>
    <w:p w14:paraId="0D965C16" w14:textId="2FD1BACD" w:rsidR="00C82F7B" w:rsidRPr="00C82F7B" w:rsidRDefault="00C82F7B" w:rsidP="00C82F7B">
      <w:pPr>
        <w:pStyle w:val="Default"/>
        <w:spacing w:line="276" w:lineRule="auto"/>
        <w:jc w:val="both"/>
        <w:rPr>
          <w:rFonts w:ascii="Arial" w:hAnsi="Arial" w:cs="Arial"/>
          <w:color w:val="211D1E"/>
          <w:sz w:val="22"/>
          <w:szCs w:val="22"/>
        </w:rPr>
      </w:pPr>
      <w:r w:rsidRPr="00C82F7B">
        <w:rPr>
          <w:rFonts w:ascii="Arial" w:hAnsi="Arial" w:cs="Arial"/>
          <w:color w:val="auto"/>
          <w:sz w:val="22"/>
          <w:szCs w:val="22"/>
        </w:rPr>
        <w:t xml:space="preserve"> </w:t>
      </w:r>
      <w:r w:rsidRPr="00C82F7B">
        <w:rPr>
          <w:rFonts w:ascii="Arial" w:hAnsi="Arial" w:cs="Arial"/>
          <w:color w:val="211D1E"/>
          <w:sz w:val="22"/>
          <w:szCs w:val="22"/>
        </w:rPr>
        <w:t>Korea is also home to many species listed as endangered. Of the 267 Endangered Wildlife, 176 species are animals. Among marine organisms in Korean waters, 80 species are designated as marine organisms under protection, including endangered species living in the ocean or along the coast, species endemic to Korea, and species with high scientific and economic value. Of these 80 species, 73 are animals, including 16 marine mammals. Conservation projects for endangered wild animal species are conducted to target the Asiatic Black Bear (</w:t>
      </w:r>
      <w:r w:rsidRPr="00C82F7B">
        <w:rPr>
          <w:rFonts w:ascii="Arial" w:hAnsi="Arial" w:cs="Arial"/>
          <w:i/>
          <w:iCs/>
          <w:color w:val="0070C0"/>
          <w:sz w:val="22"/>
          <w:szCs w:val="22"/>
        </w:rPr>
        <w:t xml:space="preserve">Ursus thibetanus </w:t>
      </w:r>
      <w:proofErr w:type="spellStart"/>
      <w:r w:rsidRPr="00C82F7B">
        <w:rPr>
          <w:rFonts w:ascii="Arial" w:hAnsi="Arial" w:cs="Arial"/>
          <w:i/>
          <w:iCs/>
          <w:color w:val="0070C0"/>
          <w:sz w:val="22"/>
          <w:szCs w:val="22"/>
        </w:rPr>
        <w:t>ussuricus</w:t>
      </w:r>
      <w:proofErr w:type="spellEnd"/>
      <w:r w:rsidRPr="00C82F7B">
        <w:rPr>
          <w:rFonts w:ascii="Arial" w:hAnsi="Arial" w:cs="Arial"/>
          <w:color w:val="211D1E"/>
          <w:sz w:val="22"/>
          <w:szCs w:val="22"/>
        </w:rPr>
        <w:t>), Korean Goral (</w:t>
      </w:r>
      <w:r w:rsidRPr="00C82F7B">
        <w:rPr>
          <w:rFonts w:ascii="Arial" w:hAnsi="Arial" w:cs="Arial"/>
          <w:i/>
          <w:iCs/>
          <w:color w:val="0070C0"/>
          <w:sz w:val="22"/>
          <w:szCs w:val="22"/>
        </w:rPr>
        <w:t xml:space="preserve">Naemorhedus </w:t>
      </w:r>
      <w:proofErr w:type="spellStart"/>
      <w:r w:rsidRPr="00C82F7B">
        <w:rPr>
          <w:rFonts w:ascii="Arial" w:hAnsi="Arial" w:cs="Arial"/>
          <w:i/>
          <w:iCs/>
          <w:color w:val="0070C0"/>
          <w:sz w:val="22"/>
          <w:szCs w:val="22"/>
        </w:rPr>
        <w:t>caudatus</w:t>
      </w:r>
      <w:proofErr w:type="spellEnd"/>
      <w:r w:rsidRPr="00C82F7B">
        <w:rPr>
          <w:rFonts w:ascii="Arial" w:hAnsi="Arial" w:cs="Arial"/>
          <w:color w:val="211D1E"/>
          <w:sz w:val="22"/>
          <w:szCs w:val="22"/>
        </w:rPr>
        <w:t>), Korean Fox (</w:t>
      </w:r>
      <w:r w:rsidRPr="00C82F7B">
        <w:rPr>
          <w:rFonts w:ascii="Arial" w:hAnsi="Arial" w:cs="Arial"/>
          <w:i/>
          <w:iCs/>
          <w:color w:val="0070C0"/>
          <w:sz w:val="22"/>
          <w:szCs w:val="22"/>
        </w:rPr>
        <w:t xml:space="preserve">Vulpes </w:t>
      </w:r>
      <w:proofErr w:type="spellStart"/>
      <w:r w:rsidRPr="00C82F7B">
        <w:rPr>
          <w:rFonts w:ascii="Arial" w:hAnsi="Arial" w:cs="Arial"/>
          <w:i/>
          <w:iCs/>
          <w:color w:val="0070C0"/>
          <w:sz w:val="22"/>
          <w:szCs w:val="22"/>
        </w:rPr>
        <w:t>vulpes</w:t>
      </w:r>
      <w:proofErr w:type="spellEnd"/>
      <w:r w:rsidRPr="00C82F7B">
        <w:rPr>
          <w:rFonts w:ascii="Arial" w:hAnsi="Arial" w:cs="Arial"/>
          <w:i/>
          <w:iCs/>
          <w:color w:val="0070C0"/>
          <w:sz w:val="22"/>
          <w:szCs w:val="22"/>
        </w:rPr>
        <w:t xml:space="preserve"> </w:t>
      </w:r>
      <w:proofErr w:type="spellStart"/>
      <w:r w:rsidRPr="00C82F7B">
        <w:rPr>
          <w:rFonts w:ascii="Arial" w:hAnsi="Arial" w:cs="Arial"/>
          <w:i/>
          <w:iCs/>
          <w:color w:val="0070C0"/>
          <w:sz w:val="22"/>
          <w:szCs w:val="22"/>
        </w:rPr>
        <w:t>peculiosa</w:t>
      </w:r>
      <w:proofErr w:type="spellEnd"/>
      <w:r w:rsidRPr="00C82F7B">
        <w:rPr>
          <w:rFonts w:ascii="Arial" w:hAnsi="Arial" w:cs="Arial"/>
          <w:color w:val="211D1E"/>
          <w:sz w:val="22"/>
          <w:szCs w:val="22"/>
        </w:rPr>
        <w:t>), Oriental Stork (</w:t>
      </w:r>
      <w:r w:rsidRPr="00C82F7B">
        <w:rPr>
          <w:rFonts w:ascii="Arial" w:hAnsi="Arial" w:cs="Arial"/>
          <w:i/>
          <w:iCs/>
          <w:color w:val="0070C0"/>
          <w:sz w:val="22"/>
          <w:szCs w:val="22"/>
        </w:rPr>
        <w:t xml:space="preserve">Ciconia </w:t>
      </w:r>
      <w:proofErr w:type="spellStart"/>
      <w:r w:rsidRPr="00C82F7B">
        <w:rPr>
          <w:rFonts w:ascii="Arial" w:hAnsi="Arial" w:cs="Arial"/>
          <w:i/>
          <w:iCs/>
          <w:color w:val="0070C0"/>
          <w:sz w:val="22"/>
          <w:szCs w:val="22"/>
        </w:rPr>
        <w:t>boyciana</w:t>
      </w:r>
      <w:proofErr w:type="spellEnd"/>
      <w:r w:rsidRPr="00C82F7B">
        <w:rPr>
          <w:rFonts w:ascii="Arial" w:hAnsi="Arial" w:cs="Arial"/>
          <w:color w:val="211D1E"/>
          <w:sz w:val="22"/>
          <w:szCs w:val="22"/>
        </w:rPr>
        <w:t>), Crested Ibis (</w:t>
      </w:r>
      <w:proofErr w:type="spellStart"/>
      <w:r w:rsidRPr="00C82F7B">
        <w:rPr>
          <w:rFonts w:ascii="Arial" w:hAnsi="Arial" w:cs="Arial"/>
          <w:i/>
          <w:iCs/>
          <w:color w:val="0070C0"/>
          <w:sz w:val="22"/>
          <w:szCs w:val="22"/>
        </w:rPr>
        <w:t>Nipponia</w:t>
      </w:r>
      <w:proofErr w:type="spellEnd"/>
      <w:r w:rsidRPr="00C82F7B">
        <w:rPr>
          <w:rFonts w:ascii="Arial" w:hAnsi="Arial" w:cs="Arial"/>
          <w:i/>
          <w:iCs/>
          <w:color w:val="0070C0"/>
          <w:sz w:val="22"/>
          <w:szCs w:val="22"/>
        </w:rPr>
        <w:t xml:space="preserve"> </w:t>
      </w:r>
      <w:proofErr w:type="spellStart"/>
      <w:r w:rsidRPr="00C82F7B">
        <w:rPr>
          <w:rFonts w:ascii="Arial" w:hAnsi="Arial" w:cs="Arial"/>
          <w:i/>
          <w:iCs/>
          <w:color w:val="0070C0"/>
          <w:sz w:val="22"/>
          <w:szCs w:val="22"/>
        </w:rPr>
        <w:t>nippon</w:t>
      </w:r>
      <w:proofErr w:type="spellEnd"/>
      <w:r w:rsidRPr="00C82F7B">
        <w:rPr>
          <w:rFonts w:ascii="Arial" w:hAnsi="Arial" w:cs="Arial"/>
          <w:color w:val="211D1E"/>
          <w:sz w:val="22"/>
          <w:szCs w:val="22"/>
        </w:rPr>
        <w:t>), Sea Horse (</w:t>
      </w:r>
      <w:r w:rsidRPr="00C82F7B">
        <w:rPr>
          <w:rFonts w:ascii="Arial" w:hAnsi="Arial" w:cs="Arial"/>
          <w:i/>
          <w:iCs/>
          <w:color w:val="0070C0"/>
          <w:sz w:val="22"/>
          <w:szCs w:val="22"/>
        </w:rPr>
        <w:t xml:space="preserve">Hippocampus </w:t>
      </w:r>
      <w:proofErr w:type="spellStart"/>
      <w:r w:rsidRPr="00C82F7B">
        <w:rPr>
          <w:rFonts w:ascii="Arial" w:hAnsi="Arial" w:cs="Arial"/>
          <w:i/>
          <w:iCs/>
          <w:color w:val="0070C0"/>
          <w:sz w:val="22"/>
          <w:szCs w:val="22"/>
        </w:rPr>
        <w:t>coronatus</w:t>
      </w:r>
      <w:proofErr w:type="spellEnd"/>
      <w:r w:rsidRPr="00C82F7B">
        <w:rPr>
          <w:rFonts w:ascii="Arial" w:hAnsi="Arial" w:cs="Arial"/>
          <w:color w:val="211D1E"/>
          <w:sz w:val="22"/>
          <w:szCs w:val="22"/>
        </w:rPr>
        <w:t>), Green Turtle (</w:t>
      </w:r>
      <w:r w:rsidRPr="00C82F7B">
        <w:rPr>
          <w:rFonts w:ascii="Arial" w:hAnsi="Arial" w:cs="Arial"/>
          <w:i/>
          <w:iCs/>
          <w:color w:val="0070C0"/>
          <w:sz w:val="22"/>
          <w:szCs w:val="22"/>
        </w:rPr>
        <w:t>Chelonia mydas</w:t>
      </w:r>
      <w:r w:rsidRPr="00C82F7B">
        <w:rPr>
          <w:rFonts w:ascii="Arial" w:hAnsi="Arial" w:cs="Arial"/>
          <w:color w:val="211D1E"/>
          <w:sz w:val="22"/>
          <w:szCs w:val="22"/>
        </w:rPr>
        <w:t>), and several other species. Twenty-eight Ex-situ conservation institution have been designated for conservation projects for endangered species and their habitat restoration: 13</w:t>
      </w:r>
      <w:r>
        <w:rPr>
          <w:rFonts w:ascii="Arial" w:hAnsi="Arial" w:cs="Arial"/>
          <w:color w:val="211D1E"/>
          <w:sz w:val="22"/>
          <w:szCs w:val="22"/>
        </w:rPr>
        <w:t xml:space="preserve"> </w:t>
      </w:r>
      <w:r w:rsidRPr="00C82F7B">
        <w:rPr>
          <w:rFonts w:ascii="Arial" w:hAnsi="Arial" w:cs="Arial"/>
          <w:color w:val="211D1E"/>
          <w:sz w:val="22"/>
          <w:szCs w:val="22"/>
        </w:rPr>
        <w:t>institutes subsidized by the Ministry of Environment and 15 by the</w:t>
      </w:r>
      <w:r>
        <w:rPr>
          <w:rFonts w:ascii="Arial" w:hAnsi="Arial" w:cs="Arial"/>
          <w:color w:val="211D1E"/>
          <w:sz w:val="22"/>
          <w:szCs w:val="22"/>
        </w:rPr>
        <w:t xml:space="preserve"> </w:t>
      </w:r>
      <w:r w:rsidRPr="00C82F7B">
        <w:rPr>
          <w:rFonts w:ascii="Arial" w:hAnsi="Arial" w:cs="Arial"/>
          <w:color w:val="211D1E"/>
          <w:sz w:val="22"/>
          <w:szCs w:val="22"/>
        </w:rPr>
        <w:t>Ministry of Oceans and Fisheries. In addition, there are 10 medical</w:t>
      </w:r>
      <w:r>
        <w:rPr>
          <w:rFonts w:ascii="Arial" w:hAnsi="Arial" w:cs="Arial"/>
          <w:color w:val="211D1E"/>
          <w:sz w:val="22"/>
          <w:szCs w:val="22"/>
        </w:rPr>
        <w:t xml:space="preserve"> </w:t>
      </w:r>
      <w:r w:rsidRPr="00C82F7B">
        <w:rPr>
          <w:rFonts w:ascii="Arial" w:hAnsi="Arial" w:cs="Arial"/>
          <w:color w:val="211D1E"/>
          <w:sz w:val="22"/>
          <w:szCs w:val="22"/>
        </w:rPr>
        <w:t>care and rescue centers for protected marine animal species.</w:t>
      </w:r>
    </w:p>
    <w:p w14:paraId="45BD817C" w14:textId="60C6494B" w:rsidR="00C82F7B" w:rsidRPr="00C82F7B" w:rsidRDefault="00C82F7B" w:rsidP="00C82F7B">
      <w:pPr>
        <w:pStyle w:val="Default"/>
        <w:spacing w:line="276" w:lineRule="auto"/>
        <w:ind w:firstLineChars="50" w:firstLine="110"/>
        <w:jc w:val="both"/>
        <w:rPr>
          <w:rFonts w:ascii="Arial" w:hAnsi="Arial" w:cs="Arial"/>
          <w:color w:val="211D1E"/>
          <w:sz w:val="22"/>
          <w:szCs w:val="22"/>
        </w:rPr>
      </w:pPr>
      <w:r w:rsidRPr="00C82F7B">
        <w:rPr>
          <w:rFonts w:ascii="Arial" w:hAnsi="Arial" w:cs="Arial"/>
          <w:color w:val="211D1E"/>
          <w:sz w:val="22"/>
          <w:szCs w:val="22"/>
        </w:rPr>
        <w:t>Recently, a decrease in the number of predators at higher</w:t>
      </w:r>
      <w:r>
        <w:rPr>
          <w:rFonts w:ascii="Arial" w:hAnsi="Arial" w:cs="Arial"/>
          <w:color w:val="211D1E"/>
          <w:sz w:val="22"/>
          <w:szCs w:val="22"/>
        </w:rPr>
        <w:t xml:space="preserve"> </w:t>
      </w:r>
      <w:r w:rsidRPr="00C82F7B">
        <w:rPr>
          <w:rFonts w:ascii="Arial" w:hAnsi="Arial" w:cs="Arial"/>
          <w:color w:val="211D1E"/>
          <w:sz w:val="22"/>
          <w:szCs w:val="22"/>
        </w:rPr>
        <w:t xml:space="preserve">trophic levels led to a </w:t>
      </w:r>
      <w:r w:rsidRPr="00C82F7B">
        <w:rPr>
          <w:rFonts w:ascii="Arial" w:hAnsi="Arial" w:cs="Arial"/>
          <w:color w:val="211D1E"/>
          <w:sz w:val="22"/>
          <w:szCs w:val="22"/>
        </w:rPr>
        <w:lastRenderedPageBreak/>
        <w:t xml:space="preserve">population increase of small and </w:t>
      </w:r>
      <w:proofErr w:type="spellStart"/>
      <w:r w:rsidRPr="00C82F7B">
        <w:rPr>
          <w:rFonts w:ascii="Arial" w:hAnsi="Arial" w:cs="Arial"/>
          <w:color w:val="211D1E"/>
          <w:sz w:val="22"/>
          <w:szCs w:val="22"/>
        </w:rPr>
        <w:t>mediumsized</w:t>
      </w:r>
      <w:proofErr w:type="spellEnd"/>
      <w:r>
        <w:rPr>
          <w:rFonts w:ascii="Arial" w:hAnsi="Arial" w:cs="Arial"/>
          <w:color w:val="211D1E"/>
          <w:sz w:val="22"/>
          <w:szCs w:val="22"/>
        </w:rPr>
        <w:t xml:space="preserve"> </w:t>
      </w:r>
      <w:r w:rsidRPr="00C82F7B">
        <w:rPr>
          <w:rFonts w:ascii="Arial" w:hAnsi="Arial" w:cs="Arial"/>
          <w:color w:val="211D1E"/>
          <w:sz w:val="22"/>
          <w:szCs w:val="22"/>
        </w:rPr>
        <w:t>mammals such as Wild Boar (</w:t>
      </w:r>
      <w:r w:rsidRPr="00C82F7B">
        <w:rPr>
          <w:rFonts w:ascii="Arial" w:hAnsi="Arial" w:cs="Arial"/>
          <w:i/>
          <w:iCs/>
          <w:color w:val="0070C0"/>
          <w:sz w:val="22"/>
          <w:szCs w:val="22"/>
        </w:rPr>
        <w:t>Sus scrofa</w:t>
      </w:r>
      <w:r w:rsidRPr="00C82F7B">
        <w:rPr>
          <w:rFonts w:ascii="Arial" w:hAnsi="Arial" w:cs="Arial"/>
          <w:color w:val="211D1E"/>
          <w:sz w:val="22"/>
          <w:szCs w:val="22"/>
        </w:rPr>
        <w:t>) and Water Deer</w:t>
      </w:r>
      <w:r>
        <w:rPr>
          <w:rFonts w:ascii="Arial" w:hAnsi="Arial" w:cs="Arial"/>
          <w:color w:val="211D1E"/>
          <w:sz w:val="22"/>
          <w:szCs w:val="22"/>
        </w:rPr>
        <w:t xml:space="preserve"> </w:t>
      </w:r>
      <w:r w:rsidRPr="00C82F7B">
        <w:rPr>
          <w:rFonts w:ascii="Arial" w:hAnsi="Arial" w:cs="Arial"/>
          <w:color w:val="211D1E"/>
          <w:sz w:val="22"/>
          <w:szCs w:val="22"/>
        </w:rPr>
        <w:t>(</w:t>
      </w:r>
      <w:proofErr w:type="spellStart"/>
      <w:r w:rsidRPr="00C82F7B">
        <w:rPr>
          <w:rFonts w:ascii="Arial" w:hAnsi="Arial" w:cs="Arial"/>
          <w:i/>
          <w:iCs/>
          <w:color w:val="0070C0"/>
          <w:sz w:val="22"/>
          <w:szCs w:val="22"/>
        </w:rPr>
        <w:t>Hydropotes</w:t>
      </w:r>
      <w:proofErr w:type="spellEnd"/>
      <w:r w:rsidRPr="00C82F7B">
        <w:rPr>
          <w:rFonts w:ascii="Arial" w:hAnsi="Arial" w:cs="Arial"/>
          <w:i/>
          <w:iCs/>
          <w:color w:val="0070C0"/>
          <w:sz w:val="22"/>
          <w:szCs w:val="22"/>
        </w:rPr>
        <w:t xml:space="preserve"> </w:t>
      </w:r>
      <w:proofErr w:type="spellStart"/>
      <w:r w:rsidRPr="00C82F7B">
        <w:rPr>
          <w:rFonts w:ascii="Arial" w:hAnsi="Arial" w:cs="Arial"/>
          <w:i/>
          <w:iCs/>
          <w:color w:val="0070C0"/>
          <w:sz w:val="22"/>
          <w:szCs w:val="22"/>
        </w:rPr>
        <w:t>inermis</w:t>
      </w:r>
      <w:proofErr w:type="spellEnd"/>
      <w:r w:rsidRPr="00C82F7B">
        <w:rPr>
          <w:rFonts w:ascii="Arial" w:hAnsi="Arial" w:cs="Arial"/>
          <w:color w:val="211D1E"/>
          <w:sz w:val="22"/>
          <w:szCs w:val="22"/>
        </w:rPr>
        <w:t>), which have damaged crops and cultivated</w:t>
      </w:r>
      <w:r>
        <w:rPr>
          <w:rFonts w:ascii="Arial" w:hAnsi="Arial" w:cs="Arial"/>
          <w:color w:val="211D1E"/>
          <w:sz w:val="22"/>
          <w:szCs w:val="22"/>
        </w:rPr>
        <w:t xml:space="preserve"> </w:t>
      </w:r>
      <w:r w:rsidRPr="00C82F7B">
        <w:rPr>
          <w:rFonts w:ascii="Arial" w:hAnsi="Arial" w:cs="Arial"/>
          <w:color w:val="211D1E"/>
          <w:sz w:val="22"/>
          <w:szCs w:val="22"/>
        </w:rPr>
        <w:t>areas. Some animals reverted to wild state have been affecting the</w:t>
      </w:r>
      <w:r>
        <w:rPr>
          <w:rFonts w:ascii="Arial" w:hAnsi="Arial" w:cs="Arial"/>
          <w:color w:val="211D1E"/>
          <w:sz w:val="22"/>
          <w:szCs w:val="22"/>
        </w:rPr>
        <w:t xml:space="preserve"> </w:t>
      </w:r>
      <w:r w:rsidRPr="00C82F7B">
        <w:rPr>
          <w:rFonts w:ascii="Arial" w:hAnsi="Arial" w:cs="Arial"/>
          <w:color w:val="211D1E"/>
          <w:sz w:val="22"/>
          <w:szCs w:val="22"/>
        </w:rPr>
        <w:t>faunal ecosystem. The government designates invasive animals</w:t>
      </w:r>
      <w:r>
        <w:rPr>
          <w:rFonts w:ascii="Arial" w:hAnsi="Arial" w:cs="Arial"/>
          <w:color w:val="211D1E"/>
          <w:sz w:val="22"/>
          <w:szCs w:val="22"/>
        </w:rPr>
        <w:t xml:space="preserve"> </w:t>
      </w:r>
      <w:r w:rsidRPr="00C82F7B">
        <w:rPr>
          <w:rFonts w:ascii="Arial" w:hAnsi="Arial" w:cs="Arial"/>
          <w:color w:val="211D1E"/>
          <w:sz w:val="22"/>
          <w:szCs w:val="22"/>
        </w:rPr>
        <w:t>and wild animals as ecosystem-disturbing species, harmful wild</w:t>
      </w:r>
      <w:r>
        <w:rPr>
          <w:rFonts w:ascii="Arial" w:hAnsi="Arial" w:cs="Arial"/>
          <w:color w:val="211D1E"/>
          <w:sz w:val="22"/>
          <w:szCs w:val="22"/>
        </w:rPr>
        <w:t xml:space="preserve"> </w:t>
      </w:r>
      <w:r w:rsidRPr="00C82F7B">
        <w:rPr>
          <w:rFonts w:ascii="Arial" w:hAnsi="Arial" w:cs="Arial"/>
          <w:color w:val="211D1E"/>
          <w:sz w:val="22"/>
          <w:szCs w:val="22"/>
        </w:rPr>
        <w:t>animals, and animals reverted to wild state to prevent disturbance</w:t>
      </w:r>
      <w:r>
        <w:rPr>
          <w:rFonts w:ascii="Arial" w:hAnsi="Arial" w:cs="Arial"/>
          <w:color w:val="211D1E"/>
          <w:sz w:val="22"/>
          <w:szCs w:val="22"/>
        </w:rPr>
        <w:t xml:space="preserve"> </w:t>
      </w:r>
      <w:r w:rsidRPr="00C82F7B">
        <w:rPr>
          <w:rFonts w:ascii="Arial" w:hAnsi="Arial" w:cs="Arial"/>
          <w:color w:val="211D1E"/>
          <w:sz w:val="22"/>
          <w:szCs w:val="22"/>
        </w:rPr>
        <w:t>of the ecosystem by invasive animals and damage to people and</w:t>
      </w:r>
      <w:r>
        <w:rPr>
          <w:rFonts w:ascii="Arial" w:hAnsi="Arial" w:cs="Arial"/>
          <w:color w:val="211D1E"/>
          <w:sz w:val="22"/>
          <w:szCs w:val="22"/>
        </w:rPr>
        <w:t xml:space="preserve"> </w:t>
      </w:r>
      <w:r w:rsidRPr="00C82F7B">
        <w:rPr>
          <w:rFonts w:ascii="Arial" w:hAnsi="Arial" w:cs="Arial"/>
          <w:color w:val="211D1E"/>
          <w:sz w:val="22"/>
          <w:szCs w:val="22"/>
        </w:rPr>
        <w:t>property by wild animals.</w:t>
      </w:r>
    </w:p>
    <w:p w14:paraId="7A9D9464" w14:textId="604FA150" w:rsidR="00550A0A" w:rsidRPr="00C82F7B" w:rsidRDefault="00C82F7B" w:rsidP="00C82F7B">
      <w:pPr>
        <w:pStyle w:val="Default"/>
        <w:spacing w:line="276" w:lineRule="auto"/>
        <w:jc w:val="both"/>
        <w:rPr>
          <w:rFonts w:ascii="Arial" w:hAnsi="Arial" w:cs="Arial"/>
          <w:sz w:val="22"/>
          <w:szCs w:val="22"/>
        </w:rPr>
      </w:pPr>
      <w:r w:rsidRPr="00C82F7B">
        <w:rPr>
          <w:rFonts w:ascii="Arial" w:hAnsi="Arial" w:cs="Arial"/>
          <w:color w:val="211D1E"/>
          <w:sz w:val="22"/>
          <w:szCs w:val="22"/>
        </w:rPr>
        <w:t>The major threats to wild animals are illegal hunting tools,</w:t>
      </w:r>
      <w:r>
        <w:rPr>
          <w:rFonts w:ascii="Arial" w:hAnsi="Arial" w:cs="Arial"/>
          <w:color w:val="211D1E"/>
          <w:sz w:val="22"/>
          <w:szCs w:val="22"/>
        </w:rPr>
        <w:t xml:space="preserve"> </w:t>
      </w:r>
      <w:r w:rsidRPr="00C82F7B">
        <w:rPr>
          <w:rFonts w:ascii="Arial" w:hAnsi="Arial" w:cs="Arial"/>
          <w:color w:val="211D1E"/>
          <w:sz w:val="22"/>
          <w:szCs w:val="22"/>
        </w:rPr>
        <w:t>poaching, trafficking, roadway mortality, and whaling.</w:t>
      </w:r>
    </w:p>
    <w:p w14:paraId="65CE1FAF" w14:textId="2FA257C8" w:rsidR="00C82F7B" w:rsidRPr="00C82F7B" w:rsidRDefault="00C82F7B" w:rsidP="00E73DAF">
      <w:pPr>
        <w:pStyle w:val="Default"/>
        <w:spacing w:line="276" w:lineRule="auto"/>
        <w:jc w:val="both"/>
        <w:rPr>
          <w:rFonts w:ascii="Arial" w:hAnsi="Arial" w:cs="Arial"/>
          <w:sz w:val="22"/>
          <w:szCs w:val="22"/>
        </w:rPr>
      </w:pPr>
    </w:p>
    <w:p w14:paraId="020E67CE" w14:textId="62AC54C2" w:rsidR="00C82F7B" w:rsidRPr="00E73DAF" w:rsidRDefault="00E73DAF" w:rsidP="00E73DAF">
      <w:pPr>
        <w:pStyle w:val="Default"/>
        <w:spacing w:line="276" w:lineRule="auto"/>
        <w:jc w:val="both"/>
        <w:rPr>
          <w:rFonts w:ascii="Arial" w:hAnsi="Arial" w:cs="Arial"/>
          <w:sz w:val="20"/>
          <w:szCs w:val="20"/>
        </w:rPr>
      </w:pPr>
      <w:r w:rsidRPr="00E73DAF">
        <w:rPr>
          <w:rFonts w:ascii="Arial" w:eastAsia="NanumGothicOTF" w:hAnsi="Arial" w:cs="Arial"/>
          <w:b/>
          <w:bCs/>
          <w:color w:val="211D1E"/>
          <w:sz w:val="20"/>
          <w:szCs w:val="20"/>
        </w:rPr>
        <w:t>Endangered Wildlife Class I and II</w:t>
      </w:r>
    </w:p>
    <w:p w14:paraId="244C2C2C" w14:textId="1782638E" w:rsidR="00550A0A" w:rsidRPr="00E73DAF" w:rsidRDefault="00E73DAF" w:rsidP="00E73DAF">
      <w:pPr>
        <w:pStyle w:val="Default"/>
        <w:spacing w:line="276" w:lineRule="auto"/>
        <w:jc w:val="both"/>
        <w:rPr>
          <w:rFonts w:ascii="Arial" w:hAnsi="Arial" w:cs="Arial"/>
          <w:sz w:val="20"/>
          <w:szCs w:val="20"/>
        </w:rPr>
      </w:pPr>
      <w:r w:rsidRPr="00E73DAF">
        <w:rPr>
          <w:rFonts w:ascii="Arial" w:eastAsia="NanumGothicOTF" w:hAnsi="Arial" w:cs="Arial"/>
          <w:color w:val="auto"/>
          <w:sz w:val="20"/>
          <w:szCs w:val="20"/>
        </w:rPr>
        <w:t xml:space="preserve"> </w:t>
      </w:r>
      <w:r w:rsidRPr="00E73DAF">
        <w:rPr>
          <w:rFonts w:ascii="Arial" w:eastAsia="NanumGothicOTF" w:hAnsi="Arial" w:cs="Arial"/>
          <w:color w:val="211D1E"/>
          <w:sz w:val="20"/>
          <w:szCs w:val="20"/>
        </w:rPr>
        <w:t xml:space="preserve">Endangered Wildlife refers to animals that are recognized to be at risk of extinction due to natural or artificial factors. Class I species are those currently at risk of extinction, while Class II species are animals that may become endangered </w:t>
      </w:r>
      <w:proofErr w:type="gramStart"/>
      <w:r w:rsidRPr="00E73DAF">
        <w:rPr>
          <w:rFonts w:ascii="Arial" w:eastAsia="NanumGothicOTF" w:hAnsi="Arial" w:cs="Arial"/>
          <w:color w:val="211D1E"/>
          <w:sz w:val="20"/>
          <w:szCs w:val="20"/>
        </w:rPr>
        <w:t>in the near future</w:t>
      </w:r>
      <w:proofErr w:type="gramEnd"/>
      <w:r w:rsidRPr="00E73DAF">
        <w:rPr>
          <w:rFonts w:ascii="Arial" w:eastAsia="NanumGothicOTF" w:hAnsi="Arial" w:cs="Arial"/>
          <w:color w:val="211D1E"/>
          <w:sz w:val="20"/>
          <w:szCs w:val="20"/>
        </w:rPr>
        <w:t xml:space="preserve"> if threat factors are not removed.</w:t>
      </w:r>
    </w:p>
    <w:p w14:paraId="0C0157B8" w14:textId="2A8ED4E2" w:rsidR="00E73DAF" w:rsidRPr="00E73DAF" w:rsidRDefault="00E73DAF" w:rsidP="00E73DAF">
      <w:pPr>
        <w:pStyle w:val="Default"/>
        <w:spacing w:line="276" w:lineRule="auto"/>
        <w:jc w:val="both"/>
        <w:rPr>
          <w:rFonts w:ascii="Arial" w:hAnsi="Arial" w:cs="Arial"/>
          <w:sz w:val="22"/>
          <w:szCs w:val="22"/>
        </w:rPr>
      </w:pPr>
    </w:p>
    <w:p w14:paraId="4489ADEE" w14:textId="1A98C843" w:rsidR="00E73DAF" w:rsidRPr="00E73DAF" w:rsidRDefault="00E73DAF" w:rsidP="00E73DAF">
      <w:pPr>
        <w:pStyle w:val="Default"/>
        <w:spacing w:line="276" w:lineRule="auto"/>
        <w:jc w:val="both"/>
        <w:rPr>
          <w:rFonts w:ascii="Arial" w:hAnsi="Arial" w:cs="Arial"/>
          <w:sz w:val="22"/>
          <w:szCs w:val="22"/>
        </w:rPr>
      </w:pPr>
      <w:r w:rsidRPr="00E73DAF">
        <w:rPr>
          <w:rFonts w:ascii="Arial" w:hAnsi="Arial" w:cs="Arial"/>
          <w:sz w:val="22"/>
          <w:szCs w:val="22"/>
        </w:rPr>
        <w:t xml:space="preserve">&lt;table&gt; </w:t>
      </w:r>
      <w:r w:rsidRPr="00E73DAF">
        <w:rPr>
          <w:rFonts w:ascii="Arial" w:eastAsia="Montserrat" w:hAnsi="Arial" w:cs="Arial"/>
          <w:color w:val="211D1E"/>
          <w:sz w:val="22"/>
          <w:szCs w:val="22"/>
        </w:rPr>
        <w:t>Number of Animal Species in Korea</w:t>
      </w:r>
    </w:p>
    <w:p w14:paraId="74734957" w14:textId="1682D22D" w:rsidR="00E73DAF" w:rsidRPr="00E73DAF" w:rsidRDefault="00E73DAF" w:rsidP="00E73DAF">
      <w:pPr>
        <w:pStyle w:val="Default"/>
        <w:spacing w:line="276" w:lineRule="auto"/>
        <w:jc w:val="both"/>
        <w:rPr>
          <w:rFonts w:ascii="Arial" w:hAnsi="Arial" w:cs="Arial"/>
          <w:sz w:val="22"/>
          <w:szCs w:val="22"/>
        </w:rPr>
      </w:pPr>
      <w:r w:rsidRPr="00E73DAF">
        <w:rPr>
          <w:rFonts w:ascii="Arial" w:hAnsi="Arial" w:cs="Arial"/>
          <w:sz w:val="22"/>
          <w:szCs w:val="22"/>
        </w:rPr>
        <w:t xml:space="preserve">&lt;table&gt; </w:t>
      </w:r>
      <w:r w:rsidRPr="00E73DAF">
        <w:rPr>
          <w:rFonts w:ascii="Arial" w:eastAsia="Montserrat" w:hAnsi="Arial" w:cs="Arial"/>
          <w:color w:val="211D1E"/>
          <w:sz w:val="22"/>
          <w:szCs w:val="22"/>
        </w:rPr>
        <w:t>Number of Animal Species Under Management</w:t>
      </w:r>
    </w:p>
    <w:p w14:paraId="05AA3CC8" w14:textId="79295D35" w:rsidR="00E73DAF" w:rsidRPr="00E73DAF" w:rsidRDefault="00E73DAF" w:rsidP="00E73DAF">
      <w:pPr>
        <w:pStyle w:val="Default"/>
        <w:spacing w:line="276" w:lineRule="auto"/>
        <w:jc w:val="both"/>
        <w:rPr>
          <w:rFonts w:ascii="Arial" w:hAnsi="Arial" w:cs="Arial"/>
          <w:sz w:val="22"/>
          <w:szCs w:val="22"/>
        </w:rPr>
      </w:pPr>
      <w:r w:rsidRPr="00E73DAF">
        <w:rPr>
          <w:rFonts w:ascii="Arial" w:hAnsi="Arial" w:cs="Arial"/>
          <w:sz w:val="22"/>
          <w:szCs w:val="22"/>
        </w:rPr>
        <w:t>&lt;table&gt; Number of Protected Animal Species</w:t>
      </w:r>
    </w:p>
    <w:p w14:paraId="5586EBC5" w14:textId="77777777" w:rsidR="00E73DAF" w:rsidRPr="00E73DAF" w:rsidRDefault="00E73DAF" w:rsidP="00E73DAF">
      <w:pPr>
        <w:pStyle w:val="Default"/>
        <w:spacing w:line="276" w:lineRule="auto"/>
        <w:jc w:val="both"/>
        <w:rPr>
          <w:rFonts w:ascii="Arial" w:hAnsi="Arial" w:cs="Arial"/>
          <w:sz w:val="22"/>
          <w:szCs w:val="22"/>
        </w:rPr>
      </w:pPr>
    </w:p>
    <w:p w14:paraId="09F6F89D" w14:textId="77777777" w:rsidR="00E73DAF" w:rsidRPr="00E73DAF" w:rsidRDefault="00E73DAF" w:rsidP="00C81DE3">
      <w:pPr>
        <w:pStyle w:val="Default"/>
        <w:spacing w:line="276" w:lineRule="auto"/>
        <w:jc w:val="both"/>
        <w:rPr>
          <w:rFonts w:ascii="Arial" w:hAnsi="Arial" w:cs="Arial"/>
          <w:sz w:val="22"/>
          <w:szCs w:val="22"/>
        </w:rPr>
      </w:pPr>
    </w:p>
    <w:p w14:paraId="14A8EFD5" w14:textId="30058B42" w:rsidR="009650C0" w:rsidRPr="00E73DAF" w:rsidRDefault="009650C0" w:rsidP="00241861">
      <w:pPr>
        <w:widowControl/>
        <w:wordWrap/>
        <w:autoSpaceDE/>
        <w:autoSpaceDN/>
        <w:spacing w:line="276" w:lineRule="auto"/>
        <w:rPr>
          <w:rFonts w:ascii="Arial" w:eastAsia="함초롬바탕" w:hAnsi="Arial" w:cs="Arial"/>
          <w:color w:val="000000"/>
          <w:sz w:val="22"/>
        </w:rPr>
      </w:pPr>
      <w:r w:rsidRPr="00E73DAF">
        <w:rPr>
          <w:rFonts w:ascii="Arial" w:hAnsi="Arial" w:cs="Arial"/>
          <w:sz w:val="22"/>
        </w:rPr>
        <w:br w:type="page"/>
      </w:r>
    </w:p>
    <w:p w14:paraId="31C72ECC" w14:textId="4E08B7B3" w:rsidR="005C1277" w:rsidRDefault="00680895" w:rsidP="00152D8E">
      <w:pPr>
        <w:pStyle w:val="a3"/>
        <w:spacing w:line="276" w:lineRule="auto"/>
        <w:rPr>
          <w:rFonts w:ascii="Arial" w:hAnsi="Arial" w:cs="Arial"/>
          <w:b/>
          <w:sz w:val="22"/>
        </w:rPr>
      </w:pPr>
      <w:r w:rsidRPr="00680895">
        <w:rPr>
          <w:rFonts w:ascii="Arial" w:hAnsi="Arial" w:cs="Arial"/>
          <w:b/>
          <w:sz w:val="22"/>
        </w:rPr>
        <w:lastRenderedPageBreak/>
        <w:t>Zoogeographical Regions</w:t>
      </w:r>
    </w:p>
    <w:p w14:paraId="5C6D9B17" w14:textId="484181E1" w:rsidR="00152D8E" w:rsidRPr="00601CC2" w:rsidRDefault="00152D8E" w:rsidP="00601CC2">
      <w:pPr>
        <w:pStyle w:val="a3"/>
        <w:spacing w:line="276" w:lineRule="auto"/>
        <w:rPr>
          <w:rFonts w:ascii="Arial" w:hAnsi="Arial" w:cs="Arial"/>
          <w:sz w:val="22"/>
        </w:rPr>
      </w:pPr>
    </w:p>
    <w:p w14:paraId="39943A41" w14:textId="4699B686" w:rsidR="00A44A53" w:rsidRPr="00601CC2" w:rsidRDefault="00A44A53" w:rsidP="00601CC2">
      <w:pPr>
        <w:pStyle w:val="Default"/>
        <w:spacing w:line="276" w:lineRule="auto"/>
        <w:jc w:val="both"/>
        <w:rPr>
          <w:rFonts w:ascii="Arial" w:hAnsi="Arial" w:cs="Arial"/>
          <w:sz w:val="22"/>
          <w:szCs w:val="22"/>
        </w:rPr>
      </w:pPr>
      <w:r w:rsidRPr="00601CC2">
        <w:rPr>
          <w:rFonts w:ascii="Arial" w:hAnsi="Arial" w:cs="Arial"/>
          <w:sz w:val="22"/>
          <w:szCs w:val="22"/>
        </w:rPr>
        <w:t xml:space="preserve">&lt;map&gt; </w:t>
      </w:r>
      <w:r w:rsidR="00601CC2" w:rsidRPr="00601CC2">
        <w:rPr>
          <w:rFonts w:ascii="Arial" w:eastAsia="Montserrat" w:hAnsi="Arial" w:cs="Arial"/>
          <w:color w:val="211D1E"/>
          <w:sz w:val="22"/>
          <w:szCs w:val="22"/>
        </w:rPr>
        <w:t>Distributional Regions of Mammals and Birds</w:t>
      </w:r>
    </w:p>
    <w:p w14:paraId="3691BD15" w14:textId="316655CD" w:rsidR="00A44A53" w:rsidRPr="00601CC2" w:rsidRDefault="00A44A53" w:rsidP="00601CC2">
      <w:pPr>
        <w:pStyle w:val="a3"/>
        <w:spacing w:line="276" w:lineRule="auto"/>
        <w:rPr>
          <w:rFonts w:ascii="Arial" w:hAnsi="Arial" w:cs="Arial"/>
          <w:sz w:val="22"/>
        </w:rPr>
      </w:pPr>
      <w:r w:rsidRPr="00601CC2">
        <w:rPr>
          <w:rFonts w:ascii="Arial" w:hAnsi="Arial" w:cs="Arial"/>
          <w:sz w:val="22"/>
        </w:rPr>
        <w:t xml:space="preserve">&lt;map&gt; </w:t>
      </w:r>
      <w:r w:rsidR="00601CC2" w:rsidRPr="00601CC2">
        <w:rPr>
          <w:rFonts w:ascii="Arial" w:hAnsi="Arial" w:cs="Arial"/>
          <w:sz w:val="22"/>
        </w:rPr>
        <w:t>Zoogeographical Region of Butterflies</w:t>
      </w:r>
    </w:p>
    <w:p w14:paraId="410FD42D" w14:textId="5782DB20" w:rsidR="00A44A53" w:rsidRPr="00601CC2" w:rsidRDefault="00A44A53" w:rsidP="00601CC2">
      <w:pPr>
        <w:pStyle w:val="a3"/>
        <w:spacing w:line="276" w:lineRule="auto"/>
        <w:rPr>
          <w:rFonts w:ascii="Arial" w:hAnsi="Arial" w:cs="Arial"/>
          <w:sz w:val="22"/>
        </w:rPr>
      </w:pPr>
      <w:r w:rsidRPr="00601CC2">
        <w:rPr>
          <w:rFonts w:ascii="Arial" w:hAnsi="Arial" w:cs="Arial"/>
          <w:sz w:val="22"/>
        </w:rPr>
        <w:t xml:space="preserve">&lt;map&gt; </w:t>
      </w:r>
      <w:r w:rsidR="00601CC2" w:rsidRPr="00601CC2">
        <w:rPr>
          <w:rFonts w:ascii="Arial" w:hAnsi="Arial" w:cs="Arial"/>
          <w:sz w:val="22"/>
        </w:rPr>
        <w:t>Distributional Regions of Freshwater Fish in the Korean Peninsula</w:t>
      </w:r>
    </w:p>
    <w:p w14:paraId="076F0BF8" w14:textId="77777777" w:rsidR="00FF3408" w:rsidRPr="00FF3408" w:rsidRDefault="00FF3408" w:rsidP="00FF3408">
      <w:pPr>
        <w:wordWrap/>
        <w:adjustRightInd w:val="0"/>
        <w:spacing w:after="0" w:line="276" w:lineRule="auto"/>
        <w:rPr>
          <w:rFonts w:ascii="Arial" w:hAnsi="Arial" w:cs="Arial"/>
          <w:color w:val="000000"/>
          <w:kern w:val="0"/>
          <w:sz w:val="22"/>
        </w:rPr>
      </w:pPr>
    </w:p>
    <w:p w14:paraId="1FE39C0C" w14:textId="4A2AD873" w:rsidR="00A44A53" w:rsidRPr="00FF3408" w:rsidRDefault="00FF3408" w:rsidP="00FF3408">
      <w:pPr>
        <w:pStyle w:val="a3"/>
        <w:spacing w:line="276" w:lineRule="auto"/>
        <w:rPr>
          <w:rFonts w:ascii="Arial" w:hAnsi="Arial" w:cs="Arial"/>
          <w:sz w:val="22"/>
        </w:rPr>
      </w:pPr>
      <w:r w:rsidRPr="00FF3408">
        <w:rPr>
          <w:rFonts w:ascii="Arial" w:eastAsiaTheme="minorEastAsia" w:hAnsi="Arial" w:cs="Arial"/>
          <w:color w:val="auto"/>
          <w:kern w:val="0"/>
          <w:sz w:val="22"/>
        </w:rPr>
        <w:t xml:space="preserve"> </w:t>
      </w:r>
      <w:r w:rsidRPr="00FF3408">
        <w:rPr>
          <w:rFonts w:ascii="Arial" w:eastAsiaTheme="minorEastAsia" w:hAnsi="Arial" w:cs="Arial"/>
          <w:color w:val="211D1E"/>
          <w:kern w:val="0"/>
          <w:sz w:val="22"/>
        </w:rPr>
        <w:t>The geographical distribution of animals is determined by habitat conditions in which landform, climate, hydrology, and vegetation are reflected. It is more difficult to distinguish animal zoogeographical regions because animals are more adaptable to the environment than plants and have mobility. According to Wallace's zoogeographic regions, the Korean Peninsula belongs to the Palearctic realm, which includes North Africa, Europe, and most of Asia. Only a few attempts have been made to categorize the zoogeographical region of the Korean Peninsula, and some attempts have been made on mammals, insects, and fish.</w:t>
      </w:r>
    </w:p>
    <w:p w14:paraId="15664D32" w14:textId="77777777" w:rsidR="00FF3408" w:rsidRPr="00FF3408" w:rsidRDefault="00FF3408" w:rsidP="00FF3408">
      <w:pPr>
        <w:wordWrap/>
        <w:adjustRightInd w:val="0"/>
        <w:spacing w:after="0" w:line="276" w:lineRule="auto"/>
        <w:rPr>
          <w:rFonts w:ascii="Arial" w:hAnsi="Arial" w:cs="Arial"/>
          <w:color w:val="211D1E"/>
          <w:kern w:val="0"/>
          <w:sz w:val="22"/>
        </w:rPr>
      </w:pPr>
      <w:r w:rsidRPr="00FF3408">
        <w:rPr>
          <w:rFonts w:ascii="Arial" w:hAnsi="Arial" w:cs="Arial"/>
          <w:kern w:val="0"/>
          <w:sz w:val="22"/>
        </w:rPr>
        <w:t xml:space="preserve"> </w:t>
      </w:r>
      <w:r w:rsidRPr="00FF3408">
        <w:rPr>
          <w:rFonts w:ascii="Arial" w:hAnsi="Arial" w:cs="Arial"/>
          <w:color w:val="211D1E"/>
          <w:kern w:val="0"/>
          <w:sz w:val="22"/>
        </w:rPr>
        <w:t xml:space="preserve">The Korean Peninsula is subdivided into the Korean Highlands and Korean Lowlands in relation to the distribution of mammal and bird species and vegetation zones. In the Korean Highlands, the natural environment and landscapes are </w:t>
      </w:r>
      <w:proofErr w:type="gramStart"/>
      <w:r w:rsidRPr="00FF3408">
        <w:rPr>
          <w:rFonts w:ascii="Arial" w:hAnsi="Arial" w:cs="Arial"/>
          <w:color w:val="211D1E"/>
          <w:kern w:val="0"/>
          <w:sz w:val="22"/>
        </w:rPr>
        <w:t>similar to</w:t>
      </w:r>
      <w:proofErr w:type="gramEnd"/>
      <w:r w:rsidRPr="00FF3408">
        <w:rPr>
          <w:rFonts w:ascii="Arial" w:hAnsi="Arial" w:cs="Arial"/>
          <w:color w:val="211D1E"/>
          <w:kern w:val="0"/>
          <w:sz w:val="22"/>
        </w:rPr>
        <w:t xml:space="preserve"> those of the Ussuri region in Russia and the northeastern region of China. Mammals such as </w:t>
      </w:r>
      <w:proofErr w:type="spellStart"/>
      <w:r w:rsidRPr="00FF3408">
        <w:rPr>
          <w:rFonts w:ascii="Arial" w:hAnsi="Arial" w:cs="Arial"/>
          <w:i/>
          <w:iCs/>
          <w:color w:val="0070C0"/>
          <w:kern w:val="0"/>
          <w:sz w:val="22"/>
        </w:rPr>
        <w:t>Crocidura</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lasiura</w:t>
      </w:r>
      <w:proofErr w:type="spellEnd"/>
      <w:r w:rsidRPr="00FF3408">
        <w:rPr>
          <w:rFonts w:ascii="Arial" w:hAnsi="Arial" w:cs="Arial"/>
          <w:i/>
          <w:iCs/>
          <w:color w:val="0070C0"/>
          <w:kern w:val="0"/>
          <w:sz w:val="22"/>
        </w:rPr>
        <w:t xml:space="preserve">, Ochotona </w:t>
      </w:r>
      <w:proofErr w:type="spellStart"/>
      <w:r w:rsidRPr="00FF3408">
        <w:rPr>
          <w:rFonts w:ascii="Arial" w:hAnsi="Arial" w:cs="Arial"/>
          <w:i/>
          <w:iCs/>
          <w:color w:val="0070C0"/>
          <w:kern w:val="0"/>
          <w:sz w:val="22"/>
        </w:rPr>
        <w:t>hyperborea</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Vespertilio</w:t>
      </w:r>
      <w:proofErr w:type="spellEnd"/>
      <w:r w:rsidRPr="00FF3408">
        <w:rPr>
          <w:rFonts w:ascii="Arial" w:hAnsi="Arial" w:cs="Arial"/>
          <w:i/>
          <w:iCs/>
          <w:color w:val="0070C0"/>
          <w:kern w:val="0"/>
          <w:sz w:val="22"/>
        </w:rPr>
        <w:t xml:space="preserve"> murinus, Martes zibellina, Mustela nivalis </w:t>
      </w:r>
      <w:proofErr w:type="spellStart"/>
      <w:r w:rsidRPr="00FF3408">
        <w:rPr>
          <w:rFonts w:ascii="Arial" w:hAnsi="Arial" w:cs="Arial"/>
          <w:i/>
          <w:iCs/>
          <w:color w:val="0070C0"/>
          <w:kern w:val="0"/>
          <w:sz w:val="22"/>
        </w:rPr>
        <w:t>mosanensis</w:t>
      </w:r>
      <w:proofErr w:type="spellEnd"/>
      <w:r w:rsidRPr="00FF3408">
        <w:rPr>
          <w:rFonts w:ascii="Arial" w:hAnsi="Arial" w:cs="Arial"/>
          <w:i/>
          <w:iCs/>
          <w:color w:val="0070C0"/>
          <w:kern w:val="0"/>
          <w:sz w:val="22"/>
        </w:rPr>
        <w:t xml:space="preserve">, and Cervus </w:t>
      </w:r>
      <w:proofErr w:type="spellStart"/>
      <w:r w:rsidRPr="00FF3408">
        <w:rPr>
          <w:rFonts w:ascii="Arial" w:hAnsi="Arial" w:cs="Arial"/>
          <w:i/>
          <w:iCs/>
          <w:color w:val="0070C0"/>
          <w:kern w:val="0"/>
          <w:sz w:val="22"/>
        </w:rPr>
        <w:t>nippon</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hortulorum</w:t>
      </w:r>
      <w:proofErr w:type="spellEnd"/>
      <w:r w:rsidRPr="00FF3408">
        <w:rPr>
          <w:rFonts w:ascii="Arial" w:hAnsi="Arial" w:cs="Arial"/>
          <w:i/>
          <w:iCs/>
          <w:color w:val="211D1E"/>
          <w:kern w:val="0"/>
          <w:sz w:val="22"/>
        </w:rPr>
        <w:t xml:space="preserve"> </w:t>
      </w:r>
      <w:r w:rsidRPr="00FF3408">
        <w:rPr>
          <w:rFonts w:ascii="Arial" w:hAnsi="Arial" w:cs="Arial"/>
          <w:color w:val="211D1E"/>
          <w:kern w:val="0"/>
          <w:sz w:val="22"/>
        </w:rPr>
        <w:t xml:space="preserve">inhabit the Korean Highlands. Highlands are also home to many bird species such as </w:t>
      </w:r>
      <w:proofErr w:type="spellStart"/>
      <w:r w:rsidRPr="00FF3408">
        <w:rPr>
          <w:rFonts w:ascii="Arial" w:hAnsi="Arial" w:cs="Arial"/>
          <w:i/>
          <w:iCs/>
          <w:color w:val="0070C0"/>
          <w:kern w:val="0"/>
          <w:sz w:val="22"/>
        </w:rPr>
        <w:t>Lyrurus</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tetrix</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Emberiza</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jankowskii</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Picoides</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tridactylus</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Surnia</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ulula</w:t>
      </w:r>
      <w:proofErr w:type="spellEnd"/>
      <w:r w:rsidRPr="00FF3408">
        <w:rPr>
          <w:rFonts w:ascii="Arial" w:hAnsi="Arial" w:cs="Arial"/>
          <w:i/>
          <w:iCs/>
          <w:color w:val="0070C0"/>
          <w:kern w:val="0"/>
          <w:sz w:val="22"/>
        </w:rPr>
        <w:t xml:space="preserve">, </w:t>
      </w:r>
      <w:proofErr w:type="spellStart"/>
      <w:r w:rsidRPr="00FF3408">
        <w:rPr>
          <w:rFonts w:ascii="Arial" w:hAnsi="Arial" w:cs="Arial"/>
          <w:i/>
          <w:iCs/>
          <w:color w:val="0070C0"/>
          <w:kern w:val="0"/>
          <w:sz w:val="22"/>
        </w:rPr>
        <w:t>Dendrocopos</w:t>
      </w:r>
      <w:proofErr w:type="spellEnd"/>
      <w:r w:rsidRPr="00FF3408">
        <w:rPr>
          <w:rFonts w:ascii="Arial" w:hAnsi="Arial" w:cs="Arial"/>
          <w:i/>
          <w:iCs/>
          <w:color w:val="0070C0"/>
          <w:kern w:val="0"/>
          <w:sz w:val="22"/>
        </w:rPr>
        <w:t xml:space="preserve"> minor</w:t>
      </w:r>
      <w:r w:rsidRPr="00FF3408">
        <w:rPr>
          <w:rFonts w:ascii="Arial" w:hAnsi="Arial" w:cs="Arial"/>
          <w:color w:val="0070C0"/>
          <w:kern w:val="0"/>
          <w:sz w:val="22"/>
        </w:rPr>
        <w:t xml:space="preserve">, and </w:t>
      </w:r>
      <w:r w:rsidRPr="00FF3408">
        <w:rPr>
          <w:rFonts w:ascii="Arial" w:hAnsi="Arial" w:cs="Arial"/>
          <w:i/>
          <w:iCs/>
          <w:color w:val="0070C0"/>
          <w:kern w:val="0"/>
          <w:sz w:val="22"/>
        </w:rPr>
        <w:t xml:space="preserve">Jynx </w:t>
      </w:r>
      <w:proofErr w:type="spellStart"/>
      <w:r w:rsidRPr="00FF3408">
        <w:rPr>
          <w:rFonts w:ascii="Arial" w:hAnsi="Arial" w:cs="Arial"/>
          <w:i/>
          <w:iCs/>
          <w:color w:val="0070C0"/>
          <w:kern w:val="0"/>
          <w:sz w:val="22"/>
        </w:rPr>
        <w:t>torquilla</w:t>
      </w:r>
      <w:proofErr w:type="spellEnd"/>
      <w:r w:rsidRPr="00FF3408">
        <w:rPr>
          <w:rFonts w:ascii="Arial" w:hAnsi="Arial" w:cs="Arial"/>
          <w:color w:val="0070C0"/>
          <w:kern w:val="0"/>
          <w:sz w:val="22"/>
        </w:rPr>
        <w:t>.</w:t>
      </w:r>
      <w:r w:rsidRPr="00FF3408">
        <w:rPr>
          <w:rFonts w:ascii="Arial" w:hAnsi="Arial" w:cs="Arial"/>
          <w:color w:val="211D1E"/>
          <w:kern w:val="0"/>
          <w:sz w:val="22"/>
        </w:rPr>
        <w:t xml:space="preserve"> </w:t>
      </w:r>
    </w:p>
    <w:p w14:paraId="0EAAFCBA" w14:textId="10AC2DCA" w:rsidR="00A44A53" w:rsidRPr="00FF3408" w:rsidRDefault="00FF3408" w:rsidP="00FF3408">
      <w:pPr>
        <w:pStyle w:val="a3"/>
        <w:spacing w:line="276" w:lineRule="auto"/>
        <w:ind w:firstLineChars="50" w:firstLine="110"/>
        <w:rPr>
          <w:rFonts w:ascii="Arial" w:hAnsi="Arial" w:cs="Arial"/>
          <w:sz w:val="22"/>
        </w:rPr>
      </w:pPr>
      <w:r w:rsidRPr="00FF3408">
        <w:rPr>
          <w:rFonts w:ascii="Arial" w:eastAsiaTheme="minorEastAsia" w:hAnsi="Arial" w:cs="Arial"/>
          <w:color w:val="211D1E"/>
          <w:kern w:val="0"/>
          <w:sz w:val="22"/>
        </w:rPr>
        <w:t xml:space="preserve">The Korean Lowlands include the western, central, and southern parts of Korea, where temperate forests and warm-temperate forests develop. Since there are fewer mountainous areas but more cultivated lands, animals that are typically found in piedmont-plains inhabit the areas. Mammalian species such as </w:t>
      </w:r>
      <w:r w:rsidRPr="00FF3408">
        <w:rPr>
          <w:rFonts w:ascii="Arial" w:eastAsiaTheme="minorEastAsia" w:hAnsi="Arial" w:cs="Arial"/>
          <w:i/>
          <w:iCs/>
          <w:color w:val="211D1E"/>
          <w:kern w:val="0"/>
          <w:sz w:val="22"/>
        </w:rPr>
        <w:t xml:space="preserve">Myotis </w:t>
      </w:r>
      <w:proofErr w:type="spellStart"/>
      <w:r w:rsidRPr="00FF3408">
        <w:rPr>
          <w:rFonts w:ascii="Arial" w:eastAsiaTheme="minorEastAsia" w:hAnsi="Arial" w:cs="Arial"/>
          <w:i/>
          <w:iCs/>
          <w:color w:val="211D1E"/>
          <w:kern w:val="0"/>
          <w:sz w:val="22"/>
        </w:rPr>
        <w:t>formosus</w:t>
      </w:r>
      <w:proofErr w:type="spellEnd"/>
      <w:r w:rsidRPr="00FF3408">
        <w:rPr>
          <w:rFonts w:ascii="Arial" w:eastAsiaTheme="minorEastAsia" w:hAnsi="Arial" w:cs="Arial"/>
          <w:i/>
          <w:iCs/>
          <w:color w:val="211D1E"/>
          <w:kern w:val="0"/>
          <w:sz w:val="22"/>
        </w:rPr>
        <w:t xml:space="preserve">, </w:t>
      </w:r>
      <w:proofErr w:type="spellStart"/>
      <w:r w:rsidRPr="000678AE">
        <w:rPr>
          <w:rFonts w:ascii="Arial" w:eastAsiaTheme="minorEastAsia" w:hAnsi="Arial" w:cs="Arial"/>
          <w:i/>
          <w:iCs/>
          <w:color w:val="0070C0"/>
          <w:kern w:val="0"/>
          <w:sz w:val="22"/>
        </w:rPr>
        <w:t>Hydropotes</w:t>
      </w:r>
      <w:proofErr w:type="spellEnd"/>
      <w:r w:rsidRPr="000678AE">
        <w:rPr>
          <w:rFonts w:ascii="Arial" w:eastAsiaTheme="minorEastAsia" w:hAnsi="Arial" w:cs="Arial"/>
          <w:i/>
          <w:iCs/>
          <w:color w:val="0070C0"/>
          <w:kern w:val="0"/>
          <w:sz w:val="22"/>
        </w:rPr>
        <w:t xml:space="preserve"> </w:t>
      </w:r>
      <w:proofErr w:type="spellStart"/>
      <w:r w:rsidRPr="000678AE">
        <w:rPr>
          <w:rFonts w:ascii="Arial" w:eastAsiaTheme="minorEastAsia" w:hAnsi="Arial" w:cs="Arial"/>
          <w:i/>
          <w:iCs/>
          <w:color w:val="0070C0"/>
          <w:kern w:val="0"/>
          <w:sz w:val="22"/>
        </w:rPr>
        <w:t>inermis</w:t>
      </w:r>
      <w:proofErr w:type="spellEnd"/>
      <w:r w:rsidRPr="000678AE">
        <w:rPr>
          <w:rFonts w:ascii="Arial" w:eastAsiaTheme="minorEastAsia" w:hAnsi="Arial" w:cs="Arial"/>
          <w:i/>
          <w:iCs/>
          <w:color w:val="0070C0"/>
          <w:kern w:val="0"/>
          <w:sz w:val="22"/>
        </w:rPr>
        <w:t xml:space="preserve">, </w:t>
      </w:r>
      <w:proofErr w:type="spellStart"/>
      <w:r w:rsidRPr="000678AE">
        <w:rPr>
          <w:rFonts w:ascii="Arial" w:eastAsiaTheme="minorEastAsia" w:hAnsi="Arial" w:cs="Arial"/>
          <w:i/>
          <w:iCs/>
          <w:color w:val="0070C0"/>
          <w:kern w:val="0"/>
          <w:sz w:val="22"/>
        </w:rPr>
        <w:t>Lasiopodomys</w:t>
      </w:r>
      <w:proofErr w:type="spellEnd"/>
      <w:r w:rsidRPr="000678AE">
        <w:rPr>
          <w:rFonts w:ascii="Arial" w:eastAsiaTheme="minorEastAsia" w:hAnsi="Arial" w:cs="Arial"/>
          <w:i/>
          <w:iCs/>
          <w:color w:val="0070C0"/>
          <w:kern w:val="0"/>
          <w:sz w:val="22"/>
        </w:rPr>
        <w:t xml:space="preserve"> </w:t>
      </w:r>
      <w:proofErr w:type="spellStart"/>
      <w:r w:rsidRPr="000678AE">
        <w:rPr>
          <w:rFonts w:ascii="Arial" w:eastAsiaTheme="minorEastAsia" w:hAnsi="Arial" w:cs="Arial"/>
          <w:i/>
          <w:iCs/>
          <w:color w:val="0070C0"/>
          <w:kern w:val="0"/>
          <w:sz w:val="22"/>
        </w:rPr>
        <w:t>mandarinus</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and </w:t>
      </w:r>
      <w:r w:rsidRPr="000678AE">
        <w:rPr>
          <w:rFonts w:ascii="Arial" w:eastAsiaTheme="minorEastAsia" w:hAnsi="Arial" w:cs="Arial"/>
          <w:i/>
          <w:iCs/>
          <w:color w:val="0070C0"/>
          <w:kern w:val="0"/>
          <w:sz w:val="22"/>
        </w:rPr>
        <w:t>Sus scrofa</w:t>
      </w:r>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are found in the Korean Lowlands, along with bird species such as </w:t>
      </w:r>
      <w:r w:rsidRPr="000678AE">
        <w:rPr>
          <w:rFonts w:ascii="Arial" w:eastAsiaTheme="minorEastAsia" w:hAnsi="Arial" w:cs="Arial"/>
          <w:i/>
          <w:iCs/>
          <w:color w:val="0070C0"/>
          <w:kern w:val="0"/>
          <w:sz w:val="22"/>
        </w:rPr>
        <w:t xml:space="preserve">Columba </w:t>
      </w:r>
      <w:proofErr w:type="spellStart"/>
      <w:r w:rsidRPr="000678AE">
        <w:rPr>
          <w:rFonts w:ascii="Arial" w:eastAsiaTheme="minorEastAsia" w:hAnsi="Arial" w:cs="Arial"/>
          <w:i/>
          <w:iCs/>
          <w:color w:val="0070C0"/>
          <w:kern w:val="0"/>
          <w:sz w:val="22"/>
        </w:rPr>
        <w:t>janthina</w:t>
      </w:r>
      <w:proofErr w:type="spellEnd"/>
      <w:r w:rsidRPr="000678AE">
        <w:rPr>
          <w:rFonts w:ascii="Arial" w:eastAsiaTheme="minorEastAsia" w:hAnsi="Arial" w:cs="Arial"/>
          <w:i/>
          <w:iCs/>
          <w:color w:val="0070C0"/>
          <w:kern w:val="0"/>
          <w:sz w:val="22"/>
        </w:rPr>
        <w:t xml:space="preserve">, </w:t>
      </w:r>
      <w:proofErr w:type="spellStart"/>
      <w:r w:rsidRPr="000678AE">
        <w:rPr>
          <w:rFonts w:ascii="Arial" w:eastAsiaTheme="minorEastAsia" w:hAnsi="Arial" w:cs="Arial"/>
          <w:i/>
          <w:iCs/>
          <w:color w:val="0070C0"/>
          <w:kern w:val="0"/>
          <w:sz w:val="22"/>
        </w:rPr>
        <w:t>Microscelis</w:t>
      </w:r>
      <w:proofErr w:type="spellEnd"/>
      <w:r w:rsidRPr="000678AE">
        <w:rPr>
          <w:rFonts w:ascii="Arial" w:eastAsiaTheme="minorEastAsia" w:hAnsi="Arial" w:cs="Arial"/>
          <w:i/>
          <w:iCs/>
          <w:color w:val="0070C0"/>
          <w:kern w:val="0"/>
          <w:sz w:val="22"/>
        </w:rPr>
        <w:t xml:space="preserve"> </w:t>
      </w:r>
      <w:proofErr w:type="spellStart"/>
      <w:r w:rsidRPr="000678AE">
        <w:rPr>
          <w:rFonts w:ascii="Arial" w:eastAsiaTheme="minorEastAsia" w:hAnsi="Arial" w:cs="Arial"/>
          <w:i/>
          <w:iCs/>
          <w:color w:val="0070C0"/>
          <w:kern w:val="0"/>
          <w:sz w:val="22"/>
        </w:rPr>
        <w:t>amaurotis</w:t>
      </w:r>
      <w:proofErr w:type="spellEnd"/>
      <w:r w:rsidRPr="000678AE">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and </w:t>
      </w:r>
      <w:proofErr w:type="spellStart"/>
      <w:r w:rsidRPr="000678AE">
        <w:rPr>
          <w:rFonts w:ascii="Arial" w:eastAsiaTheme="minorEastAsia" w:hAnsi="Arial" w:cs="Arial"/>
          <w:i/>
          <w:iCs/>
          <w:color w:val="0070C0"/>
          <w:kern w:val="0"/>
          <w:sz w:val="22"/>
        </w:rPr>
        <w:t>Zosterops</w:t>
      </w:r>
      <w:proofErr w:type="spellEnd"/>
      <w:r w:rsidRPr="000678AE">
        <w:rPr>
          <w:rFonts w:ascii="Arial" w:eastAsiaTheme="minorEastAsia" w:hAnsi="Arial" w:cs="Arial"/>
          <w:i/>
          <w:iCs/>
          <w:color w:val="0070C0"/>
          <w:kern w:val="0"/>
          <w:sz w:val="22"/>
        </w:rPr>
        <w:t xml:space="preserve"> japonicus</w:t>
      </w:r>
      <w:r w:rsidRPr="00FF3408">
        <w:rPr>
          <w:rFonts w:ascii="Arial" w:eastAsiaTheme="minorEastAsia" w:hAnsi="Arial" w:cs="Arial"/>
          <w:color w:val="211D1E"/>
          <w:kern w:val="0"/>
          <w:sz w:val="22"/>
        </w:rPr>
        <w:t>.</w:t>
      </w:r>
    </w:p>
    <w:p w14:paraId="4470CF71" w14:textId="309C59ED" w:rsidR="00A44A53" w:rsidRPr="00FF3408" w:rsidRDefault="00FF3408" w:rsidP="00FF3408">
      <w:pPr>
        <w:pStyle w:val="a3"/>
        <w:spacing w:line="276" w:lineRule="auto"/>
        <w:rPr>
          <w:rFonts w:ascii="Arial" w:hAnsi="Arial" w:cs="Arial"/>
          <w:sz w:val="22"/>
        </w:rPr>
      </w:pPr>
      <w:r w:rsidRPr="00FF3408">
        <w:rPr>
          <w:rFonts w:ascii="Arial" w:eastAsiaTheme="minorEastAsia" w:hAnsi="Arial" w:cs="Arial"/>
          <w:color w:val="auto"/>
          <w:kern w:val="0"/>
          <w:sz w:val="22"/>
        </w:rPr>
        <w:t xml:space="preserve"> </w:t>
      </w:r>
      <w:r w:rsidRPr="00FF3408">
        <w:rPr>
          <w:rFonts w:ascii="Arial" w:eastAsiaTheme="minorEastAsia" w:hAnsi="Arial" w:cs="Arial"/>
          <w:color w:val="211D1E"/>
          <w:kern w:val="0"/>
          <w:sz w:val="22"/>
        </w:rPr>
        <w:t xml:space="preserve">Butterfly species are categorized into four zoogeographic regions, based on the distribution and composition (the ratio between the Palearctic Butterfly species and the Oriental Butterfly species). </w:t>
      </w:r>
      <w:proofErr w:type="spellStart"/>
      <w:r w:rsidRPr="00F13F41">
        <w:rPr>
          <w:rFonts w:ascii="Arial" w:eastAsiaTheme="minorEastAsia" w:hAnsi="Arial" w:cs="Arial"/>
          <w:i/>
          <w:iCs/>
          <w:color w:val="0070C0"/>
          <w:kern w:val="0"/>
          <w:sz w:val="22"/>
        </w:rPr>
        <w:t>Oeneis</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urda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Clossiana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angarensis</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Euphydryas</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ichnea</w:t>
      </w:r>
      <w:proofErr w:type="spellEnd"/>
      <w:r w:rsidRPr="00F13F41">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and </w:t>
      </w:r>
      <w:proofErr w:type="spellStart"/>
      <w:r w:rsidRPr="00F13F41">
        <w:rPr>
          <w:rFonts w:ascii="Arial" w:eastAsiaTheme="minorEastAsia" w:hAnsi="Arial" w:cs="Arial"/>
          <w:i/>
          <w:iCs/>
          <w:color w:val="0070C0"/>
          <w:kern w:val="0"/>
          <w:sz w:val="22"/>
        </w:rPr>
        <w:t>Albulina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optilete</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are representative Palearctic species that have advanced south from the Amur region in Siberia. Species such as </w:t>
      </w:r>
      <w:proofErr w:type="spellStart"/>
      <w:r w:rsidRPr="00F13F41">
        <w:rPr>
          <w:rFonts w:ascii="Arial" w:eastAsiaTheme="minorEastAsia" w:hAnsi="Arial" w:cs="Arial"/>
          <w:i/>
          <w:iCs/>
          <w:color w:val="0070C0"/>
          <w:kern w:val="0"/>
          <w:sz w:val="22"/>
        </w:rPr>
        <w:t>Seokia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pratti</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Nymphalis</w:t>
      </w:r>
      <w:proofErr w:type="spellEnd"/>
      <w:r w:rsidRPr="00F13F41">
        <w:rPr>
          <w:rFonts w:ascii="Arial" w:eastAsiaTheme="minorEastAsia" w:hAnsi="Arial" w:cs="Arial"/>
          <w:i/>
          <w:iCs/>
          <w:color w:val="0070C0"/>
          <w:kern w:val="0"/>
          <w:sz w:val="22"/>
        </w:rPr>
        <w:t xml:space="preserve"> io</w:t>
      </w:r>
      <w:r w:rsidRPr="00F13F41">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and </w:t>
      </w:r>
      <w:r w:rsidRPr="00F13F41">
        <w:rPr>
          <w:rFonts w:ascii="Arial" w:eastAsiaTheme="minorEastAsia" w:hAnsi="Arial" w:cs="Arial"/>
          <w:i/>
          <w:iCs/>
          <w:color w:val="0070C0"/>
          <w:kern w:val="0"/>
          <w:sz w:val="22"/>
        </w:rPr>
        <w:t xml:space="preserve">Aporia </w:t>
      </w:r>
      <w:proofErr w:type="spellStart"/>
      <w:r w:rsidRPr="00F13F41">
        <w:rPr>
          <w:rFonts w:ascii="Arial" w:eastAsiaTheme="minorEastAsia" w:hAnsi="Arial" w:cs="Arial"/>
          <w:i/>
          <w:iCs/>
          <w:color w:val="0070C0"/>
          <w:kern w:val="0"/>
          <w:sz w:val="22"/>
        </w:rPr>
        <w:t>hippia</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that originated in western China, Mongolia, and southern Manchuria and crossed the </w:t>
      </w:r>
      <w:proofErr w:type="spellStart"/>
      <w:r w:rsidRPr="00FF3408">
        <w:rPr>
          <w:rFonts w:ascii="Arial" w:eastAsiaTheme="minorEastAsia" w:hAnsi="Arial" w:cs="Arial"/>
          <w:color w:val="211D1E"/>
          <w:kern w:val="0"/>
          <w:sz w:val="22"/>
        </w:rPr>
        <w:t>Amnokgang</w:t>
      </w:r>
      <w:proofErr w:type="spellEnd"/>
      <w:r w:rsidRPr="00FF3408">
        <w:rPr>
          <w:rFonts w:ascii="Arial" w:eastAsiaTheme="minorEastAsia" w:hAnsi="Arial" w:cs="Arial"/>
          <w:color w:val="211D1E"/>
          <w:kern w:val="0"/>
          <w:sz w:val="22"/>
        </w:rPr>
        <w:t xml:space="preserve"> are typical of southern Chinese species. </w:t>
      </w:r>
      <w:proofErr w:type="spellStart"/>
      <w:r w:rsidRPr="00F13F41">
        <w:rPr>
          <w:rFonts w:ascii="Arial" w:eastAsiaTheme="minorEastAsia" w:hAnsi="Arial" w:cs="Arial"/>
          <w:i/>
          <w:iCs/>
          <w:color w:val="0070C0"/>
          <w:kern w:val="0"/>
          <w:sz w:val="22"/>
        </w:rPr>
        <w:t>Mimathyma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schrenckii</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Nymphalis</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antiopa</w:t>
      </w:r>
      <w:proofErr w:type="spellEnd"/>
      <w:r w:rsidRPr="00F13F41">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and </w:t>
      </w:r>
      <w:proofErr w:type="spellStart"/>
      <w:r w:rsidRPr="00F13F41">
        <w:rPr>
          <w:rFonts w:ascii="Arial" w:eastAsiaTheme="minorEastAsia" w:hAnsi="Arial" w:cs="Arial"/>
          <w:i/>
          <w:iCs/>
          <w:color w:val="0070C0"/>
          <w:kern w:val="0"/>
          <w:sz w:val="22"/>
        </w:rPr>
        <w:t>Aldania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thisbe</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are the Far East endemic species. Species with an original zoogeographic distribution in Kyushu, Tsushima, and Ryukyu, such as </w:t>
      </w:r>
      <w:proofErr w:type="spellStart"/>
      <w:r w:rsidRPr="00F13F41">
        <w:rPr>
          <w:rFonts w:ascii="Arial" w:eastAsiaTheme="minorEastAsia" w:hAnsi="Arial" w:cs="Arial"/>
          <w:i/>
          <w:iCs/>
          <w:color w:val="0070C0"/>
          <w:kern w:val="0"/>
          <w:sz w:val="22"/>
        </w:rPr>
        <w:t>Junonia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almana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Parantica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sita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Eurema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hecabe</w:t>
      </w:r>
      <w:proofErr w:type="spellEnd"/>
      <w:r w:rsidRPr="00F13F41">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and </w:t>
      </w:r>
      <w:proofErr w:type="spellStart"/>
      <w:r w:rsidRPr="00F13F41">
        <w:rPr>
          <w:rFonts w:ascii="Arial" w:eastAsiaTheme="minorEastAsia" w:hAnsi="Arial" w:cs="Arial"/>
          <w:i/>
          <w:iCs/>
          <w:color w:val="0070C0"/>
          <w:kern w:val="0"/>
          <w:sz w:val="22"/>
        </w:rPr>
        <w:t>Atrophaneura</w:t>
      </w:r>
      <w:proofErr w:type="spellEnd"/>
      <w:r w:rsidRPr="00F13F41">
        <w:rPr>
          <w:rFonts w:ascii="Arial" w:eastAsiaTheme="minorEastAsia" w:hAnsi="Arial" w:cs="Arial"/>
          <w:i/>
          <w:iCs/>
          <w:color w:val="0070C0"/>
          <w:kern w:val="0"/>
          <w:sz w:val="22"/>
        </w:rPr>
        <w:t xml:space="preserve"> </w:t>
      </w:r>
      <w:proofErr w:type="spellStart"/>
      <w:r w:rsidRPr="00F13F41">
        <w:rPr>
          <w:rFonts w:ascii="Arial" w:eastAsiaTheme="minorEastAsia" w:hAnsi="Arial" w:cs="Arial"/>
          <w:i/>
          <w:iCs/>
          <w:color w:val="0070C0"/>
          <w:kern w:val="0"/>
          <w:sz w:val="22"/>
        </w:rPr>
        <w:t>alcinous</w:t>
      </w:r>
      <w:proofErr w:type="spellEnd"/>
      <w:r w:rsidRPr="00F13F41">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are categorized as Oriental species.</w:t>
      </w:r>
    </w:p>
    <w:p w14:paraId="5943D269" w14:textId="45C37B0E" w:rsidR="00A44A53" w:rsidRPr="00FF3408" w:rsidRDefault="00FF3408" w:rsidP="00FF3408">
      <w:pPr>
        <w:pStyle w:val="a3"/>
        <w:spacing w:line="276" w:lineRule="auto"/>
        <w:rPr>
          <w:rFonts w:ascii="Arial" w:hAnsi="Arial" w:cs="Arial"/>
          <w:sz w:val="22"/>
        </w:rPr>
      </w:pPr>
      <w:r w:rsidRPr="00FF3408">
        <w:rPr>
          <w:rFonts w:ascii="Arial" w:eastAsiaTheme="minorEastAsia" w:hAnsi="Arial" w:cs="Arial"/>
          <w:color w:val="auto"/>
          <w:kern w:val="0"/>
          <w:sz w:val="22"/>
        </w:rPr>
        <w:t xml:space="preserve"> </w:t>
      </w:r>
      <w:r w:rsidRPr="00FF3408">
        <w:rPr>
          <w:rFonts w:ascii="Arial" w:eastAsiaTheme="minorEastAsia" w:hAnsi="Arial" w:cs="Arial"/>
          <w:color w:val="211D1E"/>
          <w:kern w:val="0"/>
          <w:sz w:val="22"/>
        </w:rPr>
        <w:t xml:space="preserve">Zoogeographical distribution of freshwater fish species is classified into the Northeast Korea Subdistrict, the South Korea Subdistrict, and the West Korea Subdistrict. Freshwater species such as </w:t>
      </w:r>
      <w:proofErr w:type="spellStart"/>
      <w:r w:rsidRPr="0014485E">
        <w:rPr>
          <w:rFonts w:ascii="Arial" w:eastAsiaTheme="minorEastAsia" w:hAnsi="Arial" w:cs="Arial"/>
          <w:i/>
          <w:iCs/>
          <w:color w:val="0070C0"/>
          <w:kern w:val="0"/>
          <w:sz w:val="22"/>
        </w:rPr>
        <w:t>Rhynchocypris</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semotilus</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and </w:t>
      </w:r>
      <w:proofErr w:type="spellStart"/>
      <w:r w:rsidRPr="0014485E">
        <w:rPr>
          <w:rFonts w:ascii="Arial" w:eastAsiaTheme="minorEastAsia" w:hAnsi="Arial" w:cs="Arial"/>
          <w:i/>
          <w:iCs/>
          <w:color w:val="0070C0"/>
          <w:kern w:val="0"/>
          <w:sz w:val="22"/>
        </w:rPr>
        <w:t>Cobitis</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pacifica</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are endemic to the Northeast Korea Subdistrict. Palearctic species such as </w:t>
      </w:r>
      <w:r w:rsidRPr="00FF3408">
        <w:rPr>
          <w:rFonts w:ascii="Arial" w:eastAsiaTheme="minorEastAsia" w:hAnsi="Arial" w:cs="Arial"/>
          <w:i/>
          <w:iCs/>
          <w:color w:val="211D1E"/>
          <w:kern w:val="0"/>
          <w:sz w:val="22"/>
        </w:rPr>
        <w:t>Gobio cynocephalus</w:t>
      </w:r>
      <w:r w:rsidRPr="00FF3408">
        <w:rPr>
          <w:rFonts w:ascii="Arial" w:eastAsiaTheme="minorEastAsia" w:hAnsi="Arial" w:cs="Arial"/>
          <w:color w:val="211D1E"/>
          <w:kern w:val="0"/>
          <w:sz w:val="22"/>
        </w:rPr>
        <w:t xml:space="preserve">, </w:t>
      </w:r>
      <w:proofErr w:type="spellStart"/>
      <w:r w:rsidRPr="0014485E">
        <w:rPr>
          <w:rFonts w:ascii="Arial" w:eastAsiaTheme="minorEastAsia" w:hAnsi="Arial" w:cs="Arial"/>
          <w:i/>
          <w:iCs/>
          <w:color w:val="0070C0"/>
          <w:kern w:val="0"/>
          <w:sz w:val="22"/>
        </w:rPr>
        <w:t>Phoxinus</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phoxinus</w:t>
      </w:r>
      <w:proofErr w:type="spellEnd"/>
      <w:r w:rsidRPr="00FF3408">
        <w:rPr>
          <w:rFonts w:ascii="Arial" w:eastAsiaTheme="minorEastAsia" w:hAnsi="Arial" w:cs="Arial"/>
          <w:color w:val="211D1E"/>
          <w:kern w:val="0"/>
          <w:sz w:val="22"/>
        </w:rPr>
        <w:t xml:space="preserve">, and </w:t>
      </w:r>
      <w:proofErr w:type="spellStart"/>
      <w:r w:rsidRPr="0014485E">
        <w:rPr>
          <w:rFonts w:ascii="Arial" w:eastAsiaTheme="minorEastAsia" w:hAnsi="Arial" w:cs="Arial"/>
          <w:i/>
          <w:iCs/>
          <w:color w:val="0070C0"/>
          <w:kern w:val="0"/>
          <w:sz w:val="22"/>
        </w:rPr>
        <w:t>Orthrias</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toni</w:t>
      </w:r>
      <w:proofErr w:type="spellEnd"/>
      <w:r w:rsidRPr="0014485E">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which are believed to have originated from the </w:t>
      </w:r>
      <w:r w:rsidRPr="00FF3408">
        <w:rPr>
          <w:rFonts w:ascii="Arial" w:eastAsiaTheme="minorEastAsia" w:hAnsi="Arial" w:cs="Arial"/>
          <w:color w:val="211D1E"/>
          <w:kern w:val="0"/>
          <w:sz w:val="22"/>
        </w:rPr>
        <w:lastRenderedPageBreak/>
        <w:t xml:space="preserve">Amur River, are also found in the Northeast Korea Subdistrict. </w:t>
      </w:r>
      <w:proofErr w:type="spellStart"/>
      <w:r w:rsidRPr="0014485E">
        <w:rPr>
          <w:rFonts w:ascii="Arial" w:eastAsiaTheme="minorEastAsia" w:hAnsi="Arial" w:cs="Arial"/>
          <w:i/>
          <w:iCs/>
          <w:color w:val="0070C0"/>
          <w:kern w:val="0"/>
          <w:sz w:val="22"/>
        </w:rPr>
        <w:t>Microphysogobio</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koreensis</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Iksookimia</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longicorpa</w:t>
      </w:r>
      <w:proofErr w:type="spellEnd"/>
      <w:r w:rsidRPr="0014485E">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and </w:t>
      </w:r>
      <w:proofErr w:type="spellStart"/>
      <w:r w:rsidRPr="0014485E">
        <w:rPr>
          <w:rFonts w:ascii="Arial" w:eastAsiaTheme="minorEastAsia" w:hAnsi="Arial" w:cs="Arial"/>
          <w:i/>
          <w:iCs/>
          <w:color w:val="0070C0"/>
          <w:kern w:val="0"/>
          <w:sz w:val="22"/>
        </w:rPr>
        <w:t>Niwaella</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multifasciata</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are found in the South Korea Subdistrict. Palearctic species such as </w:t>
      </w:r>
      <w:proofErr w:type="spellStart"/>
      <w:r w:rsidRPr="0014485E">
        <w:rPr>
          <w:rFonts w:ascii="Arial" w:eastAsiaTheme="minorEastAsia" w:hAnsi="Arial" w:cs="Arial"/>
          <w:i/>
          <w:iCs/>
          <w:color w:val="0070C0"/>
          <w:kern w:val="0"/>
          <w:sz w:val="22"/>
        </w:rPr>
        <w:t>Rhynchocypris</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oxycephalus</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and </w:t>
      </w:r>
      <w:proofErr w:type="spellStart"/>
      <w:r w:rsidRPr="0014485E">
        <w:rPr>
          <w:rFonts w:ascii="Arial" w:eastAsiaTheme="minorEastAsia" w:hAnsi="Arial" w:cs="Arial"/>
          <w:i/>
          <w:iCs/>
          <w:color w:val="0070C0"/>
          <w:kern w:val="0"/>
          <w:sz w:val="22"/>
        </w:rPr>
        <w:t>Lefua</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costata</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and species with distribution in Japan such as </w:t>
      </w:r>
      <w:proofErr w:type="spellStart"/>
      <w:r w:rsidRPr="0014485E">
        <w:rPr>
          <w:rFonts w:ascii="Arial" w:eastAsiaTheme="minorEastAsia" w:hAnsi="Arial" w:cs="Arial"/>
          <w:i/>
          <w:iCs/>
          <w:color w:val="0070C0"/>
          <w:kern w:val="0"/>
          <w:sz w:val="22"/>
        </w:rPr>
        <w:t>Oryzias</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latipes</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and </w:t>
      </w:r>
      <w:proofErr w:type="spellStart"/>
      <w:r w:rsidRPr="0014485E">
        <w:rPr>
          <w:rFonts w:ascii="Arial" w:eastAsiaTheme="minorEastAsia" w:hAnsi="Arial" w:cs="Arial"/>
          <w:i/>
          <w:iCs/>
          <w:color w:val="0070C0"/>
          <w:kern w:val="0"/>
          <w:sz w:val="22"/>
        </w:rPr>
        <w:t>Coreoperca</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kawamebari</w:t>
      </w:r>
      <w:proofErr w:type="spellEnd"/>
      <w:r w:rsidRPr="00FF3408">
        <w:rPr>
          <w:rFonts w:ascii="Arial" w:eastAsiaTheme="minorEastAsia" w:hAnsi="Arial" w:cs="Arial"/>
          <w:i/>
          <w:iCs/>
          <w:color w:val="211D1E"/>
          <w:kern w:val="0"/>
          <w:sz w:val="22"/>
        </w:rPr>
        <w:t xml:space="preserve"> </w:t>
      </w:r>
      <w:r w:rsidRPr="00FF3408">
        <w:rPr>
          <w:rFonts w:ascii="Arial" w:eastAsiaTheme="minorEastAsia" w:hAnsi="Arial" w:cs="Arial"/>
          <w:color w:val="211D1E"/>
          <w:kern w:val="0"/>
          <w:sz w:val="22"/>
        </w:rPr>
        <w:t xml:space="preserve">are also found in the South Korea Subdistrict. Endemic species such as </w:t>
      </w:r>
      <w:proofErr w:type="spellStart"/>
      <w:r w:rsidRPr="0014485E">
        <w:rPr>
          <w:rFonts w:ascii="Arial" w:eastAsiaTheme="minorEastAsia" w:hAnsi="Arial" w:cs="Arial"/>
          <w:i/>
          <w:iCs/>
          <w:color w:val="0070C0"/>
          <w:kern w:val="0"/>
          <w:sz w:val="22"/>
        </w:rPr>
        <w:t>Hemibarbus</w:t>
      </w:r>
      <w:proofErr w:type="spellEnd"/>
      <w:r w:rsidRPr="0014485E">
        <w:rPr>
          <w:rFonts w:ascii="Arial" w:eastAsiaTheme="minorEastAsia" w:hAnsi="Arial" w:cs="Arial"/>
          <w:i/>
          <w:iCs/>
          <w:color w:val="0070C0"/>
          <w:kern w:val="0"/>
          <w:sz w:val="22"/>
        </w:rPr>
        <w:t xml:space="preserve"> mylodon</w:t>
      </w:r>
      <w:r w:rsidRPr="0014485E">
        <w:rPr>
          <w:rFonts w:ascii="Arial" w:eastAsiaTheme="minorEastAsia" w:hAnsi="Arial" w:cs="Arial"/>
          <w:color w:val="0070C0"/>
          <w:kern w:val="0"/>
          <w:sz w:val="22"/>
        </w:rPr>
        <w:t xml:space="preserve">, </w:t>
      </w:r>
      <w:proofErr w:type="spellStart"/>
      <w:r w:rsidRPr="0014485E">
        <w:rPr>
          <w:rFonts w:ascii="Arial" w:eastAsiaTheme="minorEastAsia" w:hAnsi="Arial" w:cs="Arial"/>
          <w:i/>
          <w:iCs/>
          <w:color w:val="0070C0"/>
          <w:kern w:val="0"/>
          <w:sz w:val="22"/>
        </w:rPr>
        <w:t>Pseudopungtungia</w:t>
      </w:r>
      <w:proofErr w:type="spellEnd"/>
      <w:r w:rsidRPr="0014485E">
        <w:rPr>
          <w:rFonts w:ascii="Arial" w:eastAsiaTheme="minorEastAsia" w:hAnsi="Arial" w:cs="Arial"/>
          <w:i/>
          <w:iCs/>
          <w:color w:val="0070C0"/>
          <w:kern w:val="0"/>
          <w:sz w:val="22"/>
        </w:rPr>
        <w:t xml:space="preserve"> nigra, </w:t>
      </w:r>
      <w:proofErr w:type="spellStart"/>
      <w:r w:rsidRPr="0014485E">
        <w:rPr>
          <w:rFonts w:ascii="Arial" w:eastAsiaTheme="minorEastAsia" w:hAnsi="Arial" w:cs="Arial"/>
          <w:i/>
          <w:iCs/>
          <w:color w:val="0070C0"/>
          <w:kern w:val="0"/>
          <w:sz w:val="22"/>
        </w:rPr>
        <w:t>Moroco</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kumgangensis</w:t>
      </w:r>
      <w:proofErr w:type="spellEnd"/>
      <w:r w:rsidRPr="0014485E">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and </w:t>
      </w:r>
      <w:proofErr w:type="spellStart"/>
      <w:r w:rsidRPr="0014485E">
        <w:rPr>
          <w:rFonts w:ascii="Arial" w:eastAsiaTheme="minorEastAsia" w:hAnsi="Arial" w:cs="Arial"/>
          <w:i/>
          <w:iCs/>
          <w:color w:val="0070C0"/>
          <w:kern w:val="0"/>
          <w:sz w:val="22"/>
        </w:rPr>
        <w:t>Gobiobotia</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brevibarba</w:t>
      </w:r>
      <w:proofErr w:type="spellEnd"/>
      <w:r w:rsidRPr="0014485E">
        <w:rPr>
          <w:rFonts w:ascii="Arial" w:eastAsiaTheme="minorEastAsia" w:hAnsi="Arial" w:cs="Arial"/>
          <w:color w:val="0070C0"/>
          <w:kern w:val="0"/>
          <w:sz w:val="22"/>
        </w:rPr>
        <w:t>,</w:t>
      </w:r>
      <w:r w:rsidRPr="00FF3408">
        <w:rPr>
          <w:rFonts w:ascii="Arial" w:eastAsiaTheme="minorEastAsia" w:hAnsi="Arial" w:cs="Arial"/>
          <w:color w:val="211D1E"/>
          <w:kern w:val="0"/>
          <w:sz w:val="22"/>
        </w:rPr>
        <w:t xml:space="preserve"> as well as Palearctic species such as </w:t>
      </w:r>
      <w:proofErr w:type="spellStart"/>
      <w:r w:rsidRPr="0014485E">
        <w:rPr>
          <w:rFonts w:ascii="Arial" w:eastAsiaTheme="minorEastAsia" w:hAnsi="Arial" w:cs="Arial"/>
          <w:i/>
          <w:iCs/>
          <w:color w:val="0070C0"/>
          <w:kern w:val="0"/>
          <w:sz w:val="22"/>
        </w:rPr>
        <w:t>Ladislavia</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taczanowskii</w:t>
      </w:r>
      <w:proofErr w:type="spellEnd"/>
      <w:r w:rsidRPr="00FF3408">
        <w:rPr>
          <w:rFonts w:ascii="Arial" w:eastAsiaTheme="minorEastAsia" w:hAnsi="Arial" w:cs="Arial"/>
          <w:i/>
          <w:iCs/>
          <w:color w:val="211D1E"/>
          <w:kern w:val="0"/>
          <w:sz w:val="22"/>
        </w:rPr>
        <w:t xml:space="preserve"> </w:t>
      </w:r>
      <w:r w:rsidRPr="0058179F">
        <w:rPr>
          <w:rFonts w:ascii="Arial" w:eastAsiaTheme="minorEastAsia" w:hAnsi="Arial" w:cs="Arial"/>
          <w:color w:val="auto"/>
          <w:kern w:val="0"/>
          <w:sz w:val="22"/>
        </w:rPr>
        <w:t xml:space="preserve">and </w:t>
      </w:r>
      <w:proofErr w:type="spellStart"/>
      <w:r w:rsidRPr="0014485E">
        <w:rPr>
          <w:rFonts w:ascii="Arial" w:eastAsiaTheme="minorEastAsia" w:hAnsi="Arial" w:cs="Arial"/>
          <w:i/>
          <w:iCs/>
          <w:color w:val="0070C0"/>
          <w:kern w:val="0"/>
          <w:sz w:val="22"/>
        </w:rPr>
        <w:t>Phoxinus</w:t>
      </w:r>
      <w:proofErr w:type="spellEnd"/>
      <w:r w:rsidRPr="0014485E">
        <w:rPr>
          <w:rFonts w:ascii="Arial" w:eastAsiaTheme="minorEastAsia" w:hAnsi="Arial" w:cs="Arial"/>
          <w:i/>
          <w:iCs/>
          <w:color w:val="0070C0"/>
          <w:kern w:val="0"/>
          <w:sz w:val="22"/>
        </w:rPr>
        <w:t xml:space="preserve"> </w:t>
      </w:r>
      <w:proofErr w:type="spellStart"/>
      <w:r w:rsidRPr="0014485E">
        <w:rPr>
          <w:rFonts w:ascii="Arial" w:eastAsiaTheme="minorEastAsia" w:hAnsi="Arial" w:cs="Arial"/>
          <w:i/>
          <w:iCs/>
          <w:color w:val="0070C0"/>
          <w:kern w:val="0"/>
          <w:sz w:val="22"/>
        </w:rPr>
        <w:t>phoxinus</w:t>
      </w:r>
      <w:proofErr w:type="spellEnd"/>
      <w:r w:rsidRPr="00FF3408">
        <w:rPr>
          <w:rFonts w:ascii="Arial" w:eastAsiaTheme="minorEastAsia" w:hAnsi="Arial" w:cs="Arial"/>
          <w:color w:val="211D1E"/>
          <w:kern w:val="0"/>
          <w:sz w:val="22"/>
        </w:rPr>
        <w:t>, are found in the West Korea Subdistrict.</w:t>
      </w:r>
    </w:p>
    <w:p w14:paraId="4A06F76D" w14:textId="6A08968E" w:rsidR="00611D01" w:rsidRDefault="00611D01" w:rsidP="00152D8E">
      <w:pPr>
        <w:pStyle w:val="a3"/>
        <w:spacing w:line="276" w:lineRule="auto"/>
        <w:rPr>
          <w:rFonts w:ascii="Arial" w:hAnsi="Arial" w:cs="Arial"/>
          <w:sz w:val="22"/>
        </w:rPr>
      </w:pPr>
    </w:p>
    <w:p w14:paraId="6684B214" w14:textId="1FC4AC9F" w:rsidR="00A03EAE" w:rsidRDefault="00A03EAE">
      <w:pPr>
        <w:widowControl/>
        <w:wordWrap/>
        <w:autoSpaceDE/>
        <w:autoSpaceDN/>
        <w:rPr>
          <w:rFonts w:ascii="Arial" w:eastAsia="함초롬바탕" w:hAnsi="Arial" w:cs="Arial"/>
          <w:color w:val="000000"/>
          <w:sz w:val="22"/>
        </w:rPr>
      </w:pPr>
      <w:r>
        <w:rPr>
          <w:rFonts w:ascii="Arial" w:hAnsi="Arial" w:cs="Arial"/>
          <w:sz w:val="22"/>
        </w:rPr>
        <w:br w:type="page"/>
      </w:r>
    </w:p>
    <w:p w14:paraId="5DC5F612" w14:textId="48F84842" w:rsidR="00A03EAE" w:rsidRPr="00A3572B" w:rsidRDefault="00A3572B" w:rsidP="00A03EAE">
      <w:pPr>
        <w:pStyle w:val="a3"/>
        <w:spacing w:line="276" w:lineRule="auto"/>
        <w:rPr>
          <w:rFonts w:ascii="Arial" w:hAnsi="Arial" w:cs="Arial"/>
          <w:b/>
          <w:sz w:val="22"/>
        </w:rPr>
      </w:pPr>
      <w:r w:rsidRPr="00A3572B">
        <w:rPr>
          <w:rFonts w:ascii="Arial" w:eastAsia="Montserrat SemiBold" w:hAnsi="Arial" w:cs="Arial"/>
          <w:b/>
          <w:bCs/>
          <w:color w:val="211D1E"/>
          <w:kern w:val="0"/>
          <w:sz w:val="22"/>
        </w:rPr>
        <w:lastRenderedPageBreak/>
        <w:t>Endemic Animal Species</w:t>
      </w:r>
    </w:p>
    <w:p w14:paraId="0E7DED87" w14:textId="77777777" w:rsidR="00A03EAE" w:rsidRPr="009A2E97" w:rsidRDefault="00A03EAE" w:rsidP="009A2E97">
      <w:pPr>
        <w:pStyle w:val="a3"/>
        <w:spacing w:line="276" w:lineRule="auto"/>
        <w:rPr>
          <w:rFonts w:ascii="Arial" w:hAnsi="Arial" w:cs="Arial"/>
          <w:sz w:val="22"/>
        </w:rPr>
      </w:pPr>
    </w:p>
    <w:p w14:paraId="7E88599E" w14:textId="32285334" w:rsidR="00430994" w:rsidRPr="009A2E97" w:rsidRDefault="00430994" w:rsidP="009A2E97">
      <w:pPr>
        <w:pStyle w:val="a3"/>
        <w:spacing w:line="276" w:lineRule="auto"/>
        <w:rPr>
          <w:rFonts w:ascii="Arial" w:hAnsi="Arial" w:cs="Arial"/>
          <w:sz w:val="22"/>
        </w:rPr>
      </w:pPr>
      <w:r w:rsidRPr="009A2E97">
        <w:rPr>
          <w:rFonts w:ascii="Arial" w:hAnsi="Arial" w:cs="Arial"/>
          <w:sz w:val="22"/>
        </w:rPr>
        <w:t>&lt;</w:t>
      </w:r>
      <w:r w:rsidR="00040CC8">
        <w:rPr>
          <w:rFonts w:ascii="Arial" w:hAnsi="Arial" w:cs="Arial"/>
          <w:sz w:val="22"/>
        </w:rPr>
        <w:t>map</w:t>
      </w:r>
      <w:r w:rsidRPr="009A2E97">
        <w:rPr>
          <w:rFonts w:ascii="Arial" w:hAnsi="Arial" w:cs="Arial"/>
          <w:sz w:val="22"/>
        </w:rPr>
        <w:t xml:space="preserve">&gt; </w:t>
      </w:r>
      <w:r w:rsidRPr="009A2E97">
        <w:rPr>
          <w:rFonts w:ascii="Arial" w:eastAsia="Montserrat" w:hAnsi="Arial" w:cs="Arial"/>
          <w:color w:val="211D1E"/>
          <w:kern w:val="0"/>
          <w:sz w:val="22"/>
        </w:rPr>
        <w:t>Distribution of Important Endemic Animal Species</w:t>
      </w:r>
    </w:p>
    <w:p w14:paraId="51C82CA0" w14:textId="71DF7593" w:rsidR="00430994" w:rsidRDefault="00430994" w:rsidP="009A2E97">
      <w:pPr>
        <w:pStyle w:val="a3"/>
        <w:spacing w:line="276" w:lineRule="auto"/>
        <w:rPr>
          <w:rFonts w:ascii="Arial" w:hAnsi="Arial" w:cs="Arial"/>
          <w:sz w:val="22"/>
        </w:rPr>
      </w:pPr>
    </w:p>
    <w:p w14:paraId="24AE8BE7" w14:textId="5739EE5D" w:rsidR="009A2E97" w:rsidRDefault="009A2E97" w:rsidP="009A2E97">
      <w:pPr>
        <w:pStyle w:val="a3"/>
        <w:spacing w:line="276" w:lineRule="auto"/>
        <w:rPr>
          <w:rFonts w:ascii="Arial" w:hAnsi="Arial" w:cs="Arial"/>
          <w:sz w:val="22"/>
        </w:rPr>
      </w:pPr>
    </w:p>
    <w:p w14:paraId="647A50A2" w14:textId="77777777" w:rsidR="009A2E97" w:rsidRPr="009A2E97" w:rsidRDefault="009A2E97" w:rsidP="009A2E97">
      <w:pPr>
        <w:pStyle w:val="a3"/>
        <w:spacing w:line="276" w:lineRule="auto"/>
        <w:rPr>
          <w:rFonts w:ascii="Arial" w:hAnsi="Arial" w:cs="Arial"/>
          <w:sz w:val="22"/>
        </w:rPr>
      </w:pPr>
    </w:p>
    <w:p w14:paraId="48BE4F0C" w14:textId="77777777" w:rsidR="009A2E97" w:rsidRPr="009A2E97" w:rsidRDefault="00A03EAE" w:rsidP="009A2E97">
      <w:pPr>
        <w:widowControl/>
        <w:wordWrap/>
        <w:autoSpaceDE/>
        <w:autoSpaceDN/>
        <w:spacing w:line="276" w:lineRule="auto"/>
        <w:rPr>
          <w:rFonts w:ascii="Arial" w:hAnsi="Arial" w:cs="Arial"/>
          <w:sz w:val="22"/>
        </w:rPr>
      </w:pPr>
      <w:r w:rsidRPr="009A2E97">
        <w:rPr>
          <w:rFonts w:ascii="Arial" w:hAnsi="Arial" w:cs="Arial"/>
          <w:sz w:val="22"/>
        </w:rPr>
        <w:br w:type="page"/>
      </w:r>
    </w:p>
    <w:p w14:paraId="597F2E97" w14:textId="2A909C6B" w:rsidR="00A03EAE" w:rsidRPr="009A2E97" w:rsidRDefault="009A2E97" w:rsidP="009A2E97">
      <w:pPr>
        <w:widowControl/>
        <w:wordWrap/>
        <w:autoSpaceDE/>
        <w:autoSpaceDN/>
        <w:spacing w:line="276" w:lineRule="auto"/>
        <w:rPr>
          <w:rFonts w:ascii="Arial" w:eastAsia="함초롬바탕" w:hAnsi="Arial" w:cs="Arial"/>
          <w:b/>
          <w:bCs/>
          <w:color w:val="000000"/>
          <w:sz w:val="22"/>
        </w:rPr>
      </w:pPr>
      <w:r w:rsidRPr="009A2E97">
        <w:rPr>
          <w:rFonts w:ascii="Arial" w:eastAsia="함초롬바탕" w:hAnsi="Arial" w:cs="Arial"/>
          <w:b/>
          <w:bCs/>
          <w:color w:val="000000"/>
          <w:sz w:val="22"/>
        </w:rPr>
        <w:lastRenderedPageBreak/>
        <w:t>Mammals</w:t>
      </w:r>
    </w:p>
    <w:p w14:paraId="17A845E5" w14:textId="77777777" w:rsidR="00A03EAE" w:rsidRPr="00040CC8" w:rsidRDefault="00A03EAE" w:rsidP="00A03EAE">
      <w:pPr>
        <w:pStyle w:val="a3"/>
        <w:spacing w:line="276" w:lineRule="auto"/>
        <w:rPr>
          <w:rFonts w:ascii="Arial" w:hAnsi="Arial" w:cs="Arial"/>
          <w:b/>
          <w:sz w:val="22"/>
        </w:rPr>
      </w:pPr>
    </w:p>
    <w:p w14:paraId="2D8E28A0" w14:textId="7DCAE8D7" w:rsidR="00A03EAE" w:rsidRPr="00040CC8" w:rsidRDefault="00040CC8" w:rsidP="00A03EAE">
      <w:pPr>
        <w:pStyle w:val="a3"/>
        <w:spacing w:line="276" w:lineRule="auto"/>
        <w:rPr>
          <w:rFonts w:ascii="Arial" w:hAnsi="Arial" w:cs="Arial"/>
          <w:sz w:val="22"/>
        </w:rPr>
      </w:pPr>
      <w:r w:rsidRPr="00040CC8">
        <w:rPr>
          <w:rFonts w:ascii="Arial" w:hAnsi="Arial" w:cs="Arial"/>
          <w:sz w:val="22"/>
        </w:rPr>
        <w:t>&lt;map&gt; Distribution of Endangered Wild Mammal Class I Species (1)</w:t>
      </w:r>
    </w:p>
    <w:p w14:paraId="1B3FF682" w14:textId="5BE3D7A2" w:rsidR="00040CC8" w:rsidRPr="00040CC8" w:rsidRDefault="00040CC8" w:rsidP="00040CC8">
      <w:pPr>
        <w:pStyle w:val="a3"/>
        <w:spacing w:line="276" w:lineRule="auto"/>
        <w:rPr>
          <w:rFonts w:ascii="Arial" w:hAnsi="Arial" w:cs="Arial"/>
          <w:sz w:val="22"/>
        </w:rPr>
      </w:pPr>
      <w:r w:rsidRPr="00040CC8">
        <w:rPr>
          <w:rFonts w:ascii="Arial" w:hAnsi="Arial" w:cs="Arial"/>
          <w:sz w:val="22"/>
        </w:rPr>
        <w:t xml:space="preserve">&lt;map&gt; </w:t>
      </w:r>
      <w:r w:rsidRPr="00040CC8">
        <w:rPr>
          <w:rFonts w:ascii="Arial" w:eastAsia="Montserrat" w:hAnsi="Arial" w:cs="Arial"/>
          <w:color w:val="211D1E"/>
          <w:kern w:val="0"/>
          <w:sz w:val="22"/>
        </w:rPr>
        <w:t>Distribution of Endangered Wild Mammal Class I Species (2)</w:t>
      </w:r>
    </w:p>
    <w:p w14:paraId="197C2E9A" w14:textId="28D8615E" w:rsidR="00040CC8" w:rsidRPr="00040CC8" w:rsidRDefault="00040CC8" w:rsidP="00040CC8">
      <w:pPr>
        <w:pStyle w:val="a3"/>
        <w:spacing w:line="276" w:lineRule="auto"/>
        <w:rPr>
          <w:rFonts w:ascii="Arial" w:hAnsi="Arial" w:cs="Arial"/>
          <w:sz w:val="22"/>
        </w:rPr>
      </w:pPr>
      <w:r w:rsidRPr="00040CC8">
        <w:rPr>
          <w:rFonts w:ascii="Arial" w:hAnsi="Arial" w:cs="Arial"/>
          <w:sz w:val="22"/>
        </w:rPr>
        <w:t xml:space="preserve">&lt;map&gt; </w:t>
      </w:r>
      <w:r w:rsidRPr="00040CC8">
        <w:rPr>
          <w:rFonts w:ascii="Arial" w:eastAsia="Montserrat" w:hAnsi="Arial" w:cs="Arial"/>
          <w:color w:val="211D1E"/>
          <w:kern w:val="0"/>
          <w:sz w:val="22"/>
        </w:rPr>
        <w:t>Distribution of Endangered Wild Mammal Class II Species (1)</w:t>
      </w:r>
    </w:p>
    <w:p w14:paraId="477D9D87" w14:textId="09FB09E8" w:rsidR="00040CC8" w:rsidRPr="00040CC8" w:rsidRDefault="00040CC8" w:rsidP="00040CC8">
      <w:pPr>
        <w:pStyle w:val="a3"/>
        <w:spacing w:line="276" w:lineRule="auto"/>
        <w:rPr>
          <w:rFonts w:ascii="Arial" w:hAnsi="Arial" w:cs="Arial"/>
          <w:sz w:val="22"/>
        </w:rPr>
      </w:pPr>
      <w:r w:rsidRPr="00040CC8">
        <w:rPr>
          <w:rFonts w:ascii="Arial" w:hAnsi="Arial" w:cs="Arial"/>
          <w:sz w:val="22"/>
        </w:rPr>
        <w:t xml:space="preserve">&lt;map&gt; </w:t>
      </w:r>
      <w:r w:rsidRPr="00040CC8">
        <w:rPr>
          <w:rFonts w:ascii="Arial" w:eastAsia="Montserrat" w:hAnsi="Arial" w:cs="Arial"/>
          <w:color w:val="211D1E"/>
          <w:kern w:val="0"/>
          <w:sz w:val="22"/>
        </w:rPr>
        <w:t>Distribution of Endangered Wild Mammal Class II Species (2)</w:t>
      </w:r>
    </w:p>
    <w:p w14:paraId="41B95213" w14:textId="77777777" w:rsidR="00A03EAE" w:rsidRPr="00040CC8" w:rsidRDefault="00A03EAE" w:rsidP="00A03EAE">
      <w:pPr>
        <w:pStyle w:val="a3"/>
        <w:spacing w:line="276" w:lineRule="auto"/>
        <w:rPr>
          <w:rFonts w:ascii="Arial" w:hAnsi="Arial" w:cs="Arial"/>
          <w:sz w:val="22"/>
        </w:rPr>
      </w:pPr>
    </w:p>
    <w:p w14:paraId="5D3D833D" w14:textId="178BB3BD" w:rsidR="00A03EAE" w:rsidRPr="00040CC8" w:rsidRDefault="00040CC8" w:rsidP="00040CC8">
      <w:pPr>
        <w:pStyle w:val="a3"/>
        <w:spacing w:line="276" w:lineRule="auto"/>
        <w:ind w:firstLineChars="50" w:firstLine="110"/>
        <w:rPr>
          <w:rFonts w:ascii="Arial" w:hAnsi="Arial" w:cs="Arial"/>
          <w:sz w:val="22"/>
        </w:rPr>
      </w:pPr>
      <w:r w:rsidRPr="00040CC8">
        <w:rPr>
          <w:rFonts w:ascii="Arial" w:eastAsiaTheme="minorEastAsia" w:hAnsi="Arial" w:cs="Arial"/>
          <w:color w:val="211D1E"/>
          <w:kern w:val="0"/>
          <w:sz w:val="22"/>
        </w:rPr>
        <w:t>Among the 125 species of mammals inhabiting the land and coastal waters of South Korea (83 species of land mammals and 42 species of marine mammals), 20 species are designated as endangered (12 under Class I and eight under Class II) by the Ministry of Environment. Class I species, including the Asiatic Black Bear, Hodgson's Bat, Siberian Musk Deer, Korean Goral, and European Otter, and Class II species, including the Yellow-throated Marten, Manchurian Weasel, Leopard Cat, Ussuri Tube-nosed Bat, Brown Long-eared Bat, and Siberian Flying Squirrel, are evenly distributed from the high elevations to the lowlands and nearby shorelines of South Korea.</w:t>
      </w:r>
    </w:p>
    <w:p w14:paraId="3DE0EE4D" w14:textId="400F44F2" w:rsidR="00040CC8" w:rsidRPr="00040CC8" w:rsidRDefault="00040CC8" w:rsidP="00040CC8">
      <w:pPr>
        <w:pStyle w:val="a3"/>
        <w:spacing w:line="276" w:lineRule="auto"/>
        <w:ind w:firstLineChars="50" w:firstLine="110"/>
        <w:rPr>
          <w:rFonts w:ascii="Arial" w:hAnsi="Arial" w:cs="Arial"/>
          <w:sz w:val="22"/>
        </w:rPr>
      </w:pPr>
      <w:r w:rsidRPr="00040CC8">
        <w:rPr>
          <w:rFonts w:ascii="Arial" w:eastAsiaTheme="minorEastAsia" w:hAnsi="Arial" w:cs="Arial"/>
          <w:color w:val="211D1E"/>
          <w:kern w:val="0"/>
          <w:sz w:val="22"/>
        </w:rPr>
        <w:t xml:space="preserve">The Asiatic Black Bear mostly inhabits the </w:t>
      </w:r>
      <w:proofErr w:type="spellStart"/>
      <w:r w:rsidRPr="00040CC8">
        <w:rPr>
          <w:rFonts w:ascii="Arial" w:eastAsiaTheme="minorEastAsia" w:hAnsi="Arial" w:cs="Arial"/>
          <w:color w:val="211D1E"/>
          <w:kern w:val="0"/>
          <w:sz w:val="22"/>
        </w:rPr>
        <w:t>Jirisan</w:t>
      </w:r>
      <w:proofErr w:type="spellEnd"/>
      <w:r w:rsidRPr="00040CC8">
        <w:rPr>
          <w:rFonts w:ascii="Arial" w:eastAsiaTheme="minorEastAsia" w:hAnsi="Arial" w:cs="Arial"/>
          <w:color w:val="211D1E"/>
          <w:kern w:val="0"/>
          <w:sz w:val="22"/>
        </w:rPr>
        <w:t xml:space="preserve"> area; the Siberian Musk Deer inhabits the regions of Gangwon-do; and the Yellow-throated Marten, Leopard Cat, Siberian Flying Squirrel, Manchurian Weasel, and European Otter are evenly distributed nationwide. The Hodgson's Bat mostly inhabits the regions of Chungcheong-do, </w:t>
      </w:r>
      <w:proofErr w:type="spellStart"/>
      <w:r w:rsidRPr="00040CC8">
        <w:rPr>
          <w:rFonts w:ascii="Arial" w:eastAsiaTheme="minorEastAsia" w:hAnsi="Arial" w:cs="Arial"/>
          <w:color w:val="211D1E"/>
          <w:kern w:val="0"/>
          <w:sz w:val="22"/>
        </w:rPr>
        <w:t>Jeolla</w:t>
      </w:r>
      <w:proofErr w:type="spellEnd"/>
      <w:r w:rsidRPr="00040CC8">
        <w:rPr>
          <w:rFonts w:ascii="Arial" w:eastAsiaTheme="minorEastAsia" w:hAnsi="Arial" w:cs="Arial"/>
          <w:color w:val="211D1E"/>
          <w:kern w:val="0"/>
          <w:sz w:val="22"/>
        </w:rPr>
        <w:t xml:space="preserve">-do, and </w:t>
      </w:r>
      <w:proofErr w:type="spellStart"/>
      <w:r w:rsidRPr="00040CC8">
        <w:rPr>
          <w:rFonts w:ascii="Arial" w:eastAsiaTheme="minorEastAsia" w:hAnsi="Arial" w:cs="Arial"/>
          <w:color w:val="211D1E"/>
          <w:kern w:val="0"/>
          <w:sz w:val="22"/>
        </w:rPr>
        <w:t>Gyeongsangbuk</w:t>
      </w:r>
      <w:proofErr w:type="spellEnd"/>
      <w:r w:rsidRPr="00040CC8">
        <w:rPr>
          <w:rFonts w:ascii="Arial" w:eastAsiaTheme="minorEastAsia" w:hAnsi="Arial" w:cs="Arial"/>
          <w:color w:val="211D1E"/>
          <w:kern w:val="0"/>
          <w:sz w:val="22"/>
        </w:rPr>
        <w:t xml:space="preserve">-do; the Brown Long-eared Bat inhabits the Gangwon-do region and northern woodlands; and the Ussuri Tube-nosed Bat mostly inhabits the regions of Gangwon-do, Chungcheong-do, Gyeonggi-do, and </w:t>
      </w:r>
      <w:proofErr w:type="spellStart"/>
      <w:r w:rsidRPr="00040CC8">
        <w:rPr>
          <w:rFonts w:ascii="Arial" w:eastAsiaTheme="minorEastAsia" w:hAnsi="Arial" w:cs="Arial"/>
          <w:color w:val="211D1E"/>
          <w:kern w:val="0"/>
          <w:sz w:val="22"/>
        </w:rPr>
        <w:t>Gyeongsangbuk</w:t>
      </w:r>
      <w:proofErr w:type="spellEnd"/>
      <w:r w:rsidRPr="00040CC8">
        <w:rPr>
          <w:rFonts w:ascii="Arial" w:eastAsiaTheme="minorEastAsia" w:hAnsi="Arial" w:cs="Arial"/>
          <w:color w:val="211D1E"/>
          <w:kern w:val="0"/>
          <w:sz w:val="22"/>
        </w:rPr>
        <w:t>-do. Of 42 species of marine mammals inhabiting the South Korean waters, 16 species, including the Humpback Whale and California Sea Lion, have been designated as marine organisms under protection by the Ministry of Maritime Affairs and Fisheries.</w:t>
      </w:r>
    </w:p>
    <w:p w14:paraId="13D2DA41" w14:textId="1B0BAB2F" w:rsidR="00040CC8" w:rsidRPr="00040CC8" w:rsidRDefault="00040CC8" w:rsidP="00A03EAE">
      <w:pPr>
        <w:pStyle w:val="a3"/>
        <w:spacing w:line="276" w:lineRule="auto"/>
        <w:rPr>
          <w:rFonts w:ascii="Arial" w:hAnsi="Arial" w:cs="Arial"/>
          <w:sz w:val="22"/>
        </w:rPr>
      </w:pPr>
    </w:p>
    <w:p w14:paraId="29B2ED10" w14:textId="77777777" w:rsidR="00040CC8" w:rsidRPr="00040CC8" w:rsidRDefault="00040CC8" w:rsidP="00A03EAE">
      <w:pPr>
        <w:pStyle w:val="a3"/>
        <w:spacing w:line="276" w:lineRule="auto"/>
        <w:rPr>
          <w:rFonts w:ascii="Arial" w:hAnsi="Arial" w:cs="Arial"/>
          <w:sz w:val="22"/>
        </w:rPr>
      </w:pPr>
    </w:p>
    <w:p w14:paraId="1BE0A4BD" w14:textId="77777777" w:rsidR="00A03EAE" w:rsidRPr="00040CC8" w:rsidRDefault="00A03EAE" w:rsidP="00A03EAE">
      <w:pPr>
        <w:pStyle w:val="a3"/>
        <w:spacing w:line="276" w:lineRule="auto"/>
        <w:rPr>
          <w:rFonts w:ascii="Arial" w:hAnsi="Arial" w:cs="Arial"/>
          <w:sz w:val="22"/>
        </w:rPr>
      </w:pPr>
    </w:p>
    <w:p w14:paraId="2976A54E" w14:textId="50746E55" w:rsidR="00A03EAE" w:rsidRDefault="00A03EAE" w:rsidP="007A6AE0">
      <w:pPr>
        <w:widowControl/>
        <w:wordWrap/>
        <w:autoSpaceDE/>
        <w:autoSpaceDN/>
        <w:rPr>
          <w:rFonts w:ascii="Arial" w:hAnsi="Arial" w:cs="Arial"/>
          <w:sz w:val="22"/>
        </w:rPr>
      </w:pPr>
      <w:r w:rsidRPr="00040CC8">
        <w:rPr>
          <w:rFonts w:ascii="Arial" w:hAnsi="Arial" w:cs="Arial"/>
          <w:sz w:val="22"/>
        </w:rPr>
        <w:br w:type="page"/>
      </w:r>
    </w:p>
    <w:p w14:paraId="47B07D1F" w14:textId="2EB7172B" w:rsidR="00A03EAE" w:rsidRPr="007A6AE0" w:rsidRDefault="007A6AE0" w:rsidP="00A03EAE">
      <w:pPr>
        <w:pStyle w:val="a3"/>
        <w:spacing w:line="276" w:lineRule="auto"/>
        <w:rPr>
          <w:rFonts w:ascii="Arial" w:hAnsi="Arial" w:cs="Arial"/>
          <w:sz w:val="22"/>
        </w:rPr>
      </w:pPr>
      <w:r w:rsidRPr="007A6AE0">
        <w:rPr>
          <w:rFonts w:ascii="Arial" w:eastAsia="Montserrat SemiBold" w:hAnsi="Arial" w:cs="Arial"/>
          <w:b/>
          <w:bCs/>
          <w:color w:val="211D1E"/>
          <w:kern w:val="0"/>
          <w:sz w:val="22"/>
        </w:rPr>
        <w:lastRenderedPageBreak/>
        <w:t>Representative Wild Mammals</w:t>
      </w:r>
    </w:p>
    <w:p w14:paraId="1C946CCD" w14:textId="051EC88C" w:rsidR="007A6AE0" w:rsidRPr="00622E03" w:rsidRDefault="007A6AE0" w:rsidP="009F75AF">
      <w:pPr>
        <w:pStyle w:val="a3"/>
        <w:spacing w:line="276" w:lineRule="auto"/>
        <w:rPr>
          <w:rFonts w:ascii="Arial" w:hAnsi="Arial" w:cs="Arial"/>
          <w:sz w:val="22"/>
        </w:rPr>
      </w:pPr>
    </w:p>
    <w:p w14:paraId="09004EB2" w14:textId="64AEE6A4" w:rsidR="007A6AE0" w:rsidRPr="00622E03" w:rsidRDefault="00622E03" w:rsidP="009F75AF">
      <w:pPr>
        <w:pStyle w:val="a3"/>
        <w:spacing w:line="276" w:lineRule="auto"/>
        <w:rPr>
          <w:rFonts w:ascii="Arial" w:hAnsi="Arial" w:cs="Arial"/>
          <w:sz w:val="22"/>
        </w:rPr>
      </w:pPr>
      <w:r w:rsidRPr="00622E03">
        <w:rPr>
          <w:rFonts w:ascii="Arial" w:hAnsi="Arial" w:cs="Arial"/>
          <w:sz w:val="22"/>
        </w:rPr>
        <w:t>&lt;map&gt; Global Distribution of Water Deer (</w:t>
      </w:r>
      <w:proofErr w:type="spellStart"/>
      <w:r w:rsidRPr="009F75AF">
        <w:rPr>
          <w:rFonts w:ascii="Arial" w:hAnsi="Arial" w:cs="Arial"/>
          <w:i/>
          <w:iCs/>
          <w:color w:val="0070C0"/>
          <w:sz w:val="22"/>
        </w:rPr>
        <w:t>Hydropotes</w:t>
      </w:r>
      <w:proofErr w:type="spellEnd"/>
      <w:r w:rsidRPr="009F75AF">
        <w:rPr>
          <w:rFonts w:ascii="Arial" w:hAnsi="Arial" w:cs="Arial"/>
          <w:i/>
          <w:iCs/>
          <w:color w:val="0070C0"/>
          <w:sz w:val="22"/>
        </w:rPr>
        <w:t xml:space="preserve"> </w:t>
      </w:r>
      <w:proofErr w:type="spellStart"/>
      <w:r w:rsidRPr="009F75AF">
        <w:rPr>
          <w:rFonts w:ascii="Arial" w:hAnsi="Arial" w:cs="Arial"/>
          <w:i/>
          <w:iCs/>
          <w:color w:val="0070C0"/>
          <w:sz w:val="22"/>
        </w:rPr>
        <w:t>inermis</w:t>
      </w:r>
      <w:proofErr w:type="spellEnd"/>
      <w:r w:rsidRPr="00622E03">
        <w:rPr>
          <w:rFonts w:ascii="Arial" w:hAnsi="Arial" w:cs="Arial"/>
          <w:sz w:val="22"/>
        </w:rPr>
        <w:t>)</w:t>
      </w:r>
    </w:p>
    <w:p w14:paraId="4EF1A38D" w14:textId="5200501F" w:rsidR="007A6AE0" w:rsidRPr="00622E03" w:rsidRDefault="00622E03" w:rsidP="009F75AF">
      <w:pPr>
        <w:pStyle w:val="a3"/>
        <w:spacing w:line="276" w:lineRule="auto"/>
        <w:rPr>
          <w:rFonts w:ascii="Arial" w:hAnsi="Arial" w:cs="Arial"/>
          <w:sz w:val="22"/>
        </w:rPr>
      </w:pPr>
      <w:r w:rsidRPr="00622E03">
        <w:rPr>
          <w:rFonts w:ascii="Arial" w:hAnsi="Arial" w:cs="Arial"/>
          <w:sz w:val="22"/>
        </w:rPr>
        <w:t xml:space="preserve">&lt;map&gt; </w:t>
      </w:r>
      <w:r w:rsidRPr="00622E03">
        <w:rPr>
          <w:rFonts w:ascii="Arial" w:eastAsia="Montserrat" w:hAnsi="Arial" w:cs="Arial"/>
          <w:color w:val="211D1E"/>
          <w:kern w:val="0"/>
          <w:sz w:val="22"/>
        </w:rPr>
        <w:t>Global Distribution of Wild Boar (</w:t>
      </w:r>
      <w:r w:rsidRPr="009F75AF">
        <w:rPr>
          <w:rFonts w:ascii="Arial" w:eastAsia="Montserrat" w:hAnsi="Arial" w:cs="Arial"/>
          <w:i/>
          <w:iCs/>
          <w:color w:val="0070C0"/>
          <w:kern w:val="0"/>
          <w:sz w:val="22"/>
        </w:rPr>
        <w:t>Sus scrofa</w:t>
      </w:r>
      <w:r w:rsidRPr="00622E03">
        <w:rPr>
          <w:rFonts w:ascii="Arial" w:eastAsia="Montserrat" w:hAnsi="Arial" w:cs="Arial"/>
          <w:color w:val="211D1E"/>
          <w:kern w:val="0"/>
          <w:sz w:val="22"/>
        </w:rPr>
        <w:t>)</w:t>
      </w:r>
    </w:p>
    <w:p w14:paraId="340E5B2E" w14:textId="0A9D7C55" w:rsidR="00622E03" w:rsidRPr="00622E03" w:rsidRDefault="00622E03" w:rsidP="009F75AF">
      <w:pPr>
        <w:pStyle w:val="a3"/>
        <w:spacing w:line="276" w:lineRule="auto"/>
        <w:rPr>
          <w:rFonts w:ascii="Arial" w:hAnsi="Arial" w:cs="Arial"/>
          <w:sz w:val="22"/>
        </w:rPr>
      </w:pPr>
      <w:r w:rsidRPr="00622E03">
        <w:rPr>
          <w:rFonts w:ascii="Arial" w:hAnsi="Arial" w:cs="Arial"/>
          <w:sz w:val="22"/>
        </w:rPr>
        <w:t xml:space="preserve">&lt;map&gt; </w:t>
      </w:r>
      <w:r w:rsidRPr="00622E03">
        <w:rPr>
          <w:rFonts w:ascii="Arial" w:eastAsia="Montserrat" w:hAnsi="Arial" w:cs="Arial"/>
          <w:color w:val="211D1E"/>
          <w:kern w:val="0"/>
          <w:sz w:val="22"/>
        </w:rPr>
        <w:t>Distribution of Water Deer (</w:t>
      </w:r>
      <w:proofErr w:type="spellStart"/>
      <w:r w:rsidRPr="009F75AF">
        <w:rPr>
          <w:rFonts w:ascii="Arial" w:eastAsia="Montserrat" w:hAnsi="Arial" w:cs="Arial"/>
          <w:i/>
          <w:iCs/>
          <w:color w:val="0070C0"/>
          <w:kern w:val="0"/>
          <w:sz w:val="22"/>
        </w:rPr>
        <w:t>Hydropotes</w:t>
      </w:r>
      <w:proofErr w:type="spellEnd"/>
      <w:r w:rsidRPr="009F75AF">
        <w:rPr>
          <w:rFonts w:ascii="Arial" w:eastAsia="Montserrat" w:hAnsi="Arial" w:cs="Arial"/>
          <w:i/>
          <w:iCs/>
          <w:color w:val="0070C0"/>
          <w:kern w:val="0"/>
          <w:sz w:val="22"/>
        </w:rPr>
        <w:t xml:space="preserve"> </w:t>
      </w:r>
      <w:proofErr w:type="spellStart"/>
      <w:r w:rsidRPr="009F75AF">
        <w:rPr>
          <w:rFonts w:ascii="Arial" w:eastAsia="Montserrat" w:hAnsi="Arial" w:cs="Arial"/>
          <w:i/>
          <w:iCs/>
          <w:color w:val="0070C0"/>
          <w:kern w:val="0"/>
          <w:sz w:val="22"/>
        </w:rPr>
        <w:t>inermis</w:t>
      </w:r>
      <w:proofErr w:type="spellEnd"/>
      <w:r w:rsidRPr="00622E03">
        <w:rPr>
          <w:rFonts w:ascii="Arial" w:eastAsia="Montserrat" w:hAnsi="Arial" w:cs="Arial"/>
          <w:color w:val="211D1E"/>
          <w:kern w:val="0"/>
          <w:sz w:val="22"/>
        </w:rPr>
        <w:t>) in Korea</w:t>
      </w:r>
    </w:p>
    <w:p w14:paraId="25CCC935" w14:textId="6640466D" w:rsidR="00622E03" w:rsidRPr="00622E03" w:rsidRDefault="00622E03" w:rsidP="009F75AF">
      <w:pPr>
        <w:pStyle w:val="a3"/>
        <w:spacing w:line="276" w:lineRule="auto"/>
        <w:rPr>
          <w:rFonts w:ascii="Arial" w:hAnsi="Arial" w:cs="Arial"/>
          <w:sz w:val="22"/>
        </w:rPr>
      </w:pPr>
      <w:r w:rsidRPr="00622E03">
        <w:rPr>
          <w:rFonts w:ascii="Arial" w:hAnsi="Arial" w:cs="Arial"/>
          <w:sz w:val="22"/>
        </w:rPr>
        <w:t xml:space="preserve">&lt;map&gt; </w:t>
      </w:r>
      <w:r w:rsidRPr="00622E03">
        <w:rPr>
          <w:rFonts w:ascii="Arial" w:eastAsia="Montserrat" w:hAnsi="Arial" w:cs="Arial"/>
          <w:color w:val="211D1E"/>
          <w:kern w:val="0"/>
          <w:sz w:val="22"/>
        </w:rPr>
        <w:t>Distribution of Wild Boar (</w:t>
      </w:r>
      <w:r w:rsidRPr="009F75AF">
        <w:rPr>
          <w:rFonts w:ascii="Arial" w:eastAsia="Montserrat" w:hAnsi="Arial" w:cs="Arial"/>
          <w:i/>
          <w:iCs/>
          <w:color w:val="0070C0"/>
          <w:kern w:val="0"/>
          <w:sz w:val="22"/>
        </w:rPr>
        <w:t>Sus scrofa</w:t>
      </w:r>
      <w:r w:rsidRPr="00622E03">
        <w:rPr>
          <w:rFonts w:ascii="Arial" w:eastAsia="Montserrat" w:hAnsi="Arial" w:cs="Arial"/>
          <w:color w:val="211D1E"/>
          <w:kern w:val="0"/>
          <w:sz w:val="22"/>
        </w:rPr>
        <w:t>) in Korea</w:t>
      </w:r>
    </w:p>
    <w:p w14:paraId="7E047523" w14:textId="012D16F4" w:rsidR="007A6AE0" w:rsidRPr="005016FE" w:rsidRDefault="007A6AE0" w:rsidP="009F75AF">
      <w:pPr>
        <w:pStyle w:val="a3"/>
        <w:spacing w:line="276" w:lineRule="auto"/>
        <w:rPr>
          <w:rFonts w:ascii="Arial" w:hAnsi="Arial" w:cs="Arial"/>
          <w:sz w:val="22"/>
        </w:rPr>
      </w:pPr>
    </w:p>
    <w:p w14:paraId="39D651CF" w14:textId="44FA67CE" w:rsidR="00622E03" w:rsidRPr="005016FE" w:rsidRDefault="005016FE" w:rsidP="009F75AF">
      <w:pPr>
        <w:pStyle w:val="a3"/>
        <w:spacing w:line="276" w:lineRule="auto"/>
        <w:rPr>
          <w:rFonts w:ascii="Arial" w:hAnsi="Arial" w:cs="Arial"/>
          <w:sz w:val="22"/>
        </w:rPr>
      </w:pPr>
      <w:r w:rsidRPr="005016FE">
        <w:rPr>
          <w:rFonts w:ascii="Arial" w:hAnsi="Arial" w:cs="Arial"/>
          <w:sz w:val="22"/>
        </w:rPr>
        <w:t xml:space="preserve">&lt;photograph&gt; </w:t>
      </w:r>
      <w:r w:rsidRPr="005016FE">
        <w:rPr>
          <w:rFonts w:ascii="Arial" w:eastAsia="Montserrat" w:hAnsi="Arial" w:cs="Arial"/>
          <w:color w:val="211D1E"/>
          <w:kern w:val="0"/>
          <w:sz w:val="22"/>
        </w:rPr>
        <w:t>Water Deer (</w:t>
      </w:r>
      <w:proofErr w:type="spellStart"/>
      <w:r w:rsidRPr="005016FE">
        <w:rPr>
          <w:rFonts w:ascii="Arial" w:eastAsia="Montserrat" w:hAnsi="Arial" w:cs="Arial"/>
          <w:color w:val="211D1E"/>
          <w:kern w:val="0"/>
          <w:sz w:val="22"/>
        </w:rPr>
        <w:t>Sihwaho</w:t>
      </w:r>
      <w:proofErr w:type="spellEnd"/>
      <w:r w:rsidRPr="005016FE">
        <w:rPr>
          <w:rFonts w:ascii="Arial" w:eastAsia="Montserrat" w:hAnsi="Arial" w:cs="Arial"/>
          <w:color w:val="211D1E"/>
          <w:kern w:val="0"/>
          <w:sz w:val="22"/>
        </w:rPr>
        <w:t xml:space="preserve">, </w:t>
      </w:r>
      <w:proofErr w:type="spellStart"/>
      <w:r w:rsidRPr="005016FE">
        <w:rPr>
          <w:rFonts w:ascii="Arial" w:eastAsia="Montserrat" w:hAnsi="Arial" w:cs="Arial"/>
          <w:color w:val="211D1E"/>
          <w:kern w:val="0"/>
          <w:sz w:val="22"/>
        </w:rPr>
        <w:t>Ansan-si</w:t>
      </w:r>
      <w:proofErr w:type="spellEnd"/>
      <w:r w:rsidRPr="005016FE">
        <w:rPr>
          <w:rFonts w:ascii="Arial" w:eastAsia="Montserrat" w:hAnsi="Arial" w:cs="Arial"/>
          <w:color w:val="211D1E"/>
          <w:kern w:val="0"/>
          <w:sz w:val="22"/>
        </w:rPr>
        <w:t>)</w:t>
      </w:r>
    </w:p>
    <w:p w14:paraId="007C56DC" w14:textId="00A5EAD9" w:rsidR="005016FE" w:rsidRPr="005016FE" w:rsidRDefault="005016FE" w:rsidP="005016FE">
      <w:pPr>
        <w:pStyle w:val="a3"/>
        <w:spacing w:line="276" w:lineRule="auto"/>
        <w:rPr>
          <w:rFonts w:ascii="Arial" w:hAnsi="Arial" w:cs="Arial"/>
          <w:sz w:val="22"/>
        </w:rPr>
      </w:pPr>
      <w:r w:rsidRPr="005016FE">
        <w:rPr>
          <w:rFonts w:ascii="Arial" w:hAnsi="Arial" w:cs="Arial"/>
          <w:sz w:val="22"/>
        </w:rPr>
        <w:t xml:space="preserve">&lt;photograph&gt; </w:t>
      </w:r>
      <w:r w:rsidRPr="005016FE">
        <w:rPr>
          <w:rFonts w:ascii="Arial" w:eastAsia="Montserrat" w:hAnsi="Arial" w:cs="Arial"/>
          <w:color w:val="211D1E"/>
          <w:kern w:val="0"/>
          <w:sz w:val="22"/>
        </w:rPr>
        <w:t xml:space="preserve">Wild Boar (Civilian Control Area, </w:t>
      </w:r>
      <w:proofErr w:type="spellStart"/>
      <w:r w:rsidRPr="005016FE">
        <w:rPr>
          <w:rFonts w:ascii="Arial" w:eastAsia="Montserrat" w:hAnsi="Arial" w:cs="Arial"/>
          <w:color w:val="211D1E"/>
          <w:kern w:val="0"/>
          <w:sz w:val="22"/>
        </w:rPr>
        <w:t>Goseong</w:t>
      </w:r>
      <w:proofErr w:type="spellEnd"/>
      <w:r w:rsidRPr="005016FE">
        <w:rPr>
          <w:rFonts w:ascii="Arial" w:eastAsia="Montserrat" w:hAnsi="Arial" w:cs="Arial"/>
          <w:color w:val="211D1E"/>
          <w:kern w:val="0"/>
          <w:sz w:val="22"/>
        </w:rPr>
        <w:t>-gun)</w:t>
      </w:r>
    </w:p>
    <w:p w14:paraId="0FFBE960" w14:textId="4E34CDEF" w:rsidR="00622E03" w:rsidRPr="00C82E42" w:rsidRDefault="00622E03" w:rsidP="00C82E42">
      <w:pPr>
        <w:pStyle w:val="a3"/>
        <w:spacing w:line="276" w:lineRule="auto"/>
        <w:rPr>
          <w:rFonts w:ascii="Arial" w:hAnsi="Arial" w:cs="Arial"/>
          <w:sz w:val="22"/>
        </w:rPr>
      </w:pPr>
    </w:p>
    <w:p w14:paraId="20C67CC5" w14:textId="77777777" w:rsidR="00C82E42" w:rsidRPr="00C82E42" w:rsidRDefault="00C82E42" w:rsidP="00C82E42">
      <w:pPr>
        <w:wordWrap/>
        <w:adjustRightInd w:val="0"/>
        <w:spacing w:after="0" w:line="276" w:lineRule="auto"/>
        <w:ind w:firstLine="160"/>
        <w:rPr>
          <w:rFonts w:ascii="Arial" w:hAnsi="Arial" w:cs="Arial"/>
          <w:color w:val="211D1E"/>
          <w:kern w:val="0"/>
          <w:sz w:val="22"/>
        </w:rPr>
      </w:pPr>
      <w:r w:rsidRPr="00C82E42">
        <w:rPr>
          <w:rFonts w:ascii="Arial" w:hAnsi="Arial" w:cs="Arial"/>
          <w:color w:val="211D1E"/>
          <w:kern w:val="0"/>
          <w:sz w:val="22"/>
        </w:rPr>
        <w:t>The Water Deer (</w:t>
      </w:r>
      <w:proofErr w:type="spellStart"/>
      <w:r w:rsidRPr="00C82E42">
        <w:rPr>
          <w:rFonts w:ascii="Arial" w:hAnsi="Arial" w:cs="Arial"/>
          <w:i/>
          <w:iCs/>
          <w:color w:val="0070C0"/>
          <w:kern w:val="0"/>
          <w:sz w:val="22"/>
        </w:rPr>
        <w:t>Hydropotes</w:t>
      </w:r>
      <w:proofErr w:type="spellEnd"/>
      <w:r w:rsidRPr="00C82E42">
        <w:rPr>
          <w:rFonts w:ascii="Arial" w:hAnsi="Arial" w:cs="Arial"/>
          <w:i/>
          <w:iCs/>
          <w:color w:val="0070C0"/>
          <w:kern w:val="0"/>
          <w:sz w:val="22"/>
        </w:rPr>
        <w:t xml:space="preserve"> </w:t>
      </w:r>
      <w:proofErr w:type="spellStart"/>
      <w:r w:rsidRPr="00C82E42">
        <w:rPr>
          <w:rFonts w:ascii="Arial" w:hAnsi="Arial" w:cs="Arial"/>
          <w:i/>
          <w:iCs/>
          <w:color w:val="0070C0"/>
          <w:kern w:val="0"/>
          <w:sz w:val="22"/>
        </w:rPr>
        <w:t>inermis</w:t>
      </w:r>
      <w:proofErr w:type="spellEnd"/>
      <w:r w:rsidRPr="00C82E42">
        <w:rPr>
          <w:rFonts w:ascii="Arial" w:hAnsi="Arial" w:cs="Arial"/>
          <w:color w:val="211D1E"/>
          <w:kern w:val="0"/>
          <w:sz w:val="22"/>
        </w:rPr>
        <w:t xml:space="preserve">) only inhabits certain regions of South Korea and China, so that it is classified into a different subspecies. Despite its lack of antlers, it has canine teeth used to confront other males or to mark out its territory. Water Deer molt during the spring and autumn, mate from December to January, and give birth to 2–6 young around early June. They are cautious and active at night around lowland forests and cultivated fields. </w:t>
      </w:r>
    </w:p>
    <w:p w14:paraId="5ACD1D4B" w14:textId="0A877350" w:rsidR="00622E03" w:rsidRPr="00C82E42" w:rsidRDefault="00C82E42" w:rsidP="00C82E42">
      <w:pPr>
        <w:pStyle w:val="a3"/>
        <w:spacing w:line="276" w:lineRule="auto"/>
        <w:rPr>
          <w:rFonts w:ascii="Arial" w:hAnsi="Arial" w:cs="Arial"/>
          <w:sz w:val="22"/>
        </w:rPr>
      </w:pPr>
      <w:r w:rsidRPr="00C82E42">
        <w:rPr>
          <w:rFonts w:ascii="Arial" w:eastAsiaTheme="minorEastAsia" w:hAnsi="Arial" w:cs="Arial"/>
          <w:color w:val="211D1E"/>
          <w:kern w:val="0"/>
          <w:sz w:val="22"/>
        </w:rPr>
        <w:t>The Wild Boar (</w:t>
      </w:r>
      <w:r w:rsidRPr="00C82E42">
        <w:rPr>
          <w:rFonts w:ascii="Arial" w:eastAsiaTheme="minorEastAsia" w:hAnsi="Arial" w:cs="Arial"/>
          <w:i/>
          <w:iCs/>
          <w:color w:val="0070C0"/>
          <w:kern w:val="0"/>
          <w:sz w:val="22"/>
        </w:rPr>
        <w:t>Sus scrofa</w:t>
      </w:r>
      <w:r w:rsidRPr="00C82E42">
        <w:rPr>
          <w:rFonts w:ascii="Arial" w:eastAsiaTheme="minorEastAsia" w:hAnsi="Arial" w:cs="Arial"/>
          <w:color w:val="211D1E"/>
          <w:kern w:val="0"/>
          <w:sz w:val="22"/>
        </w:rPr>
        <w:t xml:space="preserve">) had been distributed throughout South Korea except in </w:t>
      </w:r>
      <w:proofErr w:type="spellStart"/>
      <w:r w:rsidRPr="00C82E42">
        <w:rPr>
          <w:rFonts w:ascii="Arial" w:eastAsiaTheme="minorEastAsia" w:hAnsi="Arial" w:cs="Arial"/>
          <w:color w:val="211D1E"/>
          <w:kern w:val="0"/>
          <w:sz w:val="22"/>
        </w:rPr>
        <w:t>Jejudo</w:t>
      </w:r>
      <w:proofErr w:type="spellEnd"/>
      <w:r w:rsidRPr="00C82E42">
        <w:rPr>
          <w:rFonts w:ascii="Arial" w:eastAsiaTheme="minorEastAsia" w:hAnsi="Arial" w:cs="Arial"/>
          <w:color w:val="211D1E"/>
          <w:kern w:val="0"/>
          <w:sz w:val="22"/>
        </w:rPr>
        <w:t xml:space="preserve">; however, the species has been naturalized in </w:t>
      </w:r>
      <w:proofErr w:type="spellStart"/>
      <w:r w:rsidRPr="00C82E42">
        <w:rPr>
          <w:rFonts w:ascii="Arial" w:eastAsiaTheme="minorEastAsia" w:hAnsi="Arial" w:cs="Arial"/>
          <w:color w:val="211D1E"/>
          <w:kern w:val="0"/>
          <w:sz w:val="22"/>
        </w:rPr>
        <w:t>Jejudo</w:t>
      </w:r>
      <w:proofErr w:type="spellEnd"/>
      <w:r w:rsidRPr="00C82E42">
        <w:rPr>
          <w:rFonts w:ascii="Arial" w:eastAsiaTheme="minorEastAsia" w:hAnsi="Arial" w:cs="Arial"/>
          <w:color w:val="211D1E"/>
          <w:kern w:val="0"/>
          <w:sz w:val="22"/>
        </w:rPr>
        <w:t xml:space="preserve"> recently. With a high fertility rate and the ability to adapt to</w:t>
      </w:r>
      <w:r>
        <w:rPr>
          <w:rFonts w:ascii="Arial" w:eastAsiaTheme="minorEastAsia" w:hAnsi="Arial" w:cs="Arial"/>
          <w:color w:val="211D1E"/>
          <w:kern w:val="0"/>
          <w:sz w:val="22"/>
        </w:rPr>
        <w:t xml:space="preserve"> </w:t>
      </w:r>
      <w:r w:rsidRPr="00C82E42">
        <w:rPr>
          <w:rFonts w:ascii="Arial" w:eastAsiaTheme="minorEastAsia" w:hAnsi="Arial" w:cs="Arial"/>
          <w:color w:val="211D1E"/>
          <w:kern w:val="0"/>
          <w:sz w:val="22"/>
        </w:rPr>
        <w:t>its environment, the population is growing. The Wild Boar is mostly</w:t>
      </w:r>
      <w:r>
        <w:rPr>
          <w:rFonts w:ascii="Arial" w:eastAsiaTheme="minorEastAsia" w:hAnsi="Arial" w:cs="Arial"/>
          <w:color w:val="211D1E"/>
          <w:kern w:val="0"/>
          <w:sz w:val="22"/>
        </w:rPr>
        <w:t xml:space="preserve"> </w:t>
      </w:r>
      <w:r w:rsidRPr="00C82E42">
        <w:rPr>
          <w:rFonts w:ascii="Arial" w:eastAsiaTheme="minorEastAsia" w:hAnsi="Arial" w:cs="Arial"/>
          <w:color w:val="211D1E"/>
          <w:kern w:val="0"/>
          <w:sz w:val="22"/>
        </w:rPr>
        <w:t>nocturnal and able to cross kilometers of river or sea in some cases.</w:t>
      </w:r>
      <w:r>
        <w:rPr>
          <w:rFonts w:ascii="Arial" w:eastAsiaTheme="minorEastAsia" w:hAnsi="Arial" w:cs="Arial"/>
          <w:color w:val="211D1E"/>
          <w:kern w:val="0"/>
          <w:sz w:val="22"/>
        </w:rPr>
        <w:t xml:space="preserve"> </w:t>
      </w:r>
      <w:r w:rsidRPr="00C82E42">
        <w:rPr>
          <w:rFonts w:ascii="Arial" w:eastAsiaTheme="minorEastAsia" w:hAnsi="Arial" w:cs="Arial"/>
          <w:color w:val="211D1E"/>
          <w:kern w:val="0"/>
          <w:sz w:val="22"/>
        </w:rPr>
        <w:t>The Wild Boar can generally be described as having a large head,</w:t>
      </w:r>
      <w:r>
        <w:rPr>
          <w:rFonts w:ascii="Arial" w:eastAsiaTheme="minorEastAsia" w:hAnsi="Arial" w:cs="Arial"/>
          <w:color w:val="211D1E"/>
          <w:kern w:val="0"/>
          <w:sz w:val="22"/>
        </w:rPr>
        <w:t xml:space="preserve"> </w:t>
      </w:r>
      <w:r w:rsidRPr="00C82E42">
        <w:rPr>
          <w:rFonts w:ascii="Arial" w:eastAsiaTheme="minorEastAsia" w:hAnsi="Arial" w:cs="Arial"/>
          <w:color w:val="211D1E"/>
          <w:kern w:val="0"/>
          <w:sz w:val="22"/>
        </w:rPr>
        <w:t>short neck, small eyes, and relatively big ears. More specifically, its</w:t>
      </w:r>
      <w:r>
        <w:rPr>
          <w:rFonts w:ascii="Arial" w:eastAsiaTheme="minorEastAsia" w:hAnsi="Arial" w:cs="Arial"/>
          <w:color w:val="211D1E"/>
          <w:kern w:val="0"/>
          <w:sz w:val="22"/>
        </w:rPr>
        <w:t xml:space="preserve"> </w:t>
      </w:r>
      <w:r w:rsidRPr="00C82E42">
        <w:rPr>
          <w:rFonts w:ascii="Arial" w:eastAsiaTheme="minorEastAsia" w:hAnsi="Arial" w:cs="Arial"/>
          <w:color w:val="211D1E"/>
          <w:kern w:val="0"/>
          <w:sz w:val="22"/>
        </w:rPr>
        <w:t>head is long and conical-shaped, and its neck is short and thick. It</w:t>
      </w:r>
      <w:r>
        <w:rPr>
          <w:rFonts w:ascii="Arial" w:eastAsiaTheme="minorEastAsia" w:hAnsi="Arial" w:cs="Arial"/>
          <w:color w:val="211D1E"/>
          <w:kern w:val="0"/>
          <w:sz w:val="22"/>
        </w:rPr>
        <w:t xml:space="preserve"> </w:t>
      </w:r>
      <w:r w:rsidRPr="00C82E42">
        <w:rPr>
          <w:rFonts w:ascii="Arial" w:eastAsiaTheme="minorEastAsia" w:hAnsi="Arial" w:cs="Arial"/>
          <w:color w:val="211D1E"/>
          <w:kern w:val="0"/>
          <w:sz w:val="22"/>
        </w:rPr>
        <w:t>has triangle-shaped earflaps that point upwards, and its eyes are very small, while its legs are short and thick. Bristles cover its body, with fur resembling a mane on top. Its coat consists of brown fur that fades with age. Two canine teeth protrude at the bridge of the nose. The disappearance of large predatory animals such as tigers and leopards in Korea has led to a constant increase in the population of the Wild Boar, and the species has been encroaching on farmlands, causing damage. The Ministry of Environment has designated the Wild Boar as a harmful wild animal and controls its population size.</w:t>
      </w:r>
    </w:p>
    <w:p w14:paraId="4E6EF602" w14:textId="15D2F86B" w:rsidR="00A03EAE" w:rsidRPr="007936DA" w:rsidRDefault="00A03EAE" w:rsidP="00C82E42">
      <w:pPr>
        <w:pStyle w:val="a3"/>
        <w:spacing w:line="276" w:lineRule="auto"/>
        <w:rPr>
          <w:rFonts w:ascii="Arial" w:hAnsi="Arial" w:cs="Arial"/>
          <w:sz w:val="22"/>
        </w:rPr>
      </w:pPr>
    </w:p>
    <w:p w14:paraId="5990CFB3" w14:textId="574DE277" w:rsidR="00C82E42" w:rsidRPr="007936DA" w:rsidRDefault="007936DA" w:rsidP="00C82E42">
      <w:pPr>
        <w:pStyle w:val="a3"/>
        <w:spacing w:line="276" w:lineRule="auto"/>
        <w:rPr>
          <w:rFonts w:ascii="Arial" w:hAnsi="Arial" w:cs="Arial"/>
          <w:sz w:val="22"/>
        </w:rPr>
      </w:pPr>
      <w:r w:rsidRPr="007936DA">
        <w:rPr>
          <w:rFonts w:ascii="Arial" w:hAnsi="Arial" w:cs="Arial"/>
          <w:sz w:val="22"/>
        </w:rPr>
        <w:t xml:space="preserve">&lt;map&gt; </w:t>
      </w:r>
      <w:r w:rsidRPr="007936DA">
        <w:rPr>
          <w:rFonts w:ascii="Arial" w:eastAsia="Montserrat" w:hAnsi="Arial" w:cs="Arial"/>
          <w:color w:val="211D1E"/>
          <w:kern w:val="0"/>
          <w:sz w:val="22"/>
        </w:rPr>
        <w:t>Fossil Excavation Site and Current Habitat of Korean Goral (</w:t>
      </w:r>
      <w:r w:rsidRPr="007936DA">
        <w:rPr>
          <w:rFonts w:ascii="Arial" w:eastAsia="Montserrat" w:hAnsi="Arial" w:cs="Arial"/>
          <w:i/>
          <w:iCs/>
          <w:color w:val="0070C0"/>
          <w:kern w:val="0"/>
          <w:sz w:val="22"/>
        </w:rPr>
        <w:t xml:space="preserve">Naemorhedus </w:t>
      </w:r>
      <w:proofErr w:type="spellStart"/>
      <w:r w:rsidRPr="007936DA">
        <w:rPr>
          <w:rFonts w:ascii="Arial" w:eastAsia="Montserrat" w:hAnsi="Arial" w:cs="Arial"/>
          <w:i/>
          <w:iCs/>
          <w:color w:val="0070C0"/>
          <w:kern w:val="0"/>
          <w:sz w:val="22"/>
        </w:rPr>
        <w:t>caudatus</w:t>
      </w:r>
      <w:proofErr w:type="spellEnd"/>
      <w:r w:rsidRPr="007936DA">
        <w:rPr>
          <w:rFonts w:ascii="Arial" w:eastAsia="Montserrat" w:hAnsi="Arial" w:cs="Arial"/>
          <w:color w:val="211D1E"/>
          <w:kern w:val="0"/>
          <w:sz w:val="22"/>
        </w:rPr>
        <w:t>)</w:t>
      </w:r>
    </w:p>
    <w:p w14:paraId="46A292E0" w14:textId="1137B13F" w:rsidR="007936DA" w:rsidRPr="007936DA" w:rsidRDefault="007936DA" w:rsidP="00C82E42">
      <w:pPr>
        <w:pStyle w:val="a3"/>
        <w:spacing w:line="276" w:lineRule="auto"/>
        <w:rPr>
          <w:rFonts w:ascii="Arial" w:hAnsi="Arial" w:cs="Arial"/>
          <w:sz w:val="22"/>
        </w:rPr>
      </w:pPr>
      <w:r w:rsidRPr="007936DA">
        <w:rPr>
          <w:rFonts w:ascii="Arial" w:hAnsi="Arial" w:cs="Arial"/>
          <w:sz w:val="22"/>
        </w:rPr>
        <w:t>&lt;table&gt; Excavation Sites of Korean Goral Fossils</w:t>
      </w:r>
    </w:p>
    <w:p w14:paraId="185F668E" w14:textId="6EF5B6A9" w:rsidR="007936DA" w:rsidRPr="007936DA" w:rsidRDefault="007936DA" w:rsidP="00C82E42">
      <w:pPr>
        <w:pStyle w:val="a3"/>
        <w:spacing w:line="276" w:lineRule="auto"/>
        <w:rPr>
          <w:rFonts w:ascii="Arial" w:hAnsi="Arial" w:cs="Arial"/>
          <w:sz w:val="22"/>
        </w:rPr>
      </w:pPr>
      <w:r w:rsidRPr="007936DA">
        <w:rPr>
          <w:rFonts w:ascii="Arial" w:hAnsi="Arial" w:cs="Arial"/>
          <w:sz w:val="22"/>
        </w:rPr>
        <w:t xml:space="preserve">&lt;photograph&gt; </w:t>
      </w:r>
      <w:r w:rsidRPr="007936DA">
        <w:rPr>
          <w:rFonts w:ascii="Arial" w:eastAsia="Montserrat" w:hAnsi="Arial" w:cs="Arial"/>
          <w:color w:val="211D1E"/>
          <w:kern w:val="0"/>
          <w:sz w:val="22"/>
        </w:rPr>
        <w:t>Korean Goral (</w:t>
      </w:r>
      <w:proofErr w:type="spellStart"/>
      <w:r w:rsidRPr="007936DA">
        <w:rPr>
          <w:rFonts w:ascii="Arial" w:eastAsia="Montserrat" w:hAnsi="Arial" w:cs="Arial"/>
          <w:color w:val="211D1E"/>
          <w:kern w:val="0"/>
          <w:sz w:val="22"/>
        </w:rPr>
        <w:t>Taebaeksanmaek</w:t>
      </w:r>
      <w:proofErr w:type="spellEnd"/>
      <w:r w:rsidRPr="007936DA">
        <w:rPr>
          <w:rFonts w:ascii="Arial" w:eastAsia="Montserrat" w:hAnsi="Arial" w:cs="Arial"/>
          <w:color w:val="211D1E"/>
          <w:kern w:val="0"/>
          <w:sz w:val="22"/>
        </w:rPr>
        <w:t>, Gangwon-do)</w:t>
      </w:r>
    </w:p>
    <w:p w14:paraId="4AFA315B" w14:textId="699B09C4" w:rsidR="007936DA" w:rsidRPr="00B77DE0" w:rsidRDefault="007936DA" w:rsidP="00C82E42">
      <w:pPr>
        <w:pStyle w:val="a3"/>
        <w:spacing w:line="276" w:lineRule="auto"/>
        <w:rPr>
          <w:rFonts w:ascii="Arial" w:hAnsi="Arial" w:cs="Arial"/>
          <w:sz w:val="22"/>
        </w:rPr>
      </w:pPr>
    </w:p>
    <w:p w14:paraId="7BD29CFC" w14:textId="209EFE5A" w:rsidR="004C78B8" w:rsidRPr="00B77DE0" w:rsidRDefault="004C78B8" w:rsidP="00D331F0">
      <w:pPr>
        <w:pStyle w:val="a3"/>
        <w:spacing w:line="276" w:lineRule="auto"/>
        <w:ind w:firstLineChars="50" w:firstLine="110"/>
        <w:rPr>
          <w:rFonts w:ascii="Arial" w:hAnsi="Arial" w:cs="Arial"/>
          <w:sz w:val="22"/>
        </w:rPr>
      </w:pPr>
      <w:r w:rsidRPr="00B77DE0">
        <w:rPr>
          <w:rFonts w:ascii="Arial" w:eastAsiaTheme="minorEastAsia" w:hAnsi="Arial" w:cs="Arial"/>
          <w:color w:val="211D1E"/>
          <w:kern w:val="0"/>
          <w:sz w:val="22"/>
        </w:rPr>
        <w:t>The Korean Goral (</w:t>
      </w:r>
      <w:r w:rsidRPr="00B77DE0">
        <w:rPr>
          <w:rFonts w:ascii="Arial" w:eastAsiaTheme="minorEastAsia" w:hAnsi="Arial" w:cs="Arial"/>
          <w:i/>
          <w:iCs/>
          <w:color w:val="0070C0"/>
          <w:kern w:val="0"/>
          <w:sz w:val="22"/>
        </w:rPr>
        <w:t xml:space="preserve">Naemorhedus </w:t>
      </w:r>
      <w:proofErr w:type="spellStart"/>
      <w:r w:rsidRPr="00B77DE0">
        <w:rPr>
          <w:rFonts w:ascii="Arial" w:eastAsiaTheme="minorEastAsia" w:hAnsi="Arial" w:cs="Arial"/>
          <w:i/>
          <w:iCs/>
          <w:color w:val="0070C0"/>
          <w:kern w:val="0"/>
          <w:sz w:val="22"/>
        </w:rPr>
        <w:t>caudatus</w:t>
      </w:r>
      <w:proofErr w:type="spellEnd"/>
      <w:r w:rsidRPr="00B77DE0">
        <w:rPr>
          <w:rFonts w:ascii="Arial" w:eastAsiaTheme="minorEastAsia" w:hAnsi="Arial" w:cs="Arial"/>
          <w:color w:val="211D1E"/>
          <w:kern w:val="0"/>
          <w:sz w:val="22"/>
        </w:rPr>
        <w:t xml:space="preserve">) has been on the Earth for 2 million years; individuals today are called "Living Fossils." The Korean Goral is a wild goat species found in the mountains of eastern and northern Asia, including Russia, China, and Korea. Approximately 700–800 gorals live in Korea. This species has been listed as endangered in South Korea and has been designated as Natural Monument No. 217. It inhabits steep, </w:t>
      </w:r>
      <w:proofErr w:type="gramStart"/>
      <w:r w:rsidRPr="00B77DE0">
        <w:rPr>
          <w:rFonts w:ascii="Arial" w:eastAsiaTheme="minorEastAsia" w:hAnsi="Arial" w:cs="Arial"/>
          <w:color w:val="211D1E"/>
          <w:kern w:val="0"/>
          <w:sz w:val="22"/>
        </w:rPr>
        <w:t>rocky mountains</w:t>
      </w:r>
      <w:proofErr w:type="gramEnd"/>
      <w:r w:rsidRPr="00B77DE0">
        <w:rPr>
          <w:rFonts w:ascii="Arial" w:eastAsiaTheme="minorEastAsia" w:hAnsi="Arial" w:cs="Arial"/>
          <w:color w:val="211D1E"/>
          <w:kern w:val="0"/>
          <w:sz w:val="22"/>
        </w:rPr>
        <w:t xml:space="preserve"> along </w:t>
      </w:r>
      <w:proofErr w:type="spellStart"/>
      <w:r w:rsidRPr="00B77DE0">
        <w:rPr>
          <w:rFonts w:ascii="Arial" w:eastAsiaTheme="minorEastAsia" w:hAnsi="Arial" w:cs="Arial"/>
          <w:color w:val="211D1E"/>
          <w:kern w:val="0"/>
          <w:sz w:val="22"/>
        </w:rPr>
        <w:t>Nangnimsanmaek</w:t>
      </w:r>
      <w:proofErr w:type="spellEnd"/>
      <w:r w:rsidRPr="00B77DE0">
        <w:rPr>
          <w:rFonts w:ascii="Arial" w:eastAsiaTheme="minorEastAsia" w:hAnsi="Arial" w:cs="Arial"/>
          <w:color w:val="211D1E"/>
          <w:kern w:val="0"/>
          <w:sz w:val="22"/>
        </w:rPr>
        <w:t xml:space="preserve"> and </w:t>
      </w:r>
      <w:proofErr w:type="spellStart"/>
      <w:r w:rsidRPr="00B77DE0">
        <w:rPr>
          <w:rFonts w:ascii="Arial" w:eastAsiaTheme="minorEastAsia" w:hAnsi="Arial" w:cs="Arial"/>
          <w:color w:val="211D1E"/>
          <w:kern w:val="0"/>
          <w:sz w:val="22"/>
        </w:rPr>
        <w:t>Taebaeksanmaek</w:t>
      </w:r>
      <w:proofErr w:type="spellEnd"/>
      <w:r w:rsidRPr="00B77DE0">
        <w:rPr>
          <w:rFonts w:ascii="Arial" w:eastAsiaTheme="minorEastAsia" w:hAnsi="Arial" w:cs="Arial"/>
          <w:color w:val="211D1E"/>
          <w:kern w:val="0"/>
          <w:sz w:val="22"/>
        </w:rPr>
        <w:t xml:space="preserve">; a few are also found around the </w:t>
      </w:r>
      <w:proofErr w:type="spellStart"/>
      <w:r w:rsidRPr="00B77DE0">
        <w:rPr>
          <w:rFonts w:ascii="Arial" w:eastAsiaTheme="minorEastAsia" w:hAnsi="Arial" w:cs="Arial"/>
          <w:color w:val="211D1E"/>
          <w:kern w:val="0"/>
          <w:sz w:val="22"/>
        </w:rPr>
        <w:t>Baekdusan</w:t>
      </w:r>
      <w:proofErr w:type="spellEnd"/>
      <w:r w:rsidRPr="00B77DE0">
        <w:rPr>
          <w:rFonts w:ascii="Arial" w:eastAsiaTheme="minorEastAsia" w:hAnsi="Arial" w:cs="Arial"/>
          <w:color w:val="211D1E"/>
          <w:kern w:val="0"/>
          <w:sz w:val="22"/>
        </w:rPr>
        <w:t xml:space="preserve"> area and in the Korean Demilitarized Zone.</w:t>
      </w:r>
    </w:p>
    <w:p w14:paraId="1DF5776F" w14:textId="21B54686" w:rsidR="004C78B8" w:rsidRPr="00B77DE0" w:rsidRDefault="004C78B8" w:rsidP="004C78B8">
      <w:pPr>
        <w:pStyle w:val="a3"/>
        <w:spacing w:line="276" w:lineRule="auto"/>
        <w:ind w:firstLineChars="50" w:firstLine="107"/>
        <w:rPr>
          <w:rFonts w:ascii="Arial" w:eastAsiaTheme="minorEastAsia" w:hAnsi="Arial" w:cs="Arial"/>
          <w:color w:val="211D1E"/>
          <w:kern w:val="0"/>
          <w:sz w:val="22"/>
        </w:rPr>
      </w:pPr>
      <w:r w:rsidRPr="00B77DE0">
        <w:rPr>
          <w:rFonts w:ascii="Arial" w:hAnsi="Arial" w:cs="Arial"/>
          <w:sz w:val="22"/>
        </w:rPr>
        <w:t xml:space="preserve">Since the oldest Korean Goral fossil, estimated to be 210 </w:t>
      </w:r>
      <w:r w:rsidRPr="00B77DE0">
        <w:rPr>
          <w:rFonts w:ascii="Arial" w:eastAsiaTheme="minorEastAsia" w:hAnsi="Arial" w:cs="Arial"/>
          <w:color w:val="211D1E"/>
          <w:kern w:val="0"/>
          <w:sz w:val="22"/>
        </w:rPr>
        <w:t xml:space="preserve">thousand years old (mid-Pleistocene), was excavated in </w:t>
      </w:r>
      <w:proofErr w:type="spellStart"/>
      <w:r w:rsidRPr="00B77DE0">
        <w:rPr>
          <w:rFonts w:ascii="Arial" w:eastAsiaTheme="minorEastAsia" w:hAnsi="Arial" w:cs="Arial"/>
          <w:color w:val="211D1E"/>
          <w:kern w:val="0"/>
          <w:sz w:val="22"/>
        </w:rPr>
        <w:t>Pyeong</w:t>
      </w:r>
      <w:proofErr w:type="spellEnd"/>
      <w:r w:rsidRPr="00B77DE0">
        <w:rPr>
          <w:rFonts w:ascii="Arial" w:eastAsiaTheme="minorEastAsia" w:hAnsi="Arial" w:cs="Arial"/>
          <w:color w:val="211D1E"/>
          <w:kern w:val="0"/>
          <w:sz w:val="22"/>
        </w:rPr>
        <w:t xml:space="preserve">-yang, more fossils have been unearthed in </w:t>
      </w:r>
      <w:r w:rsidRPr="00B77DE0">
        <w:rPr>
          <w:rFonts w:ascii="Arial" w:eastAsiaTheme="minorEastAsia" w:hAnsi="Arial" w:cs="Arial"/>
          <w:color w:val="211D1E"/>
          <w:kern w:val="0"/>
          <w:sz w:val="22"/>
        </w:rPr>
        <w:lastRenderedPageBreak/>
        <w:t>seven places in North Korea and four places in South Korea. Most were found in flat lowlands of the northwestern and central regions of the Korean Peninsula. This distribution pattern may indicate that, unlike today, the Korean Goral inhabited highlands and lowlands in the past.</w:t>
      </w:r>
    </w:p>
    <w:p w14:paraId="425F358E" w14:textId="4248D8B9" w:rsidR="004C78B8" w:rsidRPr="00B77DE0" w:rsidRDefault="004C78B8" w:rsidP="004C78B8">
      <w:pPr>
        <w:pStyle w:val="a3"/>
        <w:spacing w:line="276" w:lineRule="auto"/>
        <w:ind w:firstLineChars="50" w:firstLine="110"/>
        <w:rPr>
          <w:rFonts w:ascii="Arial" w:eastAsiaTheme="minorEastAsia" w:hAnsi="Arial" w:cs="Arial"/>
          <w:color w:val="211D1E"/>
          <w:kern w:val="0"/>
          <w:sz w:val="22"/>
        </w:rPr>
      </w:pPr>
      <w:r w:rsidRPr="00B77DE0">
        <w:rPr>
          <w:rFonts w:ascii="Arial" w:eastAsiaTheme="minorEastAsia" w:hAnsi="Arial" w:cs="Arial"/>
          <w:color w:val="211D1E"/>
          <w:kern w:val="0"/>
          <w:sz w:val="22"/>
        </w:rPr>
        <w:t>According to historical documents (</w:t>
      </w:r>
      <w:r w:rsidRPr="00B77DE0">
        <w:rPr>
          <w:rFonts w:ascii="Arial" w:eastAsiaTheme="minorEastAsia" w:hAnsi="Arial" w:cs="Arial"/>
          <w:i/>
          <w:iCs/>
          <w:color w:val="0070C0"/>
          <w:kern w:val="0"/>
          <w:sz w:val="22"/>
        </w:rPr>
        <w:t xml:space="preserve">Sejong </w:t>
      </w:r>
      <w:proofErr w:type="spellStart"/>
      <w:r w:rsidRPr="00B77DE0">
        <w:rPr>
          <w:rFonts w:ascii="Arial" w:eastAsiaTheme="minorEastAsia" w:hAnsi="Arial" w:cs="Arial"/>
          <w:i/>
          <w:iCs/>
          <w:color w:val="0070C0"/>
          <w:kern w:val="0"/>
          <w:sz w:val="22"/>
        </w:rPr>
        <w:t>sillok</w:t>
      </w:r>
      <w:proofErr w:type="spellEnd"/>
      <w:r w:rsidRPr="00B77DE0">
        <w:rPr>
          <w:rFonts w:ascii="Arial" w:eastAsiaTheme="minorEastAsia" w:hAnsi="Arial" w:cs="Arial"/>
          <w:i/>
          <w:iCs/>
          <w:color w:val="0070C0"/>
          <w:kern w:val="0"/>
          <w:sz w:val="22"/>
        </w:rPr>
        <w:t xml:space="preserve"> </w:t>
      </w:r>
      <w:proofErr w:type="spellStart"/>
      <w:r w:rsidRPr="00B77DE0">
        <w:rPr>
          <w:rFonts w:ascii="Arial" w:eastAsiaTheme="minorEastAsia" w:hAnsi="Arial" w:cs="Arial"/>
          <w:i/>
          <w:iCs/>
          <w:color w:val="0070C0"/>
          <w:kern w:val="0"/>
          <w:sz w:val="22"/>
        </w:rPr>
        <w:t>jiriji</w:t>
      </w:r>
      <w:proofErr w:type="spellEnd"/>
      <w:r w:rsidRPr="00B77DE0">
        <w:rPr>
          <w:rFonts w:ascii="Arial" w:eastAsiaTheme="minorEastAsia" w:hAnsi="Arial" w:cs="Arial"/>
          <w:color w:val="211D1E"/>
          <w:kern w:val="0"/>
          <w:sz w:val="22"/>
        </w:rPr>
        <w:t xml:space="preserve">, 1454; </w:t>
      </w:r>
      <w:proofErr w:type="spellStart"/>
      <w:r w:rsidRPr="00B77DE0">
        <w:rPr>
          <w:rFonts w:ascii="Arial" w:eastAsiaTheme="minorEastAsia" w:hAnsi="Arial" w:cs="Arial"/>
          <w:i/>
          <w:iCs/>
          <w:color w:val="0070C0"/>
          <w:kern w:val="0"/>
          <w:sz w:val="22"/>
        </w:rPr>
        <w:t>Shinjeung</w:t>
      </w:r>
      <w:proofErr w:type="spellEnd"/>
      <w:r w:rsidRPr="00B77DE0">
        <w:rPr>
          <w:rFonts w:ascii="Arial" w:eastAsiaTheme="minorEastAsia" w:hAnsi="Arial" w:cs="Arial"/>
          <w:i/>
          <w:iCs/>
          <w:color w:val="0070C0"/>
          <w:kern w:val="0"/>
          <w:sz w:val="22"/>
        </w:rPr>
        <w:t xml:space="preserve"> </w:t>
      </w:r>
      <w:proofErr w:type="spellStart"/>
      <w:r w:rsidRPr="00B77DE0">
        <w:rPr>
          <w:rFonts w:ascii="Arial" w:eastAsiaTheme="minorEastAsia" w:hAnsi="Arial" w:cs="Arial"/>
          <w:i/>
          <w:iCs/>
          <w:color w:val="0070C0"/>
          <w:kern w:val="0"/>
          <w:sz w:val="22"/>
        </w:rPr>
        <w:t>dongguk</w:t>
      </w:r>
      <w:proofErr w:type="spellEnd"/>
      <w:r w:rsidRPr="00B77DE0">
        <w:rPr>
          <w:rFonts w:ascii="Arial" w:eastAsiaTheme="minorEastAsia" w:hAnsi="Arial" w:cs="Arial"/>
          <w:i/>
          <w:iCs/>
          <w:color w:val="0070C0"/>
          <w:kern w:val="0"/>
          <w:sz w:val="22"/>
        </w:rPr>
        <w:t xml:space="preserve"> </w:t>
      </w:r>
      <w:proofErr w:type="spellStart"/>
      <w:r w:rsidRPr="00B77DE0">
        <w:rPr>
          <w:rFonts w:ascii="Arial" w:eastAsiaTheme="minorEastAsia" w:hAnsi="Arial" w:cs="Arial"/>
          <w:i/>
          <w:iCs/>
          <w:color w:val="0070C0"/>
          <w:kern w:val="0"/>
          <w:sz w:val="22"/>
        </w:rPr>
        <w:t>yeoji</w:t>
      </w:r>
      <w:proofErr w:type="spellEnd"/>
      <w:r w:rsidRPr="00B77DE0">
        <w:rPr>
          <w:rFonts w:ascii="Arial" w:eastAsiaTheme="minorEastAsia" w:hAnsi="Arial" w:cs="Arial"/>
          <w:i/>
          <w:iCs/>
          <w:color w:val="0070C0"/>
          <w:kern w:val="0"/>
          <w:sz w:val="22"/>
        </w:rPr>
        <w:t xml:space="preserve"> </w:t>
      </w:r>
      <w:proofErr w:type="spellStart"/>
      <w:r w:rsidRPr="00B77DE0">
        <w:rPr>
          <w:rFonts w:ascii="Arial" w:eastAsiaTheme="minorEastAsia" w:hAnsi="Arial" w:cs="Arial"/>
          <w:i/>
          <w:iCs/>
          <w:color w:val="0070C0"/>
          <w:kern w:val="0"/>
          <w:sz w:val="22"/>
        </w:rPr>
        <w:t>seungnam</w:t>
      </w:r>
      <w:proofErr w:type="spellEnd"/>
      <w:r w:rsidRPr="00B77DE0">
        <w:rPr>
          <w:rFonts w:ascii="Arial" w:eastAsiaTheme="minorEastAsia" w:hAnsi="Arial" w:cs="Arial"/>
          <w:color w:val="211D1E"/>
          <w:kern w:val="0"/>
          <w:sz w:val="22"/>
        </w:rPr>
        <w:t xml:space="preserve">, 1531; </w:t>
      </w:r>
      <w:proofErr w:type="spellStart"/>
      <w:r w:rsidRPr="00B77DE0">
        <w:rPr>
          <w:rFonts w:ascii="Arial" w:eastAsiaTheme="minorEastAsia" w:hAnsi="Arial" w:cs="Arial"/>
          <w:i/>
          <w:iCs/>
          <w:color w:val="0070C0"/>
          <w:kern w:val="0"/>
          <w:sz w:val="22"/>
        </w:rPr>
        <w:t>Yeoji</w:t>
      </w:r>
      <w:proofErr w:type="spellEnd"/>
      <w:r w:rsidRPr="00B77DE0">
        <w:rPr>
          <w:rFonts w:ascii="Arial" w:eastAsiaTheme="minorEastAsia" w:hAnsi="Arial" w:cs="Arial"/>
          <w:i/>
          <w:iCs/>
          <w:color w:val="0070C0"/>
          <w:kern w:val="0"/>
          <w:sz w:val="22"/>
        </w:rPr>
        <w:t xml:space="preserve"> </w:t>
      </w:r>
      <w:proofErr w:type="spellStart"/>
      <w:r w:rsidRPr="00B77DE0">
        <w:rPr>
          <w:rFonts w:ascii="Arial" w:eastAsiaTheme="minorEastAsia" w:hAnsi="Arial" w:cs="Arial"/>
          <w:i/>
          <w:iCs/>
          <w:color w:val="0070C0"/>
          <w:kern w:val="0"/>
          <w:sz w:val="22"/>
        </w:rPr>
        <w:t>doseo</w:t>
      </w:r>
      <w:proofErr w:type="spellEnd"/>
      <w:r w:rsidRPr="00B77DE0">
        <w:rPr>
          <w:rFonts w:ascii="Arial" w:eastAsiaTheme="minorEastAsia" w:hAnsi="Arial" w:cs="Arial"/>
          <w:color w:val="211D1E"/>
          <w:kern w:val="0"/>
          <w:sz w:val="22"/>
        </w:rPr>
        <w:t xml:space="preserve">, 1760; </w:t>
      </w:r>
      <w:proofErr w:type="spellStart"/>
      <w:r w:rsidRPr="00B77DE0">
        <w:rPr>
          <w:rFonts w:ascii="Arial" w:eastAsiaTheme="minorEastAsia" w:hAnsi="Arial" w:cs="Arial"/>
          <w:i/>
          <w:iCs/>
          <w:color w:val="0070C0"/>
          <w:kern w:val="0"/>
          <w:sz w:val="22"/>
        </w:rPr>
        <w:t>Gosa</w:t>
      </w:r>
      <w:proofErr w:type="spellEnd"/>
      <w:r w:rsidRPr="00B77DE0">
        <w:rPr>
          <w:rFonts w:ascii="Arial" w:eastAsiaTheme="minorEastAsia" w:hAnsi="Arial" w:cs="Arial"/>
          <w:i/>
          <w:iCs/>
          <w:color w:val="0070C0"/>
          <w:kern w:val="0"/>
          <w:sz w:val="22"/>
        </w:rPr>
        <w:t xml:space="preserve"> </w:t>
      </w:r>
      <w:proofErr w:type="spellStart"/>
      <w:r w:rsidRPr="00B77DE0">
        <w:rPr>
          <w:rFonts w:ascii="Arial" w:eastAsiaTheme="minorEastAsia" w:hAnsi="Arial" w:cs="Arial"/>
          <w:i/>
          <w:iCs/>
          <w:color w:val="0070C0"/>
          <w:kern w:val="0"/>
          <w:sz w:val="22"/>
        </w:rPr>
        <w:t>sibijib</w:t>
      </w:r>
      <w:proofErr w:type="spellEnd"/>
      <w:r w:rsidRPr="00B77DE0">
        <w:rPr>
          <w:rFonts w:ascii="Arial" w:eastAsiaTheme="minorEastAsia" w:hAnsi="Arial" w:cs="Arial"/>
          <w:color w:val="0070C0"/>
          <w:kern w:val="0"/>
          <w:sz w:val="22"/>
        </w:rPr>
        <w:t>,</w:t>
      </w:r>
      <w:r w:rsidRPr="00B77DE0">
        <w:rPr>
          <w:rFonts w:ascii="Arial" w:eastAsiaTheme="minorEastAsia" w:hAnsi="Arial" w:cs="Arial"/>
          <w:color w:val="211D1E"/>
          <w:kern w:val="0"/>
          <w:sz w:val="22"/>
        </w:rPr>
        <w:t xml:space="preserve"> 1787; </w:t>
      </w:r>
      <w:proofErr w:type="spellStart"/>
      <w:r w:rsidRPr="00D331F0">
        <w:rPr>
          <w:rFonts w:ascii="Arial" w:eastAsiaTheme="minorEastAsia" w:hAnsi="Arial" w:cs="Arial"/>
          <w:i/>
          <w:iCs/>
          <w:color w:val="0070C0"/>
          <w:kern w:val="0"/>
          <w:sz w:val="22"/>
        </w:rPr>
        <w:t>Daedong</w:t>
      </w:r>
      <w:proofErr w:type="spellEnd"/>
      <w:r w:rsidRPr="00D331F0">
        <w:rPr>
          <w:rFonts w:ascii="Arial" w:eastAsiaTheme="minorEastAsia" w:hAnsi="Arial" w:cs="Arial"/>
          <w:i/>
          <w:iCs/>
          <w:color w:val="0070C0"/>
          <w:kern w:val="0"/>
          <w:sz w:val="22"/>
        </w:rPr>
        <w:t xml:space="preserve"> </w:t>
      </w:r>
      <w:proofErr w:type="spellStart"/>
      <w:r w:rsidRPr="00D331F0">
        <w:rPr>
          <w:rFonts w:ascii="Arial" w:eastAsiaTheme="minorEastAsia" w:hAnsi="Arial" w:cs="Arial"/>
          <w:i/>
          <w:iCs/>
          <w:color w:val="0070C0"/>
          <w:kern w:val="0"/>
          <w:sz w:val="22"/>
        </w:rPr>
        <w:t>jiji</w:t>
      </w:r>
      <w:proofErr w:type="spellEnd"/>
      <w:r w:rsidRPr="00B77DE0">
        <w:rPr>
          <w:rFonts w:ascii="Arial" w:eastAsiaTheme="minorEastAsia" w:hAnsi="Arial" w:cs="Arial"/>
          <w:color w:val="211D1E"/>
          <w:kern w:val="0"/>
          <w:sz w:val="22"/>
        </w:rPr>
        <w:t xml:space="preserve">, 1861), Korean Gorals were mainly distributed in Gangwon-do, </w:t>
      </w:r>
      <w:proofErr w:type="spellStart"/>
      <w:r w:rsidRPr="00B77DE0">
        <w:rPr>
          <w:rFonts w:ascii="Arial" w:eastAsiaTheme="minorEastAsia" w:hAnsi="Arial" w:cs="Arial"/>
          <w:color w:val="211D1E"/>
          <w:kern w:val="0"/>
          <w:sz w:val="22"/>
        </w:rPr>
        <w:t>Pyeongan</w:t>
      </w:r>
      <w:proofErr w:type="spellEnd"/>
      <w:r w:rsidRPr="00B77DE0">
        <w:rPr>
          <w:rFonts w:ascii="Arial" w:eastAsiaTheme="minorEastAsia" w:hAnsi="Arial" w:cs="Arial"/>
          <w:color w:val="211D1E"/>
          <w:kern w:val="0"/>
          <w:sz w:val="22"/>
        </w:rPr>
        <w:t xml:space="preserve">-do, and </w:t>
      </w:r>
      <w:proofErr w:type="spellStart"/>
      <w:r w:rsidRPr="00B77DE0">
        <w:rPr>
          <w:rFonts w:ascii="Arial" w:eastAsiaTheme="minorEastAsia" w:hAnsi="Arial" w:cs="Arial"/>
          <w:color w:val="211D1E"/>
          <w:kern w:val="0"/>
          <w:sz w:val="22"/>
        </w:rPr>
        <w:t>Hamgyeong</w:t>
      </w:r>
      <w:proofErr w:type="spellEnd"/>
      <w:r w:rsidRPr="00B77DE0">
        <w:rPr>
          <w:rFonts w:ascii="Arial" w:eastAsiaTheme="minorEastAsia" w:hAnsi="Arial" w:cs="Arial"/>
          <w:color w:val="211D1E"/>
          <w:kern w:val="0"/>
          <w:sz w:val="22"/>
        </w:rPr>
        <w:t>-do. The gorals had a more extensive distributional range than they do</w:t>
      </w:r>
      <w:r w:rsidR="00B77DE0" w:rsidRPr="00B77DE0">
        <w:rPr>
          <w:rFonts w:ascii="Arial" w:eastAsiaTheme="minorEastAsia" w:hAnsi="Arial" w:cs="Arial"/>
          <w:color w:val="211D1E"/>
          <w:kern w:val="0"/>
          <w:sz w:val="22"/>
        </w:rPr>
        <w:t xml:space="preserve"> today across regions such as </w:t>
      </w:r>
      <w:proofErr w:type="spellStart"/>
      <w:r w:rsidR="00B77DE0" w:rsidRPr="00B77DE0">
        <w:rPr>
          <w:rFonts w:ascii="Arial" w:eastAsiaTheme="minorEastAsia" w:hAnsi="Arial" w:cs="Arial"/>
          <w:color w:val="211D1E"/>
          <w:kern w:val="0"/>
          <w:sz w:val="22"/>
        </w:rPr>
        <w:t>Cheongsong</w:t>
      </w:r>
      <w:proofErr w:type="spellEnd"/>
      <w:r w:rsidR="00B77DE0" w:rsidRPr="00B77DE0">
        <w:rPr>
          <w:rFonts w:ascii="Arial" w:eastAsiaTheme="minorEastAsia" w:hAnsi="Arial" w:cs="Arial"/>
          <w:color w:val="211D1E"/>
          <w:kern w:val="0"/>
          <w:sz w:val="22"/>
        </w:rPr>
        <w:t xml:space="preserve"> in </w:t>
      </w:r>
      <w:proofErr w:type="spellStart"/>
      <w:r w:rsidR="00B77DE0" w:rsidRPr="00B77DE0">
        <w:rPr>
          <w:rFonts w:ascii="Arial" w:eastAsiaTheme="minorEastAsia" w:hAnsi="Arial" w:cs="Arial"/>
          <w:color w:val="211D1E"/>
          <w:kern w:val="0"/>
          <w:sz w:val="22"/>
        </w:rPr>
        <w:t>Gyeongsangbuk</w:t>
      </w:r>
      <w:proofErr w:type="spellEnd"/>
      <w:r w:rsidR="00B77DE0" w:rsidRPr="00B77DE0">
        <w:rPr>
          <w:rFonts w:ascii="Arial" w:eastAsiaTheme="minorEastAsia" w:hAnsi="Arial" w:cs="Arial"/>
          <w:color w:val="211D1E"/>
          <w:kern w:val="0"/>
          <w:sz w:val="22"/>
        </w:rPr>
        <w:t xml:space="preserve">-do, </w:t>
      </w:r>
      <w:proofErr w:type="spellStart"/>
      <w:r w:rsidR="00B77DE0" w:rsidRPr="00B77DE0">
        <w:rPr>
          <w:rFonts w:ascii="Arial" w:eastAsiaTheme="minorEastAsia" w:hAnsi="Arial" w:cs="Arial"/>
          <w:color w:val="211D1E"/>
          <w:kern w:val="0"/>
          <w:sz w:val="22"/>
        </w:rPr>
        <w:t>Namwon</w:t>
      </w:r>
      <w:proofErr w:type="spellEnd"/>
      <w:r w:rsidR="00B77DE0" w:rsidRPr="00B77DE0">
        <w:rPr>
          <w:rFonts w:ascii="Arial" w:eastAsiaTheme="minorEastAsia" w:hAnsi="Arial" w:cs="Arial"/>
          <w:color w:val="211D1E"/>
          <w:kern w:val="0"/>
          <w:sz w:val="22"/>
        </w:rPr>
        <w:t xml:space="preserve"> in </w:t>
      </w:r>
      <w:proofErr w:type="spellStart"/>
      <w:r w:rsidR="00B77DE0" w:rsidRPr="00B77DE0">
        <w:rPr>
          <w:rFonts w:ascii="Arial" w:eastAsiaTheme="minorEastAsia" w:hAnsi="Arial" w:cs="Arial"/>
          <w:color w:val="211D1E"/>
          <w:kern w:val="0"/>
          <w:sz w:val="22"/>
        </w:rPr>
        <w:t>Jeollabuk</w:t>
      </w:r>
      <w:proofErr w:type="spellEnd"/>
      <w:r w:rsidR="00B77DE0" w:rsidRPr="00B77DE0">
        <w:rPr>
          <w:rFonts w:ascii="Arial" w:eastAsiaTheme="minorEastAsia" w:hAnsi="Arial" w:cs="Arial"/>
          <w:color w:val="211D1E"/>
          <w:kern w:val="0"/>
          <w:sz w:val="22"/>
        </w:rPr>
        <w:t xml:space="preserve">-do, and </w:t>
      </w:r>
      <w:proofErr w:type="spellStart"/>
      <w:r w:rsidR="00B77DE0" w:rsidRPr="00B77DE0">
        <w:rPr>
          <w:rFonts w:ascii="Arial" w:eastAsiaTheme="minorEastAsia" w:hAnsi="Arial" w:cs="Arial"/>
          <w:color w:val="211D1E"/>
          <w:kern w:val="0"/>
          <w:sz w:val="22"/>
        </w:rPr>
        <w:t>Gurye</w:t>
      </w:r>
      <w:proofErr w:type="spellEnd"/>
      <w:r w:rsidR="00B77DE0" w:rsidRPr="00B77DE0">
        <w:rPr>
          <w:rFonts w:ascii="Arial" w:eastAsiaTheme="minorEastAsia" w:hAnsi="Arial" w:cs="Arial"/>
          <w:color w:val="211D1E"/>
          <w:kern w:val="0"/>
          <w:sz w:val="22"/>
        </w:rPr>
        <w:t xml:space="preserve"> in </w:t>
      </w:r>
      <w:proofErr w:type="spellStart"/>
      <w:r w:rsidR="00B77DE0" w:rsidRPr="00B77DE0">
        <w:rPr>
          <w:rFonts w:ascii="Arial" w:eastAsiaTheme="minorEastAsia" w:hAnsi="Arial" w:cs="Arial"/>
          <w:color w:val="211D1E"/>
          <w:kern w:val="0"/>
          <w:sz w:val="22"/>
        </w:rPr>
        <w:t>Jeollanam</w:t>
      </w:r>
      <w:proofErr w:type="spellEnd"/>
      <w:r w:rsidR="00B77DE0" w:rsidRPr="00B77DE0">
        <w:rPr>
          <w:rFonts w:ascii="Arial" w:eastAsiaTheme="minorEastAsia" w:hAnsi="Arial" w:cs="Arial"/>
          <w:color w:val="211D1E"/>
          <w:kern w:val="0"/>
          <w:sz w:val="22"/>
        </w:rPr>
        <w:t>-do. However, they have moved to their current habitats after losing their original ones due to human disturbance.</w:t>
      </w:r>
    </w:p>
    <w:p w14:paraId="7B364B27" w14:textId="5A3CEE2A" w:rsidR="004C78B8" w:rsidRPr="00B77DE0" w:rsidRDefault="00B77DE0" w:rsidP="00B77DE0">
      <w:pPr>
        <w:pStyle w:val="a3"/>
        <w:spacing w:line="276" w:lineRule="auto"/>
        <w:ind w:firstLineChars="50" w:firstLine="110"/>
        <w:rPr>
          <w:rFonts w:ascii="Arial" w:eastAsiaTheme="minorEastAsia" w:hAnsi="Arial" w:cs="Arial"/>
          <w:color w:val="211D1E"/>
          <w:kern w:val="0"/>
          <w:sz w:val="22"/>
        </w:rPr>
      </w:pPr>
      <w:r w:rsidRPr="00B77DE0">
        <w:rPr>
          <w:rFonts w:ascii="Arial" w:eastAsiaTheme="minorEastAsia" w:hAnsi="Arial" w:cs="Arial"/>
          <w:color w:val="211D1E"/>
          <w:kern w:val="0"/>
          <w:sz w:val="22"/>
        </w:rPr>
        <w:t>The present-day distribution area of Korean Gorals may not be ideal. It is a refuge for the remaining gorals surviving a complex set of factors, including population growth and consequent land-use change, cultivation practices in forests such as slash-and-burn, and poaching of wildlife. The slash-and-burn practice is an important driver that has shrunk habitats of the Korean Goral, and as a result, the habitat range has been confined to the eastern mountainous areas.</w:t>
      </w:r>
    </w:p>
    <w:p w14:paraId="02D2E268" w14:textId="77777777" w:rsidR="004C78B8" w:rsidRPr="00B77DE0" w:rsidRDefault="004C78B8" w:rsidP="004C78B8">
      <w:pPr>
        <w:pStyle w:val="a3"/>
        <w:spacing w:line="276" w:lineRule="auto"/>
        <w:rPr>
          <w:rFonts w:ascii="Arial" w:hAnsi="Arial" w:cs="Arial"/>
          <w:sz w:val="22"/>
        </w:rPr>
      </w:pPr>
    </w:p>
    <w:p w14:paraId="56857FF7" w14:textId="7CEDE866" w:rsidR="004C78B8" w:rsidRPr="00B77DE0" w:rsidRDefault="00B77DE0" w:rsidP="00C82E42">
      <w:pPr>
        <w:pStyle w:val="a3"/>
        <w:spacing w:line="276" w:lineRule="auto"/>
        <w:rPr>
          <w:rFonts w:ascii="Arial" w:hAnsi="Arial" w:cs="Arial"/>
          <w:sz w:val="22"/>
        </w:rPr>
      </w:pPr>
      <w:r w:rsidRPr="00B77DE0">
        <w:rPr>
          <w:rFonts w:ascii="Arial" w:hAnsi="Arial" w:cs="Arial"/>
          <w:sz w:val="22"/>
        </w:rPr>
        <w:t xml:space="preserve">&lt;map&gt; </w:t>
      </w:r>
      <w:proofErr w:type="spellStart"/>
      <w:r w:rsidRPr="00B77DE0">
        <w:rPr>
          <w:rFonts w:ascii="Arial" w:eastAsia="Montserrat" w:hAnsi="Arial" w:cs="Arial"/>
          <w:color w:val="211D1E"/>
          <w:kern w:val="0"/>
          <w:sz w:val="22"/>
        </w:rPr>
        <w:t>Spatio</w:t>
      </w:r>
      <w:proofErr w:type="spellEnd"/>
      <w:r w:rsidRPr="00B77DE0">
        <w:rPr>
          <w:rFonts w:ascii="Arial" w:eastAsia="Montserrat" w:hAnsi="Arial" w:cs="Arial"/>
          <w:color w:val="211D1E"/>
          <w:kern w:val="0"/>
          <w:sz w:val="22"/>
        </w:rPr>
        <w:t xml:space="preserve">-Temporal Distribution of Korean Goral During Joseon Dynasty - </w:t>
      </w:r>
      <w:r w:rsidRPr="00786632">
        <w:rPr>
          <w:rFonts w:ascii="Arial" w:eastAsia="Montserrat" w:hAnsi="Arial" w:cs="Arial"/>
          <w:i/>
          <w:iCs/>
          <w:color w:val="0070C0"/>
          <w:kern w:val="0"/>
          <w:sz w:val="22"/>
        </w:rPr>
        <w:t xml:space="preserve">Sejong </w:t>
      </w:r>
      <w:proofErr w:type="spellStart"/>
      <w:r w:rsidRPr="00786632">
        <w:rPr>
          <w:rFonts w:ascii="Arial" w:eastAsia="Montserrat" w:hAnsi="Arial" w:cs="Arial"/>
          <w:i/>
          <w:iCs/>
          <w:color w:val="0070C0"/>
          <w:kern w:val="0"/>
          <w:sz w:val="22"/>
        </w:rPr>
        <w:t>sillok</w:t>
      </w:r>
      <w:proofErr w:type="spellEnd"/>
      <w:r w:rsidRPr="00786632">
        <w:rPr>
          <w:rFonts w:ascii="Arial" w:eastAsia="Montserrat" w:hAnsi="Arial" w:cs="Arial"/>
          <w:i/>
          <w:iCs/>
          <w:color w:val="0070C0"/>
          <w:kern w:val="0"/>
          <w:sz w:val="22"/>
        </w:rPr>
        <w:t xml:space="preserve"> </w:t>
      </w:r>
      <w:proofErr w:type="spellStart"/>
      <w:r w:rsidRPr="00786632">
        <w:rPr>
          <w:rFonts w:ascii="Arial" w:eastAsia="Montserrat" w:hAnsi="Arial" w:cs="Arial"/>
          <w:i/>
          <w:iCs/>
          <w:color w:val="0070C0"/>
          <w:kern w:val="0"/>
          <w:sz w:val="22"/>
        </w:rPr>
        <w:t>jiriji</w:t>
      </w:r>
      <w:proofErr w:type="spellEnd"/>
      <w:r w:rsidRPr="00B77DE0">
        <w:rPr>
          <w:rFonts w:ascii="Arial" w:eastAsia="Montserrat" w:hAnsi="Arial" w:cs="Arial"/>
          <w:color w:val="211D1E"/>
          <w:kern w:val="0"/>
          <w:sz w:val="22"/>
        </w:rPr>
        <w:t xml:space="preserve"> (1454)</w:t>
      </w:r>
    </w:p>
    <w:p w14:paraId="3173F3D3" w14:textId="0F044159" w:rsidR="00B77DE0" w:rsidRPr="00B77DE0" w:rsidRDefault="00B77DE0" w:rsidP="00B77DE0">
      <w:pPr>
        <w:pStyle w:val="a3"/>
        <w:spacing w:line="276" w:lineRule="auto"/>
        <w:rPr>
          <w:rFonts w:ascii="Arial" w:hAnsi="Arial" w:cs="Arial"/>
          <w:sz w:val="22"/>
        </w:rPr>
      </w:pPr>
      <w:r w:rsidRPr="00B77DE0">
        <w:rPr>
          <w:rFonts w:ascii="Arial" w:hAnsi="Arial" w:cs="Arial"/>
          <w:sz w:val="22"/>
        </w:rPr>
        <w:t xml:space="preserve">&lt;map&gt; </w:t>
      </w:r>
      <w:proofErr w:type="spellStart"/>
      <w:r w:rsidRPr="00B77DE0">
        <w:rPr>
          <w:rFonts w:ascii="Arial" w:eastAsia="Montserrat" w:hAnsi="Arial" w:cs="Arial"/>
          <w:color w:val="211D1E"/>
          <w:kern w:val="0"/>
          <w:sz w:val="22"/>
        </w:rPr>
        <w:t>Spatio</w:t>
      </w:r>
      <w:proofErr w:type="spellEnd"/>
      <w:r w:rsidRPr="00B77DE0">
        <w:rPr>
          <w:rFonts w:ascii="Arial" w:eastAsia="Montserrat" w:hAnsi="Arial" w:cs="Arial"/>
          <w:color w:val="211D1E"/>
          <w:kern w:val="0"/>
          <w:sz w:val="22"/>
        </w:rPr>
        <w:t xml:space="preserve">-Temporal Distribution of Korean Goral During Joseon Dynasty - </w:t>
      </w:r>
      <w:proofErr w:type="spellStart"/>
      <w:r w:rsidRPr="00786632">
        <w:rPr>
          <w:rFonts w:ascii="Arial" w:eastAsia="Montserrat" w:hAnsi="Arial" w:cs="Arial"/>
          <w:i/>
          <w:iCs/>
          <w:color w:val="0070C0"/>
          <w:kern w:val="0"/>
          <w:sz w:val="22"/>
        </w:rPr>
        <w:t>Shinjeung</w:t>
      </w:r>
      <w:proofErr w:type="spellEnd"/>
      <w:r w:rsidRPr="00786632">
        <w:rPr>
          <w:rFonts w:ascii="Arial" w:eastAsia="Montserrat" w:hAnsi="Arial" w:cs="Arial"/>
          <w:i/>
          <w:iCs/>
          <w:color w:val="0070C0"/>
          <w:kern w:val="0"/>
          <w:sz w:val="22"/>
        </w:rPr>
        <w:t xml:space="preserve"> </w:t>
      </w:r>
      <w:proofErr w:type="spellStart"/>
      <w:r w:rsidRPr="00786632">
        <w:rPr>
          <w:rFonts w:ascii="Arial" w:eastAsia="Montserrat" w:hAnsi="Arial" w:cs="Arial"/>
          <w:i/>
          <w:iCs/>
          <w:color w:val="0070C0"/>
          <w:kern w:val="0"/>
          <w:sz w:val="22"/>
        </w:rPr>
        <w:t>dongguk</w:t>
      </w:r>
      <w:proofErr w:type="spellEnd"/>
      <w:r w:rsidRPr="00786632">
        <w:rPr>
          <w:rFonts w:ascii="Arial" w:eastAsia="Montserrat" w:hAnsi="Arial" w:cs="Arial"/>
          <w:i/>
          <w:iCs/>
          <w:color w:val="0070C0"/>
          <w:kern w:val="0"/>
          <w:sz w:val="22"/>
        </w:rPr>
        <w:t xml:space="preserve"> </w:t>
      </w:r>
      <w:proofErr w:type="spellStart"/>
      <w:r w:rsidRPr="00786632">
        <w:rPr>
          <w:rFonts w:ascii="Arial" w:eastAsia="Montserrat" w:hAnsi="Arial" w:cs="Arial"/>
          <w:i/>
          <w:iCs/>
          <w:color w:val="0070C0"/>
          <w:kern w:val="0"/>
          <w:sz w:val="22"/>
        </w:rPr>
        <w:t>yeoji</w:t>
      </w:r>
      <w:proofErr w:type="spellEnd"/>
      <w:r w:rsidRPr="00786632">
        <w:rPr>
          <w:rFonts w:ascii="Arial" w:eastAsia="Montserrat" w:hAnsi="Arial" w:cs="Arial"/>
          <w:i/>
          <w:iCs/>
          <w:color w:val="0070C0"/>
          <w:kern w:val="0"/>
          <w:sz w:val="22"/>
        </w:rPr>
        <w:t xml:space="preserve"> </w:t>
      </w:r>
      <w:proofErr w:type="spellStart"/>
      <w:r w:rsidRPr="00786632">
        <w:rPr>
          <w:rFonts w:ascii="Arial" w:eastAsia="Montserrat" w:hAnsi="Arial" w:cs="Arial"/>
          <w:i/>
          <w:iCs/>
          <w:color w:val="0070C0"/>
          <w:kern w:val="0"/>
          <w:sz w:val="22"/>
        </w:rPr>
        <w:t>seungnam</w:t>
      </w:r>
      <w:proofErr w:type="spellEnd"/>
      <w:r w:rsidRPr="00B77DE0">
        <w:rPr>
          <w:rFonts w:ascii="Arial" w:eastAsia="Montserrat" w:hAnsi="Arial" w:cs="Arial"/>
          <w:color w:val="211D1E"/>
          <w:kern w:val="0"/>
          <w:sz w:val="22"/>
        </w:rPr>
        <w:t xml:space="preserve"> (1531)</w:t>
      </w:r>
    </w:p>
    <w:p w14:paraId="267455C1" w14:textId="469ADC80" w:rsidR="00B77DE0" w:rsidRPr="00B77DE0" w:rsidRDefault="00B77DE0" w:rsidP="00B77DE0">
      <w:pPr>
        <w:pStyle w:val="a3"/>
        <w:spacing w:line="276" w:lineRule="auto"/>
        <w:rPr>
          <w:rFonts w:ascii="Arial" w:hAnsi="Arial" w:cs="Arial"/>
          <w:sz w:val="22"/>
        </w:rPr>
      </w:pPr>
      <w:r w:rsidRPr="00B77DE0">
        <w:rPr>
          <w:rFonts w:ascii="Arial" w:hAnsi="Arial" w:cs="Arial"/>
          <w:sz w:val="22"/>
        </w:rPr>
        <w:t xml:space="preserve">&lt;map&gt; </w:t>
      </w:r>
      <w:proofErr w:type="spellStart"/>
      <w:r w:rsidRPr="00B77DE0">
        <w:rPr>
          <w:rFonts w:ascii="Arial" w:eastAsia="Montserrat" w:hAnsi="Arial" w:cs="Arial"/>
          <w:color w:val="211D1E"/>
          <w:kern w:val="0"/>
          <w:sz w:val="22"/>
        </w:rPr>
        <w:t>Spatio</w:t>
      </w:r>
      <w:proofErr w:type="spellEnd"/>
      <w:r w:rsidRPr="00B77DE0">
        <w:rPr>
          <w:rFonts w:ascii="Arial" w:eastAsia="Montserrat" w:hAnsi="Arial" w:cs="Arial"/>
          <w:color w:val="211D1E"/>
          <w:kern w:val="0"/>
          <w:sz w:val="22"/>
        </w:rPr>
        <w:t xml:space="preserve">-Temporal Distribution of Korean Goral During Joseon Dynasty - </w:t>
      </w:r>
      <w:proofErr w:type="spellStart"/>
      <w:r w:rsidRPr="00786632">
        <w:rPr>
          <w:rFonts w:ascii="Arial" w:eastAsia="Montserrat" w:hAnsi="Arial" w:cs="Arial"/>
          <w:i/>
          <w:iCs/>
          <w:color w:val="0070C0"/>
          <w:kern w:val="0"/>
          <w:sz w:val="22"/>
        </w:rPr>
        <w:t>Yeoji</w:t>
      </w:r>
      <w:proofErr w:type="spellEnd"/>
      <w:r w:rsidRPr="00786632">
        <w:rPr>
          <w:rFonts w:ascii="Arial" w:eastAsia="Montserrat" w:hAnsi="Arial" w:cs="Arial"/>
          <w:i/>
          <w:iCs/>
          <w:color w:val="0070C0"/>
          <w:kern w:val="0"/>
          <w:sz w:val="22"/>
        </w:rPr>
        <w:t xml:space="preserve"> </w:t>
      </w:r>
      <w:proofErr w:type="spellStart"/>
      <w:r w:rsidRPr="00786632">
        <w:rPr>
          <w:rFonts w:ascii="Arial" w:eastAsia="Montserrat" w:hAnsi="Arial" w:cs="Arial"/>
          <w:i/>
          <w:iCs/>
          <w:color w:val="0070C0"/>
          <w:kern w:val="0"/>
          <w:sz w:val="22"/>
        </w:rPr>
        <w:t>doseo</w:t>
      </w:r>
      <w:proofErr w:type="spellEnd"/>
      <w:r w:rsidRPr="00B77DE0">
        <w:rPr>
          <w:rFonts w:ascii="Arial" w:eastAsia="Montserrat" w:hAnsi="Arial" w:cs="Arial"/>
          <w:i/>
          <w:iCs/>
          <w:color w:val="211D1E"/>
          <w:kern w:val="0"/>
          <w:sz w:val="22"/>
        </w:rPr>
        <w:t xml:space="preserve"> </w:t>
      </w:r>
      <w:r w:rsidRPr="00B77DE0">
        <w:rPr>
          <w:rFonts w:ascii="Arial" w:eastAsia="Montserrat" w:hAnsi="Arial" w:cs="Arial"/>
          <w:color w:val="211D1E"/>
          <w:kern w:val="0"/>
          <w:sz w:val="22"/>
        </w:rPr>
        <w:t>(1760)</w:t>
      </w:r>
    </w:p>
    <w:p w14:paraId="084E1374" w14:textId="777AECD1" w:rsidR="00B77DE0" w:rsidRPr="00B77DE0" w:rsidRDefault="00B77DE0" w:rsidP="00B77DE0">
      <w:pPr>
        <w:pStyle w:val="a3"/>
        <w:spacing w:line="276" w:lineRule="auto"/>
        <w:rPr>
          <w:rFonts w:ascii="Arial" w:hAnsi="Arial" w:cs="Arial"/>
          <w:sz w:val="22"/>
        </w:rPr>
      </w:pPr>
      <w:r w:rsidRPr="00B77DE0">
        <w:rPr>
          <w:rFonts w:ascii="Arial" w:hAnsi="Arial" w:cs="Arial"/>
          <w:sz w:val="22"/>
        </w:rPr>
        <w:t xml:space="preserve">&lt;map&gt; </w:t>
      </w:r>
      <w:proofErr w:type="spellStart"/>
      <w:r w:rsidRPr="00B77DE0">
        <w:rPr>
          <w:rFonts w:ascii="Arial" w:eastAsia="Montserrat" w:hAnsi="Arial" w:cs="Arial"/>
          <w:color w:val="211D1E"/>
          <w:kern w:val="0"/>
          <w:sz w:val="22"/>
        </w:rPr>
        <w:t>Spatio</w:t>
      </w:r>
      <w:proofErr w:type="spellEnd"/>
      <w:r w:rsidRPr="00B77DE0">
        <w:rPr>
          <w:rFonts w:ascii="Arial" w:eastAsia="Montserrat" w:hAnsi="Arial" w:cs="Arial"/>
          <w:color w:val="211D1E"/>
          <w:kern w:val="0"/>
          <w:sz w:val="22"/>
        </w:rPr>
        <w:t xml:space="preserve">-Temporal Distribution of Korean Goral During Joseon Dynasty - </w:t>
      </w:r>
      <w:proofErr w:type="spellStart"/>
      <w:r w:rsidRPr="00786632">
        <w:rPr>
          <w:rFonts w:ascii="Arial" w:eastAsia="Montserrat" w:hAnsi="Arial" w:cs="Arial"/>
          <w:i/>
          <w:iCs/>
          <w:color w:val="0070C0"/>
          <w:kern w:val="0"/>
          <w:sz w:val="22"/>
        </w:rPr>
        <w:t>Gosa</w:t>
      </w:r>
      <w:proofErr w:type="spellEnd"/>
      <w:r w:rsidRPr="00786632">
        <w:rPr>
          <w:rFonts w:ascii="Arial" w:eastAsia="Montserrat" w:hAnsi="Arial" w:cs="Arial"/>
          <w:i/>
          <w:iCs/>
          <w:color w:val="0070C0"/>
          <w:kern w:val="0"/>
          <w:sz w:val="22"/>
        </w:rPr>
        <w:t xml:space="preserve"> </w:t>
      </w:r>
      <w:proofErr w:type="spellStart"/>
      <w:r w:rsidRPr="00786632">
        <w:rPr>
          <w:rFonts w:ascii="Arial" w:eastAsia="Montserrat" w:hAnsi="Arial" w:cs="Arial"/>
          <w:i/>
          <w:iCs/>
          <w:color w:val="0070C0"/>
          <w:kern w:val="0"/>
          <w:sz w:val="22"/>
        </w:rPr>
        <w:t>sibijib</w:t>
      </w:r>
      <w:proofErr w:type="spellEnd"/>
      <w:r w:rsidRPr="00B77DE0">
        <w:rPr>
          <w:rFonts w:ascii="Arial" w:eastAsia="Montserrat" w:hAnsi="Arial" w:cs="Arial"/>
          <w:i/>
          <w:iCs/>
          <w:color w:val="211D1E"/>
          <w:kern w:val="0"/>
          <w:sz w:val="22"/>
        </w:rPr>
        <w:t xml:space="preserve"> </w:t>
      </w:r>
      <w:r w:rsidRPr="00B77DE0">
        <w:rPr>
          <w:rFonts w:ascii="Arial" w:eastAsia="Montserrat" w:hAnsi="Arial" w:cs="Arial"/>
          <w:color w:val="211D1E"/>
          <w:kern w:val="0"/>
          <w:sz w:val="22"/>
        </w:rPr>
        <w:t>(1787)</w:t>
      </w:r>
    </w:p>
    <w:p w14:paraId="44C65686" w14:textId="22273CFC" w:rsidR="00B77DE0" w:rsidRPr="00B77DE0" w:rsidRDefault="00B77DE0" w:rsidP="00B77DE0">
      <w:pPr>
        <w:pStyle w:val="a3"/>
        <w:spacing w:line="276" w:lineRule="auto"/>
        <w:rPr>
          <w:rFonts w:ascii="Arial" w:hAnsi="Arial" w:cs="Arial"/>
          <w:sz w:val="22"/>
        </w:rPr>
      </w:pPr>
      <w:r w:rsidRPr="00B77DE0">
        <w:rPr>
          <w:rFonts w:ascii="Arial" w:hAnsi="Arial" w:cs="Arial"/>
          <w:sz w:val="22"/>
        </w:rPr>
        <w:t xml:space="preserve">&lt;map&gt; </w:t>
      </w:r>
      <w:proofErr w:type="spellStart"/>
      <w:r w:rsidRPr="00B77DE0">
        <w:rPr>
          <w:rFonts w:ascii="Arial" w:eastAsia="Montserrat" w:hAnsi="Arial" w:cs="Arial"/>
          <w:color w:val="211D1E"/>
          <w:kern w:val="0"/>
          <w:sz w:val="22"/>
        </w:rPr>
        <w:t>Spatio</w:t>
      </w:r>
      <w:proofErr w:type="spellEnd"/>
      <w:r w:rsidRPr="00B77DE0">
        <w:rPr>
          <w:rFonts w:ascii="Arial" w:eastAsia="Montserrat" w:hAnsi="Arial" w:cs="Arial"/>
          <w:color w:val="211D1E"/>
          <w:kern w:val="0"/>
          <w:sz w:val="22"/>
        </w:rPr>
        <w:t xml:space="preserve">-Temporal Distribution of Korean Goral During Joseon Dynasty - </w:t>
      </w:r>
      <w:proofErr w:type="spellStart"/>
      <w:r w:rsidRPr="00786632">
        <w:rPr>
          <w:rFonts w:ascii="Arial" w:eastAsia="Montserrat" w:hAnsi="Arial" w:cs="Arial"/>
          <w:i/>
          <w:iCs/>
          <w:color w:val="0070C0"/>
          <w:kern w:val="0"/>
          <w:sz w:val="22"/>
        </w:rPr>
        <w:t>Daedong</w:t>
      </w:r>
      <w:proofErr w:type="spellEnd"/>
      <w:r w:rsidRPr="00786632">
        <w:rPr>
          <w:rFonts w:ascii="Arial" w:eastAsia="Montserrat" w:hAnsi="Arial" w:cs="Arial"/>
          <w:i/>
          <w:iCs/>
          <w:color w:val="0070C0"/>
          <w:kern w:val="0"/>
          <w:sz w:val="22"/>
        </w:rPr>
        <w:t xml:space="preserve"> </w:t>
      </w:r>
      <w:proofErr w:type="spellStart"/>
      <w:r w:rsidRPr="00786632">
        <w:rPr>
          <w:rFonts w:ascii="Arial" w:eastAsia="Montserrat" w:hAnsi="Arial" w:cs="Arial"/>
          <w:i/>
          <w:iCs/>
          <w:color w:val="0070C0"/>
          <w:kern w:val="0"/>
          <w:sz w:val="22"/>
        </w:rPr>
        <w:t>jiji</w:t>
      </w:r>
      <w:proofErr w:type="spellEnd"/>
      <w:r w:rsidRPr="00B77DE0">
        <w:rPr>
          <w:rFonts w:ascii="Arial" w:eastAsia="Montserrat" w:hAnsi="Arial" w:cs="Arial"/>
          <w:i/>
          <w:iCs/>
          <w:color w:val="211D1E"/>
          <w:kern w:val="0"/>
          <w:sz w:val="22"/>
        </w:rPr>
        <w:t xml:space="preserve"> </w:t>
      </w:r>
      <w:r w:rsidRPr="00B77DE0">
        <w:rPr>
          <w:rFonts w:ascii="Arial" w:eastAsia="Montserrat" w:hAnsi="Arial" w:cs="Arial"/>
          <w:color w:val="211D1E"/>
          <w:kern w:val="0"/>
          <w:sz w:val="22"/>
        </w:rPr>
        <w:t>(1861)</w:t>
      </w:r>
    </w:p>
    <w:p w14:paraId="05C84EBF" w14:textId="779C0668" w:rsidR="007936DA" w:rsidRPr="00B77DE0" w:rsidRDefault="007936DA" w:rsidP="00C82E42">
      <w:pPr>
        <w:pStyle w:val="a3"/>
        <w:spacing w:line="276" w:lineRule="auto"/>
        <w:rPr>
          <w:rFonts w:ascii="Arial" w:hAnsi="Arial" w:cs="Arial"/>
          <w:sz w:val="22"/>
        </w:rPr>
      </w:pPr>
    </w:p>
    <w:p w14:paraId="37AEBBDB" w14:textId="205C35DB" w:rsidR="00B92E1C" w:rsidRDefault="00B92E1C">
      <w:pPr>
        <w:widowControl/>
        <w:wordWrap/>
        <w:autoSpaceDE/>
        <w:autoSpaceDN/>
        <w:rPr>
          <w:rFonts w:ascii="Arial" w:eastAsia="함초롬바탕" w:hAnsi="Arial" w:cs="Arial"/>
          <w:color w:val="000000"/>
          <w:sz w:val="22"/>
        </w:rPr>
      </w:pPr>
      <w:r>
        <w:rPr>
          <w:rFonts w:ascii="Arial" w:hAnsi="Arial" w:cs="Arial"/>
          <w:sz w:val="22"/>
        </w:rPr>
        <w:br w:type="page"/>
      </w:r>
    </w:p>
    <w:p w14:paraId="0C8ACD02" w14:textId="107F037C" w:rsidR="00B77DE0" w:rsidRPr="00B92E1C" w:rsidRDefault="00B92E1C" w:rsidP="00C82E42">
      <w:pPr>
        <w:pStyle w:val="a3"/>
        <w:spacing w:line="276" w:lineRule="auto"/>
        <w:rPr>
          <w:rFonts w:ascii="Arial" w:hAnsi="Arial" w:cs="Arial"/>
          <w:sz w:val="22"/>
        </w:rPr>
      </w:pPr>
      <w:r w:rsidRPr="00B92E1C">
        <w:rPr>
          <w:rFonts w:ascii="Arial" w:eastAsia="Montserrat SemiBold" w:hAnsi="Arial" w:cs="Arial"/>
          <w:b/>
          <w:bCs/>
          <w:color w:val="211D1E"/>
          <w:kern w:val="0"/>
          <w:sz w:val="22"/>
        </w:rPr>
        <w:lastRenderedPageBreak/>
        <w:t>Endangered Wild Birds</w:t>
      </w:r>
    </w:p>
    <w:p w14:paraId="204A26C6" w14:textId="57BE44A2" w:rsidR="00B92E1C" w:rsidRPr="00B92BDB" w:rsidRDefault="00B92E1C" w:rsidP="00C82E42">
      <w:pPr>
        <w:pStyle w:val="a3"/>
        <w:spacing w:line="276" w:lineRule="auto"/>
        <w:rPr>
          <w:rFonts w:ascii="Arial" w:hAnsi="Arial" w:cs="Arial"/>
          <w:sz w:val="22"/>
        </w:rPr>
      </w:pPr>
    </w:p>
    <w:p w14:paraId="395BD85D" w14:textId="00B4DAE4" w:rsidR="00B92E1C" w:rsidRPr="00B92BDB" w:rsidRDefault="002953CA" w:rsidP="00C82E42">
      <w:pPr>
        <w:pStyle w:val="a3"/>
        <w:spacing w:line="276" w:lineRule="auto"/>
        <w:rPr>
          <w:rFonts w:ascii="Arial" w:hAnsi="Arial" w:cs="Arial"/>
          <w:sz w:val="22"/>
        </w:rPr>
      </w:pPr>
      <w:r w:rsidRPr="00B92BDB">
        <w:rPr>
          <w:rFonts w:ascii="Arial" w:hAnsi="Arial" w:cs="Arial"/>
          <w:sz w:val="22"/>
        </w:rPr>
        <w:t xml:space="preserve">&lt;map&gt; </w:t>
      </w:r>
      <w:r w:rsidR="00E85ED9" w:rsidRPr="00B92BDB">
        <w:rPr>
          <w:rFonts w:ascii="Arial" w:hAnsi="Arial" w:cs="Arial"/>
          <w:sz w:val="22"/>
        </w:rPr>
        <w:t>Distribution of Endangered Wild Bird Class I Species</w:t>
      </w:r>
    </w:p>
    <w:p w14:paraId="458DAF84" w14:textId="27A2C1EB" w:rsidR="002953CA" w:rsidRPr="00B92BDB" w:rsidRDefault="002953CA" w:rsidP="002953CA">
      <w:pPr>
        <w:pStyle w:val="a3"/>
        <w:spacing w:line="276" w:lineRule="auto"/>
        <w:rPr>
          <w:rFonts w:ascii="Arial" w:hAnsi="Arial" w:cs="Arial"/>
          <w:sz w:val="22"/>
        </w:rPr>
      </w:pPr>
      <w:r w:rsidRPr="00B92BDB">
        <w:rPr>
          <w:rFonts w:ascii="Arial" w:hAnsi="Arial" w:cs="Arial"/>
          <w:sz w:val="22"/>
        </w:rPr>
        <w:t xml:space="preserve">&lt;map&gt; </w:t>
      </w:r>
      <w:r w:rsidR="00E85ED9" w:rsidRPr="00B92BDB">
        <w:rPr>
          <w:rFonts w:ascii="Arial" w:eastAsia="Montserrat" w:hAnsi="Arial" w:cs="Arial"/>
          <w:color w:val="211D1E"/>
          <w:kern w:val="0"/>
          <w:sz w:val="22"/>
        </w:rPr>
        <w:t>Distribution of Endangered Wild Bird Class II Species (1)</w:t>
      </w:r>
    </w:p>
    <w:p w14:paraId="07C89F4D" w14:textId="19011191" w:rsidR="002953CA" w:rsidRPr="00B92BDB" w:rsidRDefault="002953CA" w:rsidP="002953CA">
      <w:pPr>
        <w:pStyle w:val="a3"/>
        <w:spacing w:line="276" w:lineRule="auto"/>
        <w:rPr>
          <w:rFonts w:ascii="Arial" w:hAnsi="Arial" w:cs="Arial"/>
          <w:sz w:val="22"/>
        </w:rPr>
      </w:pPr>
      <w:r w:rsidRPr="00B92BDB">
        <w:rPr>
          <w:rFonts w:ascii="Arial" w:hAnsi="Arial" w:cs="Arial"/>
          <w:sz w:val="22"/>
        </w:rPr>
        <w:t xml:space="preserve">&lt;map&gt; </w:t>
      </w:r>
      <w:r w:rsidR="00E85ED9" w:rsidRPr="00B92BDB">
        <w:rPr>
          <w:rFonts w:ascii="Arial" w:eastAsia="Montserrat" w:hAnsi="Arial" w:cs="Arial"/>
          <w:color w:val="211D1E"/>
          <w:kern w:val="0"/>
          <w:sz w:val="22"/>
        </w:rPr>
        <w:t>Distribution of Endangered Wild Bird Class II Species (2)</w:t>
      </w:r>
    </w:p>
    <w:p w14:paraId="70EBF9CF" w14:textId="15D4AADE" w:rsidR="002953CA" w:rsidRPr="00B92BDB" w:rsidRDefault="002953CA" w:rsidP="002953CA">
      <w:pPr>
        <w:pStyle w:val="a3"/>
        <w:spacing w:line="276" w:lineRule="auto"/>
        <w:rPr>
          <w:rFonts w:ascii="Arial" w:hAnsi="Arial" w:cs="Arial"/>
          <w:sz w:val="22"/>
        </w:rPr>
      </w:pPr>
      <w:r w:rsidRPr="00B92BDB">
        <w:rPr>
          <w:rFonts w:ascii="Arial" w:hAnsi="Arial" w:cs="Arial"/>
          <w:sz w:val="22"/>
        </w:rPr>
        <w:t xml:space="preserve">&lt;map&gt; </w:t>
      </w:r>
      <w:r w:rsidR="00E85ED9" w:rsidRPr="00B92BDB">
        <w:rPr>
          <w:rFonts w:ascii="Arial" w:eastAsia="Montserrat" w:hAnsi="Arial" w:cs="Arial"/>
          <w:color w:val="211D1E"/>
          <w:kern w:val="0"/>
          <w:sz w:val="22"/>
        </w:rPr>
        <w:t>Distribution of Endangered Wild Bird Class II Species (3)</w:t>
      </w:r>
    </w:p>
    <w:p w14:paraId="6B7E7D7D" w14:textId="2E9B1CFE" w:rsidR="00B92E1C" w:rsidRPr="00B92BDB" w:rsidRDefault="00B92E1C" w:rsidP="00E85ED9">
      <w:pPr>
        <w:pStyle w:val="a3"/>
        <w:spacing w:line="276" w:lineRule="auto"/>
        <w:rPr>
          <w:rFonts w:ascii="Arial" w:hAnsi="Arial" w:cs="Arial"/>
          <w:sz w:val="22"/>
        </w:rPr>
      </w:pPr>
    </w:p>
    <w:p w14:paraId="38A22217" w14:textId="77777777" w:rsidR="00E85ED9" w:rsidRPr="00E85ED9" w:rsidRDefault="00E85ED9" w:rsidP="00E85ED9">
      <w:pPr>
        <w:wordWrap/>
        <w:adjustRightInd w:val="0"/>
        <w:spacing w:after="0" w:line="276" w:lineRule="auto"/>
        <w:ind w:firstLine="160"/>
        <w:rPr>
          <w:rFonts w:ascii="Arial" w:hAnsi="Arial" w:cs="Arial"/>
          <w:color w:val="211D1E"/>
          <w:kern w:val="0"/>
          <w:sz w:val="22"/>
        </w:rPr>
      </w:pPr>
      <w:r w:rsidRPr="00E85ED9">
        <w:rPr>
          <w:rFonts w:ascii="Arial" w:hAnsi="Arial" w:cs="Arial"/>
          <w:color w:val="211D1E"/>
          <w:kern w:val="0"/>
          <w:sz w:val="22"/>
        </w:rPr>
        <w:t xml:space="preserve">As of 2019, among the 537 bird species that have been identified in Korea, 63 species have been designated as Endangered Wildlife (14 species of Class I, 49 species of Class II) by the Ministry of Environment. </w:t>
      </w:r>
    </w:p>
    <w:p w14:paraId="21AB7043" w14:textId="77777777" w:rsidR="00E85ED9" w:rsidRPr="00E85ED9" w:rsidRDefault="00E85ED9" w:rsidP="0012132A">
      <w:pPr>
        <w:pStyle w:val="Pa1"/>
        <w:spacing w:line="276" w:lineRule="auto"/>
        <w:ind w:firstLineChars="50" w:firstLine="110"/>
        <w:jc w:val="both"/>
        <w:rPr>
          <w:rFonts w:ascii="Arial" w:hAnsi="Arial" w:cs="Arial"/>
          <w:color w:val="211D1E"/>
          <w:sz w:val="22"/>
          <w:szCs w:val="22"/>
        </w:rPr>
      </w:pPr>
      <w:r w:rsidRPr="00E85ED9">
        <w:rPr>
          <w:rFonts w:ascii="Arial" w:hAnsi="Arial" w:cs="Arial"/>
          <w:color w:val="211D1E"/>
          <w:sz w:val="22"/>
          <w:szCs w:val="22"/>
        </w:rPr>
        <w:t xml:space="preserve">The Endangered Wildlife Class I of birds includes the following bird species. Mute Swan arrives at </w:t>
      </w:r>
      <w:proofErr w:type="spellStart"/>
      <w:r w:rsidRPr="00E85ED9">
        <w:rPr>
          <w:rFonts w:ascii="Arial" w:hAnsi="Arial" w:cs="Arial"/>
          <w:color w:val="211D1E"/>
          <w:sz w:val="22"/>
          <w:szCs w:val="22"/>
        </w:rPr>
        <w:t>Hwajinpo</w:t>
      </w:r>
      <w:proofErr w:type="spellEnd"/>
      <w:r w:rsidRPr="00E85ED9">
        <w:rPr>
          <w:rFonts w:ascii="Arial" w:hAnsi="Arial" w:cs="Arial"/>
          <w:color w:val="211D1E"/>
          <w:sz w:val="22"/>
          <w:szCs w:val="22"/>
        </w:rPr>
        <w:t xml:space="preserve"> Lake and </w:t>
      </w:r>
      <w:proofErr w:type="spellStart"/>
      <w:r w:rsidRPr="00E85ED9">
        <w:rPr>
          <w:rFonts w:ascii="Arial" w:hAnsi="Arial" w:cs="Arial"/>
          <w:color w:val="211D1E"/>
          <w:sz w:val="22"/>
          <w:szCs w:val="22"/>
        </w:rPr>
        <w:t>Cheonsu</w:t>
      </w:r>
      <w:proofErr w:type="spellEnd"/>
      <w:r w:rsidRPr="00E85ED9">
        <w:rPr>
          <w:rFonts w:ascii="Arial" w:hAnsi="Arial" w:cs="Arial"/>
          <w:color w:val="211D1E"/>
          <w:sz w:val="22"/>
          <w:szCs w:val="22"/>
        </w:rPr>
        <w:t xml:space="preserve"> Bay to breed during the winter season. The Oriental Stork wintering along the coast and estuaries. The Black-faced Spoonbill breeds along the uninhabited islands off the west coast, with a small population wintering in </w:t>
      </w:r>
      <w:proofErr w:type="spellStart"/>
      <w:r w:rsidRPr="00E85ED9">
        <w:rPr>
          <w:rFonts w:ascii="Arial" w:hAnsi="Arial" w:cs="Arial"/>
          <w:color w:val="211D1E"/>
          <w:sz w:val="22"/>
          <w:szCs w:val="22"/>
        </w:rPr>
        <w:t>Jejudo</w:t>
      </w:r>
      <w:proofErr w:type="spellEnd"/>
      <w:r w:rsidRPr="00E85ED9">
        <w:rPr>
          <w:rFonts w:ascii="Arial" w:hAnsi="Arial" w:cs="Arial"/>
          <w:color w:val="211D1E"/>
          <w:sz w:val="22"/>
          <w:szCs w:val="22"/>
        </w:rPr>
        <w:t xml:space="preserve">. The Chinese Egret breeds along the uninhabited islands off the west coast, and the Peregrine Falcon breeds mostly on island cliffs or coastal areas. The White-tailed Eagle and Steller's Sea Eagle winter along the coast and estuaries, large-scale reclamation grounds, water reservoirs, or large rivers. While there </w:t>
      </w:r>
      <w:proofErr w:type="gramStart"/>
      <w:r w:rsidRPr="00E85ED9">
        <w:rPr>
          <w:rFonts w:ascii="Arial" w:hAnsi="Arial" w:cs="Arial"/>
          <w:color w:val="211D1E"/>
          <w:sz w:val="22"/>
          <w:szCs w:val="22"/>
        </w:rPr>
        <w:t>were</w:t>
      </w:r>
      <w:proofErr w:type="gramEnd"/>
      <w:r w:rsidRPr="00E85ED9">
        <w:rPr>
          <w:rFonts w:ascii="Arial" w:hAnsi="Arial" w:cs="Arial"/>
          <w:color w:val="211D1E"/>
          <w:sz w:val="22"/>
          <w:szCs w:val="22"/>
        </w:rPr>
        <w:t xml:space="preserve"> old breeding record of the Golden Eagle breeding inland, they mostly winter along rivers, coasts, and inland plains. The Red-crowned Crane visits South Korea in the winter; the Spotted Greenshank and Spoon-billed Sandpiper can be observed on west and south coast tidal flats during the spring and autumn migratory seasons. The White-bellied Woodpecker inhabits forest areas where broadleaved trees and conifers grow together in various parts of South Korea. However, no sightings have been recorded since the </w:t>
      </w:r>
      <w:proofErr w:type="spellStart"/>
      <w:r w:rsidRPr="00E85ED9">
        <w:rPr>
          <w:rFonts w:ascii="Arial" w:hAnsi="Arial" w:cs="Arial"/>
          <w:color w:val="211D1E"/>
          <w:sz w:val="22"/>
          <w:szCs w:val="22"/>
        </w:rPr>
        <w:t>1990s</w:t>
      </w:r>
      <w:proofErr w:type="spellEnd"/>
      <w:r w:rsidRPr="00E85ED9">
        <w:rPr>
          <w:rFonts w:ascii="Arial" w:hAnsi="Arial" w:cs="Arial"/>
          <w:color w:val="211D1E"/>
          <w:sz w:val="22"/>
          <w:szCs w:val="22"/>
        </w:rPr>
        <w:t xml:space="preserve">. </w:t>
      </w:r>
    </w:p>
    <w:p w14:paraId="0FB40B67" w14:textId="48FE8E42" w:rsidR="002953CA" w:rsidRPr="00E85ED9" w:rsidRDefault="00E85ED9" w:rsidP="0012132A">
      <w:pPr>
        <w:pStyle w:val="a3"/>
        <w:spacing w:line="276" w:lineRule="auto"/>
        <w:ind w:firstLineChars="50" w:firstLine="110"/>
        <w:rPr>
          <w:rFonts w:ascii="Arial" w:hAnsi="Arial" w:cs="Arial"/>
          <w:sz w:val="22"/>
        </w:rPr>
      </w:pPr>
      <w:r w:rsidRPr="00E85ED9">
        <w:rPr>
          <w:rFonts w:ascii="Arial" w:eastAsiaTheme="minorEastAsia" w:hAnsi="Arial" w:cs="Arial"/>
          <w:color w:val="211D1E"/>
          <w:kern w:val="0"/>
          <w:sz w:val="22"/>
        </w:rPr>
        <w:t xml:space="preserve">The Endangered Wildlife Class II of birds includes the Swan Goose and Bean Goose, inhabiting wetlands and riparian areas; the Eurasian Oystercatcher, Far Eastern Curlew, and Japanese Murrelet, observed on tidal flats or at sea; the Japanese Wood Pigeon and </w:t>
      </w:r>
      <w:proofErr w:type="spellStart"/>
      <w:r w:rsidRPr="00E85ED9">
        <w:rPr>
          <w:rFonts w:ascii="Arial" w:eastAsiaTheme="minorEastAsia" w:hAnsi="Arial" w:cs="Arial"/>
          <w:color w:val="211D1E"/>
          <w:kern w:val="0"/>
          <w:sz w:val="22"/>
        </w:rPr>
        <w:t>Styan's</w:t>
      </w:r>
      <w:proofErr w:type="spellEnd"/>
      <w:r w:rsidRPr="00E85ED9">
        <w:rPr>
          <w:rFonts w:ascii="Arial" w:eastAsiaTheme="minorEastAsia" w:hAnsi="Arial" w:cs="Arial"/>
          <w:color w:val="211D1E"/>
          <w:kern w:val="0"/>
          <w:sz w:val="22"/>
        </w:rPr>
        <w:t xml:space="preserve"> Grasshopper Warbler, inhabiting in island habitats; the Chinese Sparrowhawk, Hen Harrier, Eurasian Eagle-owl, Northern Goshawk, Black Woodpecker, and Fairy Pitta, living in grasslands or forested areas; and the Black Kite, Upland Buzzard, and Cinereous Vulture, living on open terrain. Of the 47 bird species that have been designated as Natural Monuments, 46 species are wild birds.</w:t>
      </w:r>
    </w:p>
    <w:p w14:paraId="15DB2C48" w14:textId="77777777" w:rsidR="002953CA" w:rsidRPr="00E85ED9" w:rsidRDefault="002953CA" w:rsidP="00E85ED9">
      <w:pPr>
        <w:pStyle w:val="a3"/>
        <w:spacing w:line="276" w:lineRule="auto"/>
        <w:rPr>
          <w:rFonts w:ascii="Arial" w:hAnsi="Arial" w:cs="Arial"/>
          <w:sz w:val="22"/>
        </w:rPr>
      </w:pPr>
    </w:p>
    <w:p w14:paraId="3249635C" w14:textId="4475873B" w:rsidR="00B92E1C" w:rsidRPr="00E85ED9" w:rsidRDefault="00B92E1C" w:rsidP="00E85ED9">
      <w:pPr>
        <w:pStyle w:val="a3"/>
        <w:spacing w:line="276" w:lineRule="auto"/>
        <w:rPr>
          <w:rFonts w:ascii="Arial" w:hAnsi="Arial" w:cs="Arial"/>
          <w:sz w:val="22"/>
        </w:rPr>
      </w:pPr>
    </w:p>
    <w:p w14:paraId="6BD1AEDC" w14:textId="480030B8" w:rsidR="0012132A" w:rsidRDefault="0012132A">
      <w:pPr>
        <w:widowControl/>
        <w:wordWrap/>
        <w:autoSpaceDE/>
        <w:autoSpaceDN/>
        <w:rPr>
          <w:rFonts w:ascii="Arial" w:eastAsia="함초롬바탕" w:hAnsi="Arial" w:cs="Arial"/>
          <w:color w:val="000000"/>
          <w:sz w:val="22"/>
        </w:rPr>
      </w:pPr>
      <w:r>
        <w:rPr>
          <w:rFonts w:ascii="Arial" w:hAnsi="Arial" w:cs="Arial"/>
          <w:sz w:val="22"/>
        </w:rPr>
        <w:br w:type="page"/>
      </w:r>
    </w:p>
    <w:p w14:paraId="4A59D963" w14:textId="1D038937" w:rsidR="00B92E1C" w:rsidRPr="00031ABC" w:rsidRDefault="00031ABC" w:rsidP="00E85ED9">
      <w:pPr>
        <w:pStyle w:val="a3"/>
        <w:spacing w:line="276" w:lineRule="auto"/>
        <w:rPr>
          <w:rFonts w:ascii="Arial" w:hAnsi="Arial" w:cs="Arial"/>
          <w:b/>
          <w:bCs/>
          <w:sz w:val="22"/>
        </w:rPr>
      </w:pPr>
      <w:r w:rsidRPr="00031ABC">
        <w:rPr>
          <w:rFonts w:ascii="Arial" w:hAnsi="Arial" w:cs="Arial"/>
          <w:b/>
          <w:bCs/>
          <w:sz w:val="22"/>
        </w:rPr>
        <w:lastRenderedPageBreak/>
        <w:t>Representative Wild Birds</w:t>
      </w:r>
    </w:p>
    <w:p w14:paraId="2BC6D217" w14:textId="05767A2D" w:rsidR="0012132A" w:rsidRPr="00031ABC" w:rsidRDefault="0012132A" w:rsidP="00031ABC">
      <w:pPr>
        <w:pStyle w:val="a3"/>
        <w:spacing w:line="276" w:lineRule="auto"/>
        <w:rPr>
          <w:rFonts w:ascii="Arial" w:hAnsi="Arial" w:cs="Arial"/>
          <w:sz w:val="22"/>
        </w:rPr>
      </w:pPr>
    </w:p>
    <w:p w14:paraId="2D39BE35" w14:textId="2EDD2A7D" w:rsidR="0012132A" w:rsidRPr="00031ABC" w:rsidRDefault="00031ABC" w:rsidP="00031ABC">
      <w:pPr>
        <w:pStyle w:val="a3"/>
        <w:spacing w:line="276" w:lineRule="auto"/>
        <w:rPr>
          <w:rFonts w:ascii="Arial" w:hAnsi="Arial" w:cs="Arial"/>
          <w:sz w:val="22"/>
        </w:rPr>
      </w:pPr>
      <w:r w:rsidRPr="00031ABC">
        <w:rPr>
          <w:rFonts w:ascii="Arial" w:hAnsi="Arial" w:cs="Arial"/>
          <w:sz w:val="22"/>
        </w:rPr>
        <w:t xml:space="preserve">&lt;map&gt; </w:t>
      </w:r>
      <w:r w:rsidRPr="00031ABC">
        <w:rPr>
          <w:rFonts w:ascii="Arial" w:eastAsia="Montserrat" w:hAnsi="Arial" w:cs="Arial"/>
          <w:color w:val="211D1E"/>
          <w:kern w:val="0"/>
          <w:sz w:val="22"/>
        </w:rPr>
        <w:t>Distribution of Cranes</w:t>
      </w:r>
    </w:p>
    <w:p w14:paraId="688E0EBD" w14:textId="27C7B5F6" w:rsidR="0012132A" w:rsidRPr="00031ABC" w:rsidRDefault="00031ABC" w:rsidP="00031ABC">
      <w:pPr>
        <w:pStyle w:val="a3"/>
        <w:spacing w:line="276" w:lineRule="auto"/>
        <w:rPr>
          <w:rFonts w:ascii="Arial" w:hAnsi="Arial" w:cs="Arial"/>
          <w:sz w:val="22"/>
        </w:rPr>
      </w:pPr>
      <w:r w:rsidRPr="00031ABC">
        <w:rPr>
          <w:rFonts w:ascii="Arial" w:hAnsi="Arial" w:cs="Arial"/>
          <w:sz w:val="22"/>
        </w:rPr>
        <w:t xml:space="preserve">&lt;map&gt; </w:t>
      </w:r>
      <w:r w:rsidRPr="00031ABC">
        <w:rPr>
          <w:rFonts w:ascii="Arial" w:eastAsia="Montserrat" w:hAnsi="Arial" w:cs="Arial"/>
          <w:color w:val="211D1E"/>
          <w:kern w:val="0"/>
          <w:sz w:val="22"/>
        </w:rPr>
        <w:t>Distribution of Shorebirds</w:t>
      </w:r>
    </w:p>
    <w:p w14:paraId="1062BDC1" w14:textId="22A3FBDA" w:rsidR="00031ABC" w:rsidRPr="00031ABC" w:rsidRDefault="00031ABC" w:rsidP="00031ABC">
      <w:pPr>
        <w:pStyle w:val="a3"/>
        <w:spacing w:line="276" w:lineRule="auto"/>
        <w:rPr>
          <w:rFonts w:ascii="Arial" w:hAnsi="Arial" w:cs="Arial"/>
          <w:sz w:val="22"/>
        </w:rPr>
      </w:pPr>
      <w:r w:rsidRPr="00031ABC">
        <w:rPr>
          <w:rFonts w:ascii="Arial" w:hAnsi="Arial" w:cs="Arial"/>
          <w:sz w:val="22"/>
        </w:rPr>
        <w:t xml:space="preserve">&lt;map&gt; </w:t>
      </w:r>
      <w:r w:rsidRPr="00031ABC">
        <w:rPr>
          <w:rFonts w:ascii="Arial" w:eastAsia="Montserrat" w:hAnsi="Arial" w:cs="Arial"/>
          <w:color w:val="211D1E"/>
          <w:kern w:val="0"/>
          <w:sz w:val="22"/>
        </w:rPr>
        <w:t>Habitat of Herons</w:t>
      </w:r>
    </w:p>
    <w:p w14:paraId="28E152E0" w14:textId="64E5DD12" w:rsidR="00031ABC" w:rsidRPr="00031ABC" w:rsidRDefault="00031ABC" w:rsidP="00031ABC">
      <w:pPr>
        <w:pStyle w:val="Default"/>
        <w:spacing w:line="276" w:lineRule="auto"/>
        <w:jc w:val="both"/>
        <w:rPr>
          <w:rFonts w:ascii="Arial" w:hAnsi="Arial" w:cs="Arial"/>
          <w:sz w:val="22"/>
          <w:szCs w:val="22"/>
        </w:rPr>
      </w:pPr>
      <w:r w:rsidRPr="00031ABC">
        <w:rPr>
          <w:rFonts w:ascii="Arial" w:hAnsi="Arial" w:cs="Arial"/>
          <w:sz w:val="22"/>
          <w:szCs w:val="22"/>
        </w:rPr>
        <w:t xml:space="preserve">&lt;photograph&gt; </w:t>
      </w:r>
      <w:r w:rsidRPr="00031ABC">
        <w:rPr>
          <w:rFonts w:ascii="Arial" w:eastAsia="Montserrat" w:hAnsi="Arial" w:cs="Arial"/>
          <w:color w:val="211D1E"/>
          <w:sz w:val="22"/>
          <w:szCs w:val="22"/>
        </w:rPr>
        <w:t>Red-Crowned Crane</w:t>
      </w:r>
    </w:p>
    <w:p w14:paraId="617EEE4C" w14:textId="1373BF21" w:rsidR="00031ABC" w:rsidRPr="00031ABC" w:rsidRDefault="00031ABC" w:rsidP="00031ABC">
      <w:pPr>
        <w:pStyle w:val="a3"/>
        <w:spacing w:line="276" w:lineRule="auto"/>
        <w:rPr>
          <w:rFonts w:ascii="Arial" w:hAnsi="Arial" w:cs="Arial"/>
          <w:sz w:val="22"/>
        </w:rPr>
      </w:pPr>
      <w:r w:rsidRPr="00031ABC">
        <w:rPr>
          <w:rFonts w:ascii="Arial" w:hAnsi="Arial" w:cs="Arial"/>
          <w:sz w:val="22"/>
        </w:rPr>
        <w:t xml:space="preserve">&lt;photograph&gt; </w:t>
      </w:r>
      <w:r w:rsidRPr="00031ABC">
        <w:rPr>
          <w:rFonts w:ascii="Arial" w:eastAsia="Montserrat" w:hAnsi="Arial" w:cs="Arial"/>
          <w:color w:val="211D1E"/>
          <w:kern w:val="0"/>
          <w:sz w:val="22"/>
        </w:rPr>
        <w:t>Common Crane</w:t>
      </w:r>
    </w:p>
    <w:p w14:paraId="2AF5A709" w14:textId="644E35DD" w:rsidR="00031ABC" w:rsidRPr="00031ABC" w:rsidRDefault="00031ABC" w:rsidP="00031ABC">
      <w:pPr>
        <w:pStyle w:val="a3"/>
        <w:spacing w:line="276" w:lineRule="auto"/>
        <w:rPr>
          <w:rFonts w:ascii="Arial" w:hAnsi="Arial" w:cs="Arial"/>
          <w:sz w:val="22"/>
        </w:rPr>
      </w:pPr>
      <w:r w:rsidRPr="00031ABC">
        <w:rPr>
          <w:rFonts w:ascii="Arial" w:hAnsi="Arial" w:cs="Arial"/>
          <w:sz w:val="22"/>
        </w:rPr>
        <w:t xml:space="preserve">&lt;photograph&gt; </w:t>
      </w:r>
      <w:r w:rsidRPr="00031ABC">
        <w:rPr>
          <w:rFonts w:ascii="Arial" w:eastAsia="Montserrat" w:hAnsi="Arial" w:cs="Arial"/>
          <w:color w:val="211D1E"/>
          <w:kern w:val="0"/>
          <w:sz w:val="22"/>
        </w:rPr>
        <w:t>Far Eastern Curlew</w:t>
      </w:r>
    </w:p>
    <w:p w14:paraId="7CE30C32" w14:textId="2D57D559" w:rsidR="00031ABC" w:rsidRPr="00031ABC" w:rsidRDefault="00031ABC" w:rsidP="00031ABC">
      <w:pPr>
        <w:pStyle w:val="a3"/>
        <w:spacing w:line="276" w:lineRule="auto"/>
        <w:rPr>
          <w:rFonts w:ascii="Arial" w:hAnsi="Arial" w:cs="Arial"/>
          <w:sz w:val="22"/>
        </w:rPr>
      </w:pPr>
    </w:p>
    <w:p w14:paraId="1DA0827D" w14:textId="400CC767" w:rsidR="00031ABC" w:rsidRPr="00031ABC" w:rsidRDefault="00031ABC" w:rsidP="00031ABC">
      <w:pPr>
        <w:pStyle w:val="a3"/>
        <w:spacing w:line="276" w:lineRule="auto"/>
        <w:ind w:firstLineChars="50" w:firstLine="110"/>
        <w:rPr>
          <w:rFonts w:ascii="Arial" w:eastAsiaTheme="minorEastAsia" w:hAnsi="Arial" w:cs="Arial"/>
          <w:color w:val="211D1E"/>
          <w:kern w:val="0"/>
          <w:sz w:val="22"/>
        </w:rPr>
      </w:pPr>
      <w:r w:rsidRPr="00031ABC">
        <w:rPr>
          <w:rFonts w:ascii="Arial" w:eastAsiaTheme="minorEastAsia" w:hAnsi="Arial" w:cs="Arial"/>
          <w:color w:val="211D1E"/>
          <w:kern w:val="0"/>
          <w:sz w:val="22"/>
        </w:rPr>
        <w:t>Globally, cranes include four genera and 15 species. In Korea, Red-crowned Crane, White-</w:t>
      </w:r>
      <w:proofErr w:type="spellStart"/>
      <w:r w:rsidRPr="00031ABC">
        <w:rPr>
          <w:rFonts w:ascii="Arial" w:eastAsiaTheme="minorEastAsia" w:hAnsi="Arial" w:cs="Arial"/>
          <w:color w:val="211D1E"/>
          <w:kern w:val="0"/>
          <w:sz w:val="22"/>
        </w:rPr>
        <w:t>naped</w:t>
      </w:r>
      <w:proofErr w:type="spellEnd"/>
      <w:r w:rsidRPr="00031ABC">
        <w:rPr>
          <w:rFonts w:ascii="Arial" w:eastAsiaTheme="minorEastAsia" w:hAnsi="Arial" w:cs="Arial"/>
          <w:color w:val="211D1E"/>
          <w:kern w:val="0"/>
          <w:sz w:val="22"/>
        </w:rPr>
        <w:t xml:space="preserve"> Crane, and Hooded Crane are commonly observed. Demoiselle Crane, Eurasian Crane, Siberian Crane, and Sandhill Crane can be observed during migratory and wintering seasons. Cranes inhabit wetlands or grasslands. The wintering season in South Korea spans from October to March, during which the flock migrates south from its summer habitat. Cranes display diurnal behaviors, differentiating sleeping grounds and feeding territories in wintering areas in South Korea, and mostly feed on plant bulbs, fallen grains and invertebrates in cultivated fields. The Hooded Crane inhabits South Korea only temporarily as a migratory stopover; however, the population of Hooded Cranes has been increasing recently. Of the cranes inhabiting South Korea, the Red-crowned Crane and Siberian Crane are globally endangered species. The Red-crowned Crane is protected and designated as both an Endangered Wildlife Class I and Natural Monuments. The Siberian Crane is protected as a critically endangered species on the IUCN Red List.</w:t>
      </w:r>
    </w:p>
    <w:p w14:paraId="454A9E5F" w14:textId="13226F03" w:rsidR="00031ABC" w:rsidRPr="00031ABC" w:rsidRDefault="00031ABC" w:rsidP="00031ABC">
      <w:pPr>
        <w:pStyle w:val="a3"/>
        <w:spacing w:line="276" w:lineRule="auto"/>
        <w:ind w:firstLineChars="50" w:firstLine="110"/>
        <w:rPr>
          <w:rFonts w:ascii="Arial" w:eastAsiaTheme="minorEastAsia" w:hAnsi="Arial" w:cs="Arial"/>
          <w:color w:val="211D1E"/>
          <w:kern w:val="0"/>
          <w:sz w:val="22"/>
        </w:rPr>
      </w:pPr>
      <w:r w:rsidRPr="00031ABC">
        <w:rPr>
          <w:rFonts w:ascii="Arial" w:eastAsiaTheme="minorEastAsia" w:hAnsi="Arial" w:cs="Arial"/>
          <w:color w:val="211D1E"/>
          <w:kern w:val="0"/>
          <w:sz w:val="22"/>
        </w:rPr>
        <w:t xml:space="preserve">Of the 216 bird species recorded globally as shorebirds, 70.8% of species belong to the sandpiper or plover family. A total of 63 species and seven families of sandpipers and plovers have been recorded in South Korea, including families such as </w:t>
      </w:r>
      <w:proofErr w:type="spellStart"/>
      <w:r w:rsidRPr="00031ABC">
        <w:rPr>
          <w:rFonts w:ascii="Arial" w:eastAsiaTheme="minorEastAsia" w:hAnsi="Arial" w:cs="Arial"/>
          <w:color w:val="211D1E"/>
          <w:kern w:val="0"/>
          <w:sz w:val="22"/>
        </w:rPr>
        <w:t>Recurvirostridae</w:t>
      </w:r>
      <w:proofErr w:type="spellEnd"/>
      <w:r w:rsidRPr="00031ABC">
        <w:rPr>
          <w:rFonts w:ascii="Arial" w:eastAsiaTheme="minorEastAsia" w:hAnsi="Arial" w:cs="Arial"/>
          <w:color w:val="211D1E"/>
          <w:kern w:val="0"/>
          <w:sz w:val="22"/>
        </w:rPr>
        <w:t xml:space="preserve">, </w:t>
      </w:r>
      <w:proofErr w:type="spellStart"/>
      <w:r w:rsidRPr="00031ABC">
        <w:rPr>
          <w:rFonts w:ascii="Arial" w:eastAsiaTheme="minorEastAsia" w:hAnsi="Arial" w:cs="Arial"/>
          <w:color w:val="211D1E"/>
          <w:kern w:val="0"/>
          <w:sz w:val="22"/>
        </w:rPr>
        <w:t>Charadriidae</w:t>
      </w:r>
      <w:proofErr w:type="spellEnd"/>
      <w:r w:rsidRPr="00031ABC">
        <w:rPr>
          <w:rFonts w:ascii="Arial" w:eastAsiaTheme="minorEastAsia" w:hAnsi="Arial" w:cs="Arial"/>
          <w:color w:val="211D1E"/>
          <w:kern w:val="0"/>
          <w:sz w:val="22"/>
        </w:rPr>
        <w:t xml:space="preserve">, </w:t>
      </w:r>
      <w:proofErr w:type="spellStart"/>
      <w:r w:rsidRPr="00031ABC">
        <w:rPr>
          <w:rFonts w:ascii="Arial" w:eastAsiaTheme="minorEastAsia" w:hAnsi="Arial" w:cs="Arial"/>
          <w:color w:val="211D1E"/>
          <w:kern w:val="0"/>
          <w:sz w:val="22"/>
        </w:rPr>
        <w:t>Rostratulidae</w:t>
      </w:r>
      <w:proofErr w:type="spellEnd"/>
      <w:r w:rsidRPr="00031ABC">
        <w:rPr>
          <w:rFonts w:ascii="Arial" w:eastAsiaTheme="minorEastAsia" w:hAnsi="Arial" w:cs="Arial"/>
          <w:color w:val="211D1E"/>
          <w:kern w:val="0"/>
          <w:sz w:val="22"/>
        </w:rPr>
        <w:t xml:space="preserve">, </w:t>
      </w:r>
      <w:proofErr w:type="spellStart"/>
      <w:r w:rsidRPr="00031ABC">
        <w:rPr>
          <w:rFonts w:ascii="Arial" w:eastAsiaTheme="minorEastAsia" w:hAnsi="Arial" w:cs="Arial"/>
          <w:color w:val="211D1E"/>
          <w:kern w:val="0"/>
          <w:sz w:val="22"/>
        </w:rPr>
        <w:t>Jacanidae</w:t>
      </w:r>
      <w:proofErr w:type="spellEnd"/>
      <w:r w:rsidRPr="00031ABC">
        <w:rPr>
          <w:rFonts w:ascii="Arial" w:eastAsiaTheme="minorEastAsia" w:hAnsi="Arial" w:cs="Arial"/>
          <w:color w:val="211D1E"/>
          <w:kern w:val="0"/>
          <w:sz w:val="22"/>
        </w:rPr>
        <w:t xml:space="preserve">, </w:t>
      </w:r>
      <w:proofErr w:type="spellStart"/>
      <w:r w:rsidRPr="00031ABC">
        <w:rPr>
          <w:rFonts w:ascii="Arial" w:eastAsiaTheme="minorEastAsia" w:hAnsi="Arial" w:cs="Arial"/>
          <w:color w:val="211D1E"/>
          <w:kern w:val="0"/>
          <w:sz w:val="22"/>
        </w:rPr>
        <w:t>Scolopacidae</w:t>
      </w:r>
      <w:proofErr w:type="spellEnd"/>
      <w:r w:rsidRPr="00031ABC">
        <w:rPr>
          <w:rFonts w:ascii="Arial" w:eastAsiaTheme="minorEastAsia" w:hAnsi="Arial" w:cs="Arial"/>
          <w:color w:val="211D1E"/>
          <w:kern w:val="0"/>
          <w:sz w:val="22"/>
        </w:rPr>
        <w:t xml:space="preserve">, </w:t>
      </w:r>
      <w:proofErr w:type="spellStart"/>
      <w:r w:rsidRPr="00031ABC">
        <w:rPr>
          <w:rFonts w:ascii="Arial" w:eastAsiaTheme="minorEastAsia" w:hAnsi="Arial" w:cs="Arial"/>
          <w:color w:val="211D1E"/>
          <w:kern w:val="0"/>
          <w:sz w:val="22"/>
        </w:rPr>
        <w:t>Glareolidae</w:t>
      </w:r>
      <w:proofErr w:type="spellEnd"/>
      <w:r w:rsidRPr="00031ABC">
        <w:rPr>
          <w:rFonts w:ascii="Arial" w:eastAsiaTheme="minorEastAsia" w:hAnsi="Arial" w:cs="Arial"/>
          <w:color w:val="211D1E"/>
          <w:kern w:val="0"/>
          <w:sz w:val="22"/>
        </w:rPr>
        <w:t xml:space="preserve">, and </w:t>
      </w:r>
      <w:proofErr w:type="spellStart"/>
      <w:r w:rsidRPr="00031ABC">
        <w:rPr>
          <w:rFonts w:ascii="Arial" w:eastAsiaTheme="minorEastAsia" w:hAnsi="Arial" w:cs="Arial"/>
          <w:color w:val="211D1E"/>
          <w:kern w:val="0"/>
          <w:sz w:val="22"/>
        </w:rPr>
        <w:t>Haematopodidae</w:t>
      </w:r>
      <w:proofErr w:type="spellEnd"/>
      <w:r w:rsidRPr="00031ABC">
        <w:rPr>
          <w:rFonts w:ascii="Arial" w:eastAsiaTheme="minorEastAsia" w:hAnsi="Arial" w:cs="Arial"/>
          <w:color w:val="211D1E"/>
          <w:kern w:val="0"/>
          <w:sz w:val="22"/>
        </w:rPr>
        <w:t xml:space="preserve"> belonging to the order Charadriiformes. Sandpipers and plovers follow the East Asia-Australia Flyway (EAAF) for breeding and wintering and use regions of South Korea as a stopover area. In shallow wetlands, they mainly feed on various meat diets, but some feed on plants.</w:t>
      </w:r>
    </w:p>
    <w:p w14:paraId="5B3785EF" w14:textId="27D3E6F8" w:rsidR="00031ABC" w:rsidRPr="00031ABC" w:rsidRDefault="00031ABC" w:rsidP="00031ABC">
      <w:pPr>
        <w:pStyle w:val="a3"/>
        <w:spacing w:line="276" w:lineRule="auto"/>
        <w:ind w:firstLineChars="50" w:firstLine="110"/>
        <w:rPr>
          <w:rFonts w:ascii="Arial" w:eastAsiaTheme="minorEastAsia" w:hAnsi="Arial" w:cs="Arial"/>
          <w:color w:val="211D1E"/>
          <w:kern w:val="0"/>
          <w:sz w:val="22"/>
        </w:rPr>
      </w:pPr>
      <w:r w:rsidRPr="00031ABC">
        <w:rPr>
          <w:rFonts w:ascii="Arial" w:eastAsiaTheme="minorEastAsia" w:hAnsi="Arial" w:cs="Arial"/>
          <w:color w:val="211D1E"/>
          <w:kern w:val="0"/>
          <w:sz w:val="22"/>
        </w:rPr>
        <w:t xml:space="preserve">Of 72 species of herons worldwide, 18 species inhabit South Korea. The nine common species are the Black-crowned Night Heron, Grey Heron, Chinese Pond Heron, Eastern Cattle Egret, Pacific Reef Heron, and Chinese Egret, which breed around low hilly forests near villages or in the woodlands of uninhabited islands. The Chinese Little Bittern and </w:t>
      </w:r>
      <w:proofErr w:type="spellStart"/>
      <w:r w:rsidRPr="00031ABC">
        <w:rPr>
          <w:rFonts w:ascii="Arial" w:eastAsiaTheme="minorEastAsia" w:hAnsi="Arial" w:cs="Arial"/>
          <w:color w:val="211D1E"/>
          <w:kern w:val="0"/>
          <w:sz w:val="22"/>
        </w:rPr>
        <w:t>Schrenk's</w:t>
      </w:r>
      <w:proofErr w:type="spellEnd"/>
      <w:r w:rsidRPr="00031ABC">
        <w:rPr>
          <w:rFonts w:ascii="Arial" w:eastAsiaTheme="minorEastAsia" w:hAnsi="Arial" w:cs="Arial"/>
          <w:color w:val="211D1E"/>
          <w:kern w:val="0"/>
          <w:sz w:val="22"/>
        </w:rPr>
        <w:t xml:space="preserve"> Bittern breed in emerging plant communities. The Green-Backed Heron breeds in woodlands. Records from 2009 indicate sightings of the Japanese Night Heron breeding in </w:t>
      </w:r>
      <w:proofErr w:type="spellStart"/>
      <w:r w:rsidRPr="00031ABC">
        <w:rPr>
          <w:rFonts w:ascii="Arial" w:eastAsiaTheme="minorEastAsia" w:hAnsi="Arial" w:cs="Arial"/>
          <w:color w:val="211D1E"/>
          <w:kern w:val="0"/>
          <w:sz w:val="22"/>
        </w:rPr>
        <w:t>Jejudo</w:t>
      </w:r>
      <w:proofErr w:type="spellEnd"/>
      <w:r w:rsidRPr="00031ABC">
        <w:rPr>
          <w:rFonts w:ascii="Arial" w:eastAsiaTheme="minorEastAsia" w:hAnsi="Arial" w:cs="Arial"/>
          <w:color w:val="211D1E"/>
          <w:kern w:val="0"/>
          <w:sz w:val="22"/>
        </w:rPr>
        <w:t xml:space="preserve"> and </w:t>
      </w:r>
      <w:proofErr w:type="spellStart"/>
      <w:r w:rsidRPr="00031ABC">
        <w:rPr>
          <w:rFonts w:ascii="Arial" w:eastAsiaTheme="minorEastAsia" w:hAnsi="Arial" w:cs="Arial"/>
          <w:color w:val="211D1E"/>
          <w:kern w:val="0"/>
          <w:sz w:val="22"/>
        </w:rPr>
        <w:t>Gubongsan</w:t>
      </w:r>
      <w:proofErr w:type="spellEnd"/>
      <w:r w:rsidRPr="00031ABC">
        <w:rPr>
          <w:rFonts w:ascii="Arial" w:eastAsiaTheme="minorEastAsia" w:hAnsi="Arial" w:cs="Arial"/>
          <w:color w:val="211D1E"/>
          <w:kern w:val="0"/>
          <w:sz w:val="22"/>
        </w:rPr>
        <w:t xml:space="preserve"> of Busan. While rarely spotted, the spring and autumn migratory seasons are the time of year to occasionally see the Cinnamon Bittern, Black Bittern, and Purple Heron. In contrast, the Eurasian Bittern is rarely spotted during the winter season. A single individual of the Malayan Night Heron species was rescued in </w:t>
      </w:r>
      <w:proofErr w:type="spellStart"/>
      <w:r w:rsidRPr="00031ABC">
        <w:rPr>
          <w:rFonts w:ascii="Arial" w:eastAsiaTheme="minorEastAsia" w:hAnsi="Arial" w:cs="Arial"/>
          <w:color w:val="211D1E"/>
          <w:kern w:val="0"/>
          <w:sz w:val="22"/>
        </w:rPr>
        <w:t>Gunsan-si</w:t>
      </w:r>
      <w:proofErr w:type="spellEnd"/>
      <w:r w:rsidRPr="00031ABC">
        <w:rPr>
          <w:rFonts w:ascii="Arial" w:eastAsiaTheme="minorEastAsia" w:hAnsi="Arial" w:cs="Arial"/>
          <w:color w:val="211D1E"/>
          <w:kern w:val="0"/>
          <w:sz w:val="22"/>
        </w:rPr>
        <w:t xml:space="preserve"> in 2006.</w:t>
      </w:r>
    </w:p>
    <w:p w14:paraId="0BEF7966" w14:textId="77777777" w:rsidR="00031ABC" w:rsidRPr="00976254" w:rsidRDefault="00031ABC" w:rsidP="00031ABC">
      <w:pPr>
        <w:pStyle w:val="a3"/>
        <w:spacing w:line="276" w:lineRule="auto"/>
        <w:rPr>
          <w:rFonts w:ascii="Arial" w:hAnsi="Arial" w:cs="Arial"/>
          <w:sz w:val="22"/>
        </w:rPr>
      </w:pPr>
    </w:p>
    <w:p w14:paraId="0507FA4A" w14:textId="5267E183" w:rsidR="0012132A" w:rsidRPr="00976254" w:rsidRDefault="00976254" w:rsidP="00031ABC">
      <w:pPr>
        <w:pStyle w:val="a3"/>
        <w:spacing w:line="276" w:lineRule="auto"/>
        <w:rPr>
          <w:rFonts w:ascii="Arial" w:hAnsi="Arial" w:cs="Arial"/>
          <w:sz w:val="22"/>
        </w:rPr>
      </w:pPr>
      <w:r w:rsidRPr="00976254">
        <w:rPr>
          <w:rFonts w:ascii="Arial" w:hAnsi="Arial" w:cs="Arial"/>
          <w:sz w:val="22"/>
        </w:rPr>
        <w:t xml:space="preserve">&lt;map&gt; </w:t>
      </w:r>
      <w:r w:rsidRPr="00976254">
        <w:rPr>
          <w:rFonts w:ascii="Arial" w:eastAsia="Montserrat" w:hAnsi="Arial" w:cs="Arial"/>
          <w:color w:val="211D1E"/>
          <w:kern w:val="0"/>
          <w:sz w:val="22"/>
        </w:rPr>
        <w:t>Distribution of the Spoonbills</w:t>
      </w:r>
    </w:p>
    <w:p w14:paraId="63BC766A" w14:textId="556F8B34" w:rsidR="00976254" w:rsidRPr="00976254" w:rsidRDefault="00976254" w:rsidP="00031ABC">
      <w:pPr>
        <w:pStyle w:val="a3"/>
        <w:spacing w:line="276" w:lineRule="auto"/>
        <w:rPr>
          <w:rFonts w:ascii="Arial" w:hAnsi="Arial" w:cs="Arial"/>
          <w:sz w:val="22"/>
        </w:rPr>
      </w:pPr>
      <w:r w:rsidRPr="00976254">
        <w:rPr>
          <w:rFonts w:ascii="Arial" w:hAnsi="Arial" w:cs="Arial"/>
          <w:sz w:val="22"/>
        </w:rPr>
        <w:t xml:space="preserve">&lt;map&gt; </w:t>
      </w:r>
      <w:r w:rsidRPr="00976254">
        <w:rPr>
          <w:rFonts w:ascii="Arial" w:eastAsia="Montserrat" w:hAnsi="Arial" w:cs="Arial"/>
          <w:color w:val="211D1E"/>
          <w:kern w:val="0"/>
          <w:sz w:val="22"/>
        </w:rPr>
        <w:t>Habitat of the Oriental Stork</w:t>
      </w:r>
    </w:p>
    <w:p w14:paraId="1E046294" w14:textId="28FC5C9C" w:rsidR="00D94B8D" w:rsidRPr="00D94B8D" w:rsidRDefault="00D94B8D" w:rsidP="00D94B8D">
      <w:pPr>
        <w:pStyle w:val="a3"/>
        <w:spacing w:line="276" w:lineRule="auto"/>
        <w:ind w:firstLineChars="50" w:firstLine="107"/>
        <w:rPr>
          <w:rFonts w:ascii="Arial" w:hAnsi="Arial" w:cs="Arial"/>
          <w:sz w:val="22"/>
        </w:rPr>
      </w:pPr>
      <w:r w:rsidRPr="00D94B8D">
        <w:rPr>
          <w:rFonts w:ascii="Arial" w:hAnsi="Arial" w:cs="Arial"/>
          <w:sz w:val="22"/>
        </w:rPr>
        <w:lastRenderedPageBreak/>
        <w:t>Of the 36 species of spoonbills in the world, five species inhabit Korea. They live in shallow wetlands, such as tidal flats, rice paddies, and estuaries, and eat small fish, shrimp, amphibians,</w:t>
      </w:r>
      <w:r>
        <w:rPr>
          <w:rFonts w:ascii="Arial" w:hAnsi="Arial" w:cs="Arial"/>
          <w:sz w:val="22"/>
        </w:rPr>
        <w:t xml:space="preserve"> </w:t>
      </w:r>
      <w:r w:rsidRPr="00D94B8D">
        <w:rPr>
          <w:rFonts w:ascii="Arial" w:hAnsi="Arial" w:cs="Arial"/>
          <w:sz w:val="22"/>
        </w:rPr>
        <w:t>aquatic insects, and worms. Black-faced Spoonbill breed mainly on</w:t>
      </w:r>
      <w:r>
        <w:rPr>
          <w:rFonts w:ascii="Arial" w:hAnsi="Arial" w:cs="Arial"/>
          <w:sz w:val="22"/>
        </w:rPr>
        <w:t xml:space="preserve"> </w:t>
      </w:r>
      <w:r w:rsidRPr="00D94B8D">
        <w:rPr>
          <w:rFonts w:ascii="Arial" w:hAnsi="Arial" w:cs="Arial"/>
          <w:sz w:val="22"/>
        </w:rPr>
        <w:t>uninhabited islands at the border between South Korea and North</w:t>
      </w:r>
      <w:r>
        <w:rPr>
          <w:rFonts w:ascii="Arial" w:hAnsi="Arial" w:cs="Arial"/>
          <w:sz w:val="22"/>
        </w:rPr>
        <w:t xml:space="preserve"> </w:t>
      </w:r>
      <w:r w:rsidRPr="00D94B8D">
        <w:rPr>
          <w:rFonts w:ascii="Arial" w:hAnsi="Arial" w:cs="Arial"/>
          <w:sz w:val="22"/>
        </w:rPr>
        <w:t>Korea. They also breed on the west coast of the Korean Peninsula,</w:t>
      </w:r>
      <w:r>
        <w:rPr>
          <w:rFonts w:ascii="Arial" w:hAnsi="Arial" w:cs="Arial"/>
          <w:sz w:val="22"/>
        </w:rPr>
        <w:t xml:space="preserve"> </w:t>
      </w:r>
      <w:r w:rsidRPr="00D94B8D">
        <w:rPr>
          <w:rFonts w:ascii="Arial" w:hAnsi="Arial" w:cs="Arial"/>
          <w:sz w:val="22"/>
        </w:rPr>
        <w:t xml:space="preserve">such as </w:t>
      </w:r>
      <w:proofErr w:type="spellStart"/>
      <w:r w:rsidRPr="00D94B8D">
        <w:rPr>
          <w:rFonts w:ascii="Arial" w:hAnsi="Arial" w:cs="Arial"/>
          <w:sz w:val="22"/>
        </w:rPr>
        <w:t>Chilsando</w:t>
      </w:r>
      <w:proofErr w:type="spellEnd"/>
      <w:r w:rsidRPr="00D94B8D">
        <w:rPr>
          <w:rFonts w:ascii="Arial" w:hAnsi="Arial" w:cs="Arial"/>
          <w:sz w:val="22"/>
        </w:rPr>
        <w:t xml:space="preserve"> in </w:t>
      </w:r>
      <w:proofErr w:type="spellStart"/>
      <w:r w:rsidRPr="00D94B8D">
        <w:rPr>
          <w:rFonts w:ascii="Arial" w:hAnsi="Arial" w:cs="Arial"/>
          <w:sz w:val="22"/>
        </w:rPr>
        <w:t>Yeongwang</w:t>
      </w:r>
      <w:proofErr w:type="spellEnd"/>
      <w:r w:rsidRPr="00D94B8D">
        <w:rPr>
          <w:rFonts w:ascii="Arial" w:hAnsi="Arial" w:cs="Arial"/>
          <w:sz w:val="22"/>
        </w:rPr>
        <w:t xml:space="preserve">-gun, </w:t>
      </w:r>
      <w:proofErr w:type="spellStart"/>
      <w:r w:rsidRPr="00D94B8D">
        <w:rPr>
          <w:rFonts w:ascii="Arial" w:hAnsi="Arial" w:cs="Arial"/>
          <w:sz w:val="22"/>
        </w:rPr>
        <w:t>Gakshibawi</w:t>
      </w:r>
      <w:proofErr w:type="spellEnd"/>
      <w:r w:rsidRPr="00D94B8D">
        <w:rPr>
          <w:rFonts w:ascii="Arial" w:hAnsi="Arial" w:cs="Arial"/>
          <w:sz w:val="22"/>
        </w:rPr>
        <w:t xml:space="preserve"> Rock at the</w:t>
      </w:r>
      <w:r>
        <w:rPr>
          <w:rFonts w:ascii="Arial" w:hAnsi="Arial" w:cs="Arial"/>
          <w:sz w:val="22"/>
        </w:rPr>
        <w:t xml:space="preserve"> </w:t>
      </w:r>
      <w:r w:rsidRPr="00D94B8D">
        <w:rPr>
          <w:rFonts w:ascii="Arial" w:hAnsi="Arial" w:cs="Arial"/>
          <w:sz w:val="22"/>
        </w:rPr>
        <w:t>southern end of Ganghwa-gun, and an artificial island within the</w:t>
      </w:r>
      <w:r>
        <w:rPr>
          <w:rFonts w:ascii="Arial" w:hAnsi="Arial" w:cs="Arial"/>
          <w:sz w:val="22"/>
        </w:rPr>
        <w:t xml:space="preserve"> </w:t>
      </w:r>
      <w:proofErr w:type="spellStart"/>
      <w:r w:rsidRPr="00D94B8D">
        <w:rPr>
          <w:rFonts w:ascii="Arial" w:hAnsi="Arial" w:cs="Arial"/>
          <w:sz w:val="22"/>
        </w:rPr>
        <w:t>Namdong</w:t>
      </w:r>
      <w:proofErr w:type="spellEnd"/>
      <w:r w:rsidRPr="00D94B8D">
        <w:rPr>
          <w:rFonts w:ascii="Arial" w:hAnsi="Arial" w:cs="Arial"/>
          <w:sz w:val="22"/>
        </w:rPr>
        <w:t xml:space="preserve"> retarding reservoir of Incheon. In 1994, Black-faced</w:t>
      </w:r>
      <w:r>
        <w:rPr>
          <w:rFonts w:ascii="Arial" w:hAnsi="Arial" w:cs="Arial"/>
          <w:sz w:val="22"/>
        </w:rPr>
        <w:t xml:space="preserve"> </w:t>
      </w:r>
      <w:r w:rsidRPr="00D94B8D">
        <w:rPr>
          <w:rFonts w:ascii="Arial" w:hAnsi="Arial" w:cs="Arial"/>
          <w:sz w:val="22"/>
        </w:rPr>
        <w:t>Spoonbill were in danger of extinction as only about 300 survived</w:t>
      </w:r>
      <w:r>
        <w:rPr>
          <w:rFonts w:ascii="Arial" w:hAnsi="Arial" w:cs="Arial"/>
          <w:sz w:val="22"/>
        </w:rPr>
        <w:t xml:space="preserve"> </w:t>
      </w:r>
      <w:r w:rsidRPr="00D94B8D">
        <w:rPr>
          <w:rFonts w:ascii="Arial" w:hAnsi="Arial" w:cs="Arial"/>
          <w:sz w:val="22"/>
        </w:rPr>
        <w:t>in the world. Since then, the population has steadily increased due to</w:t>
      </w:r>
      <w:r>
        <w:rPr>
          <w:rFonts w:ascii="Arial" w:hAnsi="Arial" w:cs="Arial"/>
          <w:sz w:val="22"/>
        </w:rPr>
        <w:t xml:space="preserve"> </w:t>
      </w:r>
      <w:r w:rsidRPr="00D94B8D">
        <w:rPr>
          <w:rFonts w:ascii="Arial" w:hAnsi="Arial" w:cs="Arial"/>
          <w:sz w:val="22"/>
        </w:rPr>
        <w:t>global protection efforts, and it is now more than 4,000. Black-faced</w:t>
      </w:r>
      <w:r>
        <w:rPr>
          <w:rFonts w:ascii="Arial" w:hAnsi="Arial" w:cs="Arial"/>
          <w:sz w:val="22"/>
        </w:rPr>
        <w:t xml:space="preserve"> </w:t>
      </w:r>
      <w:r w:rsidRPr="00D94B8D">
        <w:rPr>
          <w:rFonts w:ascii="Arial" w:hAnsi="Arial" w:cs="Arial"/>
          <w:sz w:val="22"/>
        </w:rPr>
        <w:t xml:space="preserve">Spoonbill are summer migratory birds, but less than 40 of </w:t>
      </w:r>
      <w:proofErr w:type="gramStart"/>
      <w:r w:rsidRPr="00D94B8D">
        <w:rPr>
          <w:rFonts w:ascii="Arial" w:hAnsi="Arial" w:cs="Arial"/>
          <w:sz w:val="22"/>
        </w:rPr>
        <w:t>them</w:t>
      </w:r>
      <w:proofErr w:type="gramEnd"/>
    </w:p>
    <w:p w14:paraId="4BC14514" w14:textId="77777777" w:rsidR="00D94B8D" w:rsidRPr="00D94B8D" w:rsidRDefault="00D94B8D" w:rsidP="00D94B8D">
      <w:pPr>
        <w:pStyle w:val="Pa3"/>
        <w:spacing w:line="276" w:lineRule="auto"/>
        <w:jc w:val="both"/>
        <w:rPr>
          <w:rFonts w:ascii="Arial" w:hAnsi="Arial" w:cs="Arial"/>
          <w:color w:val="211D1E"/>
          <w:sz w:val="22"/>
          <w:szCs w:val="22"/>
        </w:rPr>
      </w:pPr>
      <w:r w:rsidRPr="00D94B8D">
        <w:rPr>
          <w:rFonts w:ascii="Arial" w:hAnsi="Arial" w:cs="Arial"/>
          <w:sz w:val="22"/>
          <w:szCs w:val="22"/>
        </w:rPr>
        <w:t xml:space="preserve">pass the winter in </w:t>
      </w:r>
      <w:proofErr w:type="spellStart"/>
      <w:r w:rsidRPr="00D94B8D">
        <w:rPr>
          <w:rFonts w:ascii="Arial" w:hAnsi="Arial" w:cs="Arial"/>
          <w:sz w:val="22"/>
          <w:szCs w:val="22"/>
        </w:rPr>
        <w:t>Jejudo</w:t>
      </w:r>
      <w:proofErr w:type="spellEnd"/>
      <w:r w:rsidRPr="00D94B8D">
        <w:rPr>
          <w:rFonts w:ascii="Arial" w:hAnsi="Arial" w:cs="Arial"/>
          <w:sz w:val="22"/>
          <w:szCs w:val="22"/>
        </w:rPr>
        <w:t xml:space="preserve">. The Eurasian Spoonbill is an uncommon </w:t>
      </w:r>
      <w:r w:rsidRPr="00D94B8D">
        <w:rPr>
          <w:rFonts w:ascii="Arial" w:hAnsi="Arial" w:cs="Arial"/>
          <w:color w:val="211D1E"/>
          <w:sz w:val="22"/>
          <w:szCs w:val="22"/>
        </w:rPr>
        <w:t xml:space="preserve">winter migratory bird. They pass the winter in the reclaimed area of </w:t>
      </w:r>
      <w:proofErr w:type="spellStart"/>
      <w:r w:rsidRPr="00D94B8D">
        <w:rPr>
          <w:rFonts w:ascii="Arial" w:hAnsi="Arial" w:cs="Arial"/>
          <w:color w:val="211D1E"/>
          <w:sz w:val="22"/>
          <w:szCs w:val="22"/>
        </w:rPr>
        <w:t>Cheonsu</w:t>
      </w:r>
      <w:proofErr w:type="spellEnd"/>
      <w:r w:rsidRPr="00D94B8D">
        <w:rPr>
          <w:rFonts w:ascii="Arial" w:hAnsi="Arial" w:cs="Arial"/>
          <w:color w:val="211D1E"/>
          <w:sz w:val="22"/>
          <w:szCs w:val="22"/>
        </w:rPr>
        <w:t xml:space="preserve"> Bay, </w:t>
      </w:r>
      <w:proofErr w:type="spellStart"/>
      <w:r w:rsidRPr="00D94B8D">
        <w:rPr>
          <w:rFonts w:ascii="Arial" w:hAnsi="Arial" w:cs="Arial"/>
          <w:color w:val="211D1E"/>
          <w:sz w:val="22"/>
          <w:szCs w:val="22"/>
        </w:rPr>
        <w:t>Junam</w:t>
      </w:r>
      <w:proofErr w:type="spellEnd"/>
      <w:r w:rsidRPr="00D94B8D">
        <w:rPr>
          <w:rFonts w:ascii="Arial" w:hAnsi="Arial" w:cs="Arial"/>
          <w:color w:val="211D1E"/>
          <w:sz w:val="22"/>
          <w:szCs w:val="22"/>
        </w:rPr>
        <w:t xml:space="preserve"> Reservoir, Suncheon Bay, and the </w:t>
      </w:r>
      <w:proofErr w:type="spellStart"/>
      <w:r w:rsidRPr="00D94B8D">
        <w:rPr>
          <w:rFonts w:ascii="Arial" w:hAnsi="Arial" w:cs="Arial"/>
          <w:color w:val="211D1E"/>
          <w:sz w:val="22"/>
          <w:szCs w:val="22"/>
        </w:rPr>
        <w:t>Hangang</w:t>
      </w:r>
      <w:proofErr w:type="spellEnd"/>
      <w:r w:rsidRPr="00D94B8D">
        <w:rPr>
          <w:rFonts w:ascii="Arial" w:hAnsi="Arial" w:cs="Arial"/>
          <w:color w:val="211D1E"/>
          <w:sz w:val="22"/>
          <w:szCs w:val="22"/>
        </w:rPr>
        <w:t xml:space="preserve"> estuary from mid-October to the end of March of the following year. </w:t>
      </w:r>
    </w:p>
    <w:p w14:paraId="38BC29A3" w14:textId="5F307D79" w:rsidR="00976254" w:rsidRPr="00D94B8D" w:rsidRDefault="00D94B8D" w:rsidP="00D94B8D">
      <w:pPr>
        <w:pStyle w:val="a3"/>
        <w:spacing w:line="276" w:lineRule="auto"/>
        <w:ind w:firstLineChars="50" w:firstLine="110"/>
        <w:rPr>
          <w:rFonts w:ascii="Arial" w:hAnsi="Arial" w:cs="Arial"/>
          <w:sz w:val="22"/>
        </w:rPr>
      </w:pPr>
      <w:r w:rsidRPr="00D94B8D">
        <w:rPr>
          <w:rFonts w:ascii="Arial" w:eastAsiaTheme="minorEastAsia" w:hAnsi="Arial" w:cs="Arial"/>
          <w:color w:val="211D1E"/>
          <w:kern w:val="0"/>
          <w:sz w:val="22"/>
        </w:rPr>
        <w:t xml:space="preserve">Of the 19 species of storks, two species, Oriental Stork and Black Stork, inhabit Korea. They feed on fish, amphibians, and reptiles, such as loaches, frogs, and snakes in rice paddies, shallow rivers, agricultural lands, and wetlands. In April 1970, after the death of an Oriental Stork in </w:t>
      </w:r>
      <w:proofErr w:type="spellStart"/>
      <w:r w:rsidRPr="00D94B8D">
        <w:rPr>
          <w:rFonts w:ascii="Arial" w:eastAsiaTheme="minorEastAsia" w:hAnsi="Arial" w:cs="Arial"/>
          <w:color w:val="211D1E"/>
          <w:kern w:val="0"/>
          <w:sz w:val="22"/>
        </w:rPr>
        <w:t>Eumseong</w:t>
      </w:r>
      <w:proofErr w:type="spellEnd"/>
      <w:r w:rsidRPr="00D94B8D">
        <w:rPr>
          <w:rFonts w:ascii="Arial" w:eastAsiaTheme="minorEastAsia" w:hAnsi="Arial" w:cs="Arial"/>
          <w:color w:val="211D1E"/>
          <w:kern w:val="0"/>
          <w:sz w:val="22"/>
        </w:rPr>
        <w:t xml:space="preserve">, </w:t>
      </w:r>
      <w:proofErr w:type="spellStart"/>
      <w:r w:rsidRPr="00D94B8D">
        <w:rPr>
          <w:rFonts w:ascii="Arial" w:eastAsiaTheme="minorEastAsia" w:hAnsi="Arial" w:cs="Arial"/>
          <w:color w:val="211D1E"/>
          <w:kern w:val="0"/>
          <w:sz w:val="22"/>
        </w:rPr>
        <w:t>Chungcheongbuk</w:t>
      </w:r>
      <w:proofErr w:type="spellEnd"/>
      <w:r w:rsidRPr="00D94B8D">
        <w:rPr>
          <w:rFonts w:ascii="Arial" w:eastAsiaTheme="minorEastAsia" w:hAnsi="Arial" w:cs="Arial"/>
          <w:color w:val="211D1E"/>
          <w:kern w:val="0"/>
          <w:sz w:val="22"/>
        </w:rPr>
        <w:t xml:space="preserve">-do, wild </w:t>
      </w:r>
      <w:proofErr w:type="spellStart"/>
      <w:r w:rsidRPr="00D94B8D">
        <w:rPr>
          <w:rFonts w:ascii="Arial" w:eastAsiaTheme="minorEastAsia" w:hAnsi="Arial" w:cs="Arial"/>
          <w:color w:val="211D1E"/>
          <w:kern w:val="0"/>
          <w:sz w:val="22"/>
        </w:rPr>
        <w:t>storks</w:t>
      </w:r>
      <w:proofErr w:type="spellEnd"/>
      <w:r w:rsidRPr="00D94B8D">
        <w:rPr>
          <w:rFonts w:ascii="Arial" w:eastAsiaTheme="minorEastAsia" w:hAnsi="Arial" w:cs="Arial"/>
          <w:color w:val="211D1E"/>
          <w:kern w:val="0"/>
          <w:sz w:val="22"/>
        </w:rPr>
        <w:t xml:space="preserve"> were extirpated from Korea. A restoration project has been underway since 1996. Thirty-eight Oriental Storks were introduced from Russia, Germany, and Japan, and approximately 160 Oriental Storks have been artificially propagated. Sixty-seven of them have been released into the wild. Since 2016, 53 storks have hatched in the wild. Black Stork breed on rocky cliffs at the edge of forests. After breeding was confirmed in </w:t>
      </w:r>
      <w:proofErr w:type="spellStart"/>
      <w:r w:rsidRPr="00D94B8D">
        <w:rPr>
          <w:rFonts w:ascii="Arial" w:eastAsiaTheme="minorEastAsia" w:hAnsi="Arial" w:cs="Arial"/>
          <w:color w:val="211D1E"/>
          <w:kern w:val="0"/>
          <w:sz w:val="22"/>
        </w:rPr>
        <w:t>Gasong-ri</w:t>
      </w:r>
      <w:proofErr w:type="spellEnd"/>
      <w:r w:rsidRPr="00D94B8D">
        <w:rPr>
          <w:rFonts w:ascii="Arial" w:eastAsiaTheme="minorEastAsia" w:hAnsi="Arial" w:cs="Arial"/>
          <w:color w:val="211D1E"/>
          <w:kern w:val="0"/>
          <w:sz w:val="22"/>
        </w:rPr>
        <w:t xml:space="preserve">, </w:t>
      </w:r>
      <w:proofErr w:type="spellStart"/>
      <w:r w:rsidRPr="00D94B8D">
        <w:rPr>
          <w:rFonts w:ascii="Arial" w:eastAsiaTheme="minorEastAsia" w:hAnsi="Arial" w:cs="Arial"/>
          <w:color w:val="211D1E"/>
          <w:kern w:val="0"/>
          <w:sz w:val="22"/>
        </w:rPr>
        <w:t>Andong</w:t>
      </w:r>
      <w:proofErr w:type="spellEnd"/>
      <w:r w:rsidRPr="00D94B8D">
        <w:rPr>
          <w:rFonts w:ascii="Arial" w:eastAsiaTheme="minorEastAsia" w:hAnsi="Arial" w:cs="Arial"/>
          <w:color w:val="211D1E"/>
          <w:kern w:val="0"/>
          <w:sz w:val="22"/>
        </w:rPr>
        <w:t xml:space="preserve">-gun, </w:t>
      </w:r>
      <w:proofErr w:type="spellStart"/>
      <w:r w:rsidRPr="00D94B8D">
        <w:rPr>
          <w:rFonts w:ascii="Arial" w:eastAsiaTheme="minorEastAsia" w:hAnsi="Arial" w:cs="Arial"/>
          <w:color w:val="211D1E"/>
          <w:kern w:val="0"/>
          <w:sz w:val="22"/>
        </w:rPr>
        <w:t>Gyeongsangbuk</w:t>
      </w:r>
      <w:proofErr w:type="spellEnd"/>
      <w:r w:rsidRPr="00D94B8D">
        <w:rPr>
          <w:rFonts w:ascii="Arial" w:eastAsiaTheme="minorEastAsia" w:hAnsi="Arial" w:cs="Arial"/>
          <w:color w:val="211D1E"/>
          <w:kern w:val="0"/>
          <w:sz w:val="22"/>
        </w:rPr>
        <w:t xml:space="preserve">-do in 1968, Black Stork that breed domestically have disappeared. Currently, Black Stork become winter migratory birds. A small number of them pass the winter in </w:t>
      </w:r>
      <w:proofErr w:type="spellStart"/>
      <w:r w:rsidRPr="00D94B8D">
        <w:rPr>
          <w:rFonts w:ascii="Arial" w:eastAsiaTheme="minorEastAsia" w:hAnsi="Arial" w:cs="Arial"/>
          <w:color w:val="211D1E"/>
          <w:kern w:val="0"/>
          <w:sz w:val="22"/>
        </w:rPr>
        <w:t>Dongbok</w:t>
      </w:r>
      <w:proofErr w:type="spellEnd"/>
      <w:r w:rsidRPr="00D94B8D">
        <w:rPr>
          <w:rFonts w:ascii="Arial" w:eastAsiaTheme="minorEastAsia" w:hAnsi="Arial" w:cs="Arial"/>
          <w:color w:val="211D1E"/>
          <w:kern w:val="0"/>
          <w:sz w:val="22"/>
        </w:rPr>
        <w:t xml:space="preserve"> Lake in </w:t>
      </w:r>
      <w:proofErr w:type="spellStart"/>
      <w:r w:rsidRPr="00D94B8D">
        <w:rPr>
          <w:rFonts w:ascii="Arial" w:eastAsiaTheme="minorEastAsia" w:hAnsi="Arial" w:cs="Arial"/>
          <w:color w:val="211D1E"/>
          <w:kern w:val="0"/>
          <w:sz w:val="22"/>
        </w:rPr>
        <w:t>Hwasun</w:t>
      </w:r>
      <w:proofErr w:type="spellEnd"/>
      <w:r w:rsidRPr="00D94B8D">
        <w:rPr>
          <w:rFonts w:ascii="Arial" w:eastAsiaTheme="minorEastAsia" w:hAnsi="Arial" w:cs="Arial"/>
          <w:color w:val="211D1E"/>
          <w:kern w:val="0"/>
          <w:sz w:val="22"/>
        </w:rPr>
        <w:t xml:space="preserve">-gun, </w:t>
      </w:r>
      <w:proofErr w:type="spellStart"/>
      <w:r w:rsidRPr="00D94B8D">
        <w:rPr>
          <w:rFonts w:ascii="Arial" w:eastAsiaTheme="minorEastAsia" w:hAnsi="Arial" w:cs="Arial"/>
          <w:color w:val="211D1E"/>
          <w:kern w:val="0"/>
          <w:sz w:val="22"/>
        </w:rPr>
        <w:t>Jeollanam</w:t>
      </w:r>
      <w:proofErr w:type="spellEnd"/>
      <w:r w:rsidRPr="00D94B8D">
        <w:rPr>
          <w:rFonts w:ascii="Arial" w:eastAsiaTheme="minorEastAsia" w:hAnsi="Arial" w:cs="Arial"/>
          <w:color w:val="211D1E"/>
          <w:kern w:val="0"/>
          <w:sz w:val="22"/>
        </w:rPr>
        <w:t xml:space="preserve">-do and </w:t>
      </w:r>
      <w:proofErr w:type="spellStart"/>
      <w:r w:rsidRPr="00D94B8D">
        <w:rPr>
          <w:rFonts w:ascii="Arial" w:eastAsiaTheme="minorEastAsia" w:hAnsi="Arial" w:cs="Arial"/>
          <w:color w:val="211D1E"/>
          <w:kern w:val="0"/>
          <w:sz w:val="22"/>
        </w:rPr>
        <w:t>Naeseongcheon</w:t>
      </w:r>
      <w:proofErr w:type="spellEnd"/>
      <w:r w:rsidRPr="00D94B8D">
        <w:rPr>
          <w:rFonts w:ascii="Arial" w:eastAsiaTheme="minorEastAsia" w:hAnsi="Arial" w:cs="Arial"/>
          <w:color w:val="211D1E"/>
          <w:kern w:val="0"/>
          <w:sz w:val="22"/>
        </w:rPr>
        <w:t xml:space="preserve"> in </w:t>
      </w:r>
      <w:proofErr w:type="spellStart"/>
      <w:r w:rsidRPr="00D94B8D">
        <w:rPr>
          <w:rFonts w:ascii="Arial" w:eastAsiaTheme="minorEastAsia" w:hAnsi="Arial" w:cs="Arial"/>
          <w:color w:val="211D1E"/>
          <w:kern w:val="0"/>
          <w:sz w:val="22"/>
        </w:rPr>
        <w:t>Yeongju-si</w:t>
      </w:r>
      <w:proofErr w:type="spellEnd"/>
      <w:r w:rsidRPr="00D94B8D">
        <w:rPr>
          <w:rFonts w:ascii="Arial" w:eastAsiaTheme="minorEastAsia" w:hAnsi="Arial" w:cs="Arial"/>
          <w:color w:val="211D1E"/>
          <w:kern w:val="0"/>
          <w:sz w:val="22"/>
        </w:rPr>
        <w:t xml:space="preserve"> and </w:t>
      </w:r>
      <w:proofErr w:type="spellStart"/>
      <w:r w:rsidRPr="00D94B8D">
        <w:rPr>
          <w:rFonts w:ascii="Arial" w:eastAsiaTheme="minorEastAsia" w:hAnsi="Arial" w:cs="Arial"/>
          <w:color w:val="211D1E"/>
          <w:kern w:val="0"/>
          <w:sz w:val="22"/>
        </w:rPr>
        <w:t>Yecheon</w:t>
      </w:r>
      <w:proofErr w:type="spellEnd"/>
      <w:r w:rsidRPr="00D94B8D">
        <w:rPr>
          <w:rFonts w:ascii="Arial" w:eastAsiaTheme="minorEastAsia" w:hAnsi="Arial" w:cs="Arial"/>
          <w:color w:val="211D1E"/>
          <w:kern w:val="0"/>
          <w:sz w:val="22"/>
        </w:rPr>
        <w:t xml:space="preserve">-gun in </w:t>
      </w:r>
      <w:proofErr w:type="spellStart"/>
      <w:r w:rsidRPr="00D94B8D">
        <w:rPr>
          <w:rFonts w:ascii="Arial" w:eastAsiaTheme="minorEastAsia" w:hAnsi="Arial" w:cs="Arial"/>
          <w:color w:val="211D1E"/>
          <w:kern w:val="0"/>
          <w:sz w:val="22"/>
        </w:rPr>
        <w:t>Gyeongsangbuk</w:t>
      </w:r>
      <w:proofErr w:type="spellEnd"/>
      <w:r w:rsidRPr="00D94B8D">
        <w:rPr>
          <w:rFonts w:ascii="Arial" w:eastAsiaTheme="minorEastAsia" w:hAnsi="Arial" w:cs="Arial"/>
          <w:color w:val="211D1E"/>
          <w:kern w:val="0"/>
          <w:sz w:val="22"/>
        </w:rPr>
        <w:t>-do.</w:t>
      </w:r>
    </w:p>
    <w:p w14:paraId="59659AF3" w14:textId="3000DABD" w:rsidR="00976254" w:rsidRPr="00D94B8D" w:rsidRDefault="00976254" w:rsidP="00D94B8D">
      <w:pPr>
        <w:pStyle w:val="a3"/>
        <w:spacing w:line="276" w:lineRule="auto"/>
        <w:rPr>
          <w:rFonts w:ascii="Arial" w:hAnsi="Arial" w:cs="Arial"/>
          <w:sz w:val="22"/>
        </w:rPr>
      </w:pPr>
    </w:p>
    <w:p w14:paraId="2BD44613" w14:textId="4BC1DCCB" w:rsidR="00D94B8D" w:rsidRPr="00D94B8D" w:rsidRDefault="00D94B8D" w:rsidP="00D94B8D">
      <w:pPr>
        <w:pStyle w:val="a3"/>
        <w:spacing w:line="276" w:lineRule="auto"/>
        <w:rPr>
          <w:rFonts w:ascii="Arial" w:hAnsi="Arial" w:cs="Arial"/>
          <w:sz w:val="22"/>
        </w:rPr>
      </w:pPr>
      <w:r w:rsidRPr="00D94B8D">
        <w:rPr>
          <w:rFonts w:ascii="Arial" w:hAnsi="Arial" w:cs="Arial"/>
          <w:sz w:val="22"/>
        </w:rPr>
        <w:t xml:space="preserve">&lt;map&gt; </w:t>
      </w:r>
      <w:r w:rsidRPr="00D94B8D">
        <w:rPr>
          <w:rFonts w:ascii="Arial" w:eastAsia="Montserrat" w:hAnsi="Arial" w:cs="Arial"/>
          <w:color w:val="211D1E"/>
          <w:kern w:val="0"/>
          <w:sz w:val="22"/>
        </w:rPr>
        <w:t xml:space="preserve">Distribution of Crested Ibis in </w:t>
      </w:r>
      <w:proofErr w:type="spellStart"/>
      <w:r w:rsidRPr="00D94B8D">
        <w:rPr>
          <w:rFonts w:ascii="Arial" w:eastAsia="Montserrat" w:hAnsi="Arial" w:cs="Arial"/>
          <w:color w:val="211D1E"/>
          <w:kern w:val="0"/>
          <w:sz w:val="22"/>
        </w:rPr>
        <w:t>Upo</w:t>
      </w:r>
      <w:proofErr w:type="spellEnd"/>
      <w:r w:rsidRPr="00D94B8D">
        <w:rPr>
          <w:rFonts w:ascii="Arial" w:eastAsia="Montserrat" w:hAnsi="Arial" w:cs="Arial"/>
          <w:color w:val="211D1E"/>
          <w:kern w:val="0"/>
          <w:sz w:val="22"/>
        </w:rPr>
        <w:t xml:space="preserve"> Wetlands</w:t>
      </w:r>
    </w:p>
    <w:p w14:paraId="67B7755A" w14:textId="50C4C085" w:rsidR="00976254" w:rsidRPr="00D94B8D" w:rsidRDefault="00D94B8D" w:rsidP="00D94B8D">
      <w:pPr>
        <w:pStyle w:val="a3"/>
        <w:spacing w:line="276" w:lineRule="auto"/>
        <w:rPr>
          <w:rFonts w:ascii="Arial" w:hAnsi="Arial" w:cs="Arial"/>
          <w:sz w:val="22"/>
        </w:rPr>
      </w:pPr>
      <w:r w:rsidRPr="00D94B8D">
        <w:rPr>
          <w:rFonts w:ascii="Arial" w:hAnsi="Arial" w:cs="Arial"/>
          <w:sz w:val="22"/>
        </w:rPr>
        <w:t xml:space="preserve">&lt;photograph&gt; </w:t>
      </w:r>
      <w:r w:rsidRPr="00D94B8D">
        <w:rPr>
          <w:rFonts w:ascii="Arial" w:eastAsia="Montserrat" w:hAnsi="Arial" w:cs="Arial"/>
          <w:color w:val="211D1E"/>
          <w:kern w:val="0"/>
          <w:sz w:val="22"/>
        </w:rPr>
        <w:t>Black-Faced Spoonbill</w:t>
      </w:r>
    </w:p>
    <w:p w14:paraId="7A436923" w14:textId="2FD231CC" w:rsidR="00D94B8D" w:rsidRPr="00D94B8D" w:rsidRDefault="00D94B8D" w:rsidP="00D94B8D">
      <w:pPr>
        <w:pStyle w:val="a3"/>
        <w:spacing w:line="276" w:lineRule="auto"/>
        <w:rPr>
          <w:rFonts w:ascii="Arial" w:hAnsi="Arial" w:cs="Arial"/>
          <w:sz w:val="22"/>
        </w:rPr>
      </w:pPr>
      <w:r w:rsidRPr="00D94B8D">
        <w:rPr>
          <w:rFonts w:ascii="Arial" w:hAnsi="Arial" w:cs="Arial"/>
          <w:sz w:val="22"/>
        </w:rPr>
        <w:t xml:space="preserve">&lt;photograph&gt; </w:t>
      </w:r>
      <w:r w:rsidRPr="00D94B8D">
        <w:rPr>
          <w:rFonts w:ascii="Arial" w:eastAsia="Montserrat" w:hAnsi="Arial" w:cs="Arial"/>
          <w:color w:val="211D1E"/>
          <w:kern w:val="0"/>
          <w:sz w:val="22"/>
        </w:rPr>
        <w:t>Oriental Stork</w:t>
      </w:r>
    </w:p>
    <w:p w14:paraId="56EE89C7" w14:textId="21D36013" w:rsidR="00D94B8D" w:rsidRPr="00D94B8D" w:rsidRDefault="00D94B8D" w:rsidP="00D94B8D">
      <w:pPr>
        <w:pStyle w:val="a3"/>
        <w:spacing w:line="276" w:lineRule="auto"/>
        <w:rPr>
          <w:rFonts w:ascii="Arial" w:hAnsi="Arial" w:cs="Arial"/>
          <w:sz w:val="22"/>
        </w:rPr>
      </w:pPr>
      <w:r w:rsidRPr="00D94B8D">
        <w:rPr>
          <w:rFonts w:ascii="Arial" w:hAnsi="Arial" w:cs="Arial"/>
          <w:sz w:val="22"/>
        </w:rPr>
        <w:t xml:space="preserve">&lt;photograph&gt; </w:t>
      </w:r>
      <w:r w:rsidRPr="00D94B8D">
        <w:rPr>
          <w:rFonts w:ascii="Arial" w:eastAsia="Montserrat" w:hAnsi="Arial" w:cs="Arial"/>
          <w:color w:val="211D1E"/>
          <w:kern w:val="0"/>
          <w:sz w:val="22"/>
        </w:rPr>
        <w:t>Crested Ibis</w:t>
      </w:r>
    </w:p>
    <w:p w14:paraId="3D8E818A" w14:textId="03AC8E0F" w:rsidR="00D94B8D" w:rsidRPr="00385552" w:rsidRDefault="00D94B8D" w:rsidP="00031ABC">
      <w:pPr>
        <w:pStyle w:val="a3"/>
        <w:spacing w:line="276" w:lineRule="auto"/>
        <w:rPr>
          <w:rFonts w:ascii="Arial" w:hAnsi="Arial" w:cs="Arial"/>
          <w:sz w:val="22"/>
        </w:rPr>
      </w:pPr>
    </w:p>
    <w:p w14:paraId="0DD280FC" w14:textId="2B31EE0C" w:rsidR="00D94B8D" w:rsidRPr="00385552" w:rsidRDefault="00385552" w:rsidP="00385552">
      <w:pPr>
        <w:pStyle w:val="a3"/>
        <w:spacing w:line="276" w:lineRule="auto"/>
        <w:ind w:firstLineChars="50" w:firstLine="110"/>
        <w:rPr>
          <w:rFonts w:ascii="Arial" w:hAnsi="Arial" w:cs="Arial"/>
          <w:sz w:val="22"/>
        </w:rPr>
      </w:pPr>
      <w:r w:rsidRPr="00385552">
        <w:rPr>
          <w:rFonts w:ascii="Arial" w:eastAsiaTheme="minorEastAsia" w:hAnsi="Arial" w:cs="Arial"/>
          <w:color w:val="211D1E"/>
          <w:kern w:val="0"/>
          <w:sz w:val="22"/>
        </w:rPr>
        <w:t xml:space="preserve">Crested Ibis, belonging to the Spoonbill family, arrived in Korea as a winter migratory bird in the past. It is believed that Crested Ibis breeds in the northern part of the Korean Peninsula. Since December 1978, no wild Crested Ibis have been identified in Korea. Since 2008, a restoration project has been underway in the </w:t>
      </w:r>
      <w:proofErr w:type="spellStart"/>
      <w:r w:rsidRPr="00385552">
        <w:rPr>
          <w:rFonts w:ascii="Arial" w:eastAsiaTheme="minorEastAsia" w:hAnsi="Arial" w:cs="Arial"/>
          <w:color w:val="211D1E"/>
          <w:kern w:val="0"/>
          <w:sz w:val="22"/>
        </w:rPr>
        <w:t>Upo</w:t>
      </w:r>
      <w:proofErr w:type="spellEnd"/>
      <w:r w:rsidRPr="00385552">
        <w:rPr>
          <w:rFonts w:ascii="Arial" w:eastAsiaTheme="minorEastAsia" w:hAnsi="Arial" w:cs="Arial"/>
          <w:color w:val="211D1E"/>
          <w:kern w:val="0"/>
          <w:sz w:val="22"/>
        </w:rPr>
        <w:t xml:space="preserve"> wetlands in </w:t>
      </w:r>
      <w:proofErr w:type="spellStart"/>
      <w:r w:rsidRPr="00385552">
        <w:rPr>
          <w:rFonts w:ascii="Arial" w:eastAsiaTheme="minorEastAsia" w:hAnsi="Arial" w:cs="Arial"/>
          <w:color w:val="211D1E"/>
          <w:kern w:val="0"/>
          <w:sz w:val="22"/>
        </w:rPr>
        <w:t>Changnyeong</w:t>
      </w:r>
      <w:proofErr w:type="spellEnd"/>
      <w:r w:rsidRPr="00385552">
        <w:rPr>
          <w:rFonts w:ascii="Arial" w:eastAsiaTheme="minorEastAsia" w:hAnsi="Arial" w:cs="Arial"/>
          <w:color w:val="211D1E"/>
          <w:kern w:val="0"/>
          <w:sz w:val="22"/>
        </w:rPr>
        <w:t xml:space="preserve">-gun, </w:t>
      </w:r>
      <w:proofErr w:type="spellStart"/>
      <w:r w:rsidRPr="00385552">
        <w:rPr>
          <w:rFonts w:ascii="Arial" w:eastAsiaTheme="minorEastAsia" w:hAnsi="Arial" w:cs="Arial"/>
          <w:color w:val="211D1E"/>
          <w:kern w:val="0"/>
          <w:sz w:val="22"/>
        </w:rPr>
        <w:t>Gyeongsangnam</w:t>
      </w:r>
      <w:proofErr w:type="spellEnd"/>
      <w:r w:rsidRPr="00385552">
        <w:rPr>
          <w:rFonts w:ascii="Arial" w:eastAsiaTheme="minorEastAsia" w:hAnsi="Arial" w:cs="Arial"/>
          <w:color w:val="211D1E"/>
          <w:kern w:val="0"/>
          <w:sz w:val="22"/>
        </w:rPr>
        <w:t>-do. A total of 401 Crested Ibises were artificially propagated from four introduced Crested Ibises. Since 2019, 40 of them have been released into the wild. Black-headed Ibis and Glossy Ibis are stray birds observed only a few times in Korea.</w:t>
      </w:r>
    </w:p>
    <w:p w14:paraId="3FE42F8C" w14:textId="77777777" w:rsidR="00D94B8D" w:rsidRPr="00385552" w:rsidRDefault="00D94B8D" w:rsidP="00031ABC">
      <w:pPr>
        <w:pStyle w:val="a3"/>
        <w:spacing w:line="276" w:lineRule="auto"/>
        <w:rPr>
          <w:rFonts w:ascii="Arial" w:hAnsi="Arial" w:cs="Arial"/>
          <w:sz w:val="22"/>
        </w:rPr>
      </w:pPr>
    </w:p>
    <w:p w14:paraId="081ED1BB" w14:textId="67D7ACAF" w:rsidR="00FC6A7B" w:rsidRDefault="00FC6A7B">
      <w:pPr>
        <w:widowControl/>
        <w:wordWrap/>
        <w:autoSpaceDE/>
        <w:autoSpaceDN/>
        <w:rPr>
          <w:rFonts w:ascii="Arial" w:eastAsia="함초롬바탕" w:hAnsi="Arial" w:cs="Arial"/>
          <w:color w:val="000000"/>
          <w:sz w:val="22"/>
        </w:rPr>
      </w:pPr>
      <w:r>
        <w:rPr>
          <w:rFonts w:ascii="Arial" w:hAnsi="Arial" w:cs="Arial"/>
          <w:sz w:val="22"/>
        </w:rPr>
        <w:br w:type="page"/>
      </w:r>
    </w:p>
    <w:p w14:paraId="5808A6B7" w14:textId="118F6B09" w:rsidR="00976254" w:rsidRPr="003C076C" w:rsidRDefault="003C076C" w:rsidP="00031ABC">
      <w:pPr>
        <w:pStyle w:val="a3"/>
        <w:spacing w:line="276" w:lineRule="auto"/>
        <w:rPr>
          <w:rFonts w:ascii="Arial" w:hAnsi="Arial" w:cs="Arial"/>
          <w:sz w:val="22"/>
        </w:rPr>
      </w:pPr>
      <w:r w:rsidRPr="003C076C">
        <w:rPr>
          <w:rFonts w:ascii="Arial" w:eastAsia="Montserrat SemiBold" w:hAnsi="Arial" w:cs="Arial"/>
          <w:b/>
          <w:bCs/>
          <w:color w:val="211D1E"/>
          <w:kern w:val="0"/>
          <w:sz w:val="22"/>
        </w:rPr>
        <w:lastRenderedPageBreak/>
        <w:t>Flyway of Major Migratory Birds</w:t>
      </w:r>
    </w:p>
    <w:p w14:paraId="500F0D19" w14:textId="6C7647BA" w:rsidR="00FC6A7B" w:rsidRPr="003C076C" w:rsidRDefault="00FC6A7B" w:rsidP="00031ABC">
      <w:pPr>
        <w:pStyle w:val="a3"/>
        <w:spacing w:line="276" w:lineRule="auto"/>
        <w:rPr>
          <w:rFonts w:ascii="Arial" w:hAnsi="Arial" w:cs="Arial"/>
          <w:sz w:val="22"/>
        </w:rPr>
      </w:pPr>
    </w:p>
    <w:p w14:paraId="10AAADFF" w14:textId="1B9CCE17" w:rsidR="00FC6A7B" w:rsidRPr="003C076C" w:rsidRDefault="003C076C" w:rsidP="00031ABC">
      <w:pPr>
        <w:pStyle w:val="a3"/>
        <w:spacing w:line="276" w:lineRule="auto"/>
        <w:rPr>
          <w:rFonts w:ascii="Arial" w:hAnsi="Arial" w:cs="Arial"/>
          <w:sz w:val="22"/>
        </w:rPr>
      </w:pPr>
      <w:r w:rsidRPr="003C076C">
        <w:rPr>
          <w:rFonts w:ascii="Arial" w:hAnsi="Arial" w:cs="Arial"/>
          <w:sz w:val="22"/>
        </w:rPr>
        <w:t>&lt;map&gt; Flyway</w:t>
      </w:r>
    </w:p>
    <w:p w14:paraId="397C5960" w14:textId="699B1B00" w:rsidR="00FC6A7B" w:rsidRPr="003C076C" w:rsidRDefault="00FC6A7B" w:rsidP="00031ABC">
      <w:pPr>
        <w:pStyle w:val="a3"/>
        <w:spacing w:line="276" w:lineRule="auto"/>
        <w:rPr>
          <w:rFonts w:ascii="Arial" w:hAnsi="Arial" w:cs="Arial"/>
          <w:sz w:val="22"/>
        </w:rPr>
      </w:pPr>
    </w:p>
    <w:p w14:paraId="7E67B63F" w14:textId="6BE5CC40" w:rsidR="003C076C" w:rsidRPr="003C076C" w:rsidRDefault="003C076C" w:rsidP="003C076C">
      <w:pPr>
        <w:pStyle w:val="a3"/>
        <w:spacing w:line="276" w:lineRule="auto"/>
        <w:ind w:firstLineChars="50" w:firstLine="110"/>
        <w:rPr>
          <w:rFonts w:ascii="Arial" w:hAnsi="Arial" w:cs="Arial"/>
          <w:sz w:val="22"/>
        </w:rPr>
      </w:pPr>
      <w:r w:rsidRPr="003C076C">
        <w:rPr>
          <w:rFonts w:ascii="Arial" w:eastAsiaTheme="minorEastAsia" w:hAnsi="Arial" w:cs="Arial"/>
          <w:color w:val="211D1E"/>
          <w:kern w:val="0"/>
          <w:sz w:val="22"/>
        </w:rPr>
        <w:t xml:space="preserve">Many migratory birds visit and use the Korean Peninsula as wintering, breeding, and stopover sites. </w:t>
      </w:r>
      <w:proofErr w:type="gramStart"/>
      <w:r w:rsidRPr="003C076C">
        <w:rPr>
          <w:rFonts w:ascii="Arial" w:eastAsiaTheme="minorEastAsia" w:hAnsi="Arial" w:cs="Arial"/>
          <w:color w:val="211D1E"/>
          <w:kern w:val="0"/>
          <w:sz w:val="22"/>
        </w:rPr>
        <w:t>In particular, shorebirds</w:t>
      </w:r>
      <w:proofErr w:type="gramEnd"/>
      <w:r w:rsidRPr="003C076C">
        <w:rPr>
          <w:rFonts w:ascii="Arial" w:eastAsiaTheme="minorEastAsia" w:hAnsi="Arial" w:cs="Arial"/>
          <w:color w:val="211D1E"/>
          <w:kern w:val="0"/>
          <w:sz w:val="22"/>
        </w:rPr>
        <w:t xml:space="preserve"> that pass the winter in Australia and New Zealand and then migrate to Siberia for breeding usually visit to feed in the tidal flats of the west coast of Korea in spring and autumn.</w:t>
      </w:r>
    </w:p>
    <w:p w14:paraId="6383E32F" w14:textId="0DE6BB39" w:rsidR="003C076C" w:rsidRPr="003C076C" w:rsidRDefault="003C076C" w:rsidP="003C076C">
      <w:pPr>
        <w:pStyle w:val="a3"/>
        <w:spacing w:line="276" w:lineRule="auto"/>
        <w:ind w:firstLineChars="50" w:firstLine="110"/>
        <w:rPr>
          <w:rFonts w:ascii="Arial" w:hAnsi="Arial" w:cs="Arial"/>
          <w:sz w:val="22"/>
        </w:rPr>
      </w:pPr>
      <w:r w:rsidRPr="003C076C">
        <w:rPr>
          <w:rFonts w:ascii="Arial" w:eastAsiaTheme="minorEastAsia" w:hAnsi="Arial" w:cs="Arial"/>
          <w:color w:val="211D1E"/>
          <w:kern w:val="0"/>
          <w:sz w:val="22"/>
        </w:rPr>
        <w:t>Among the nine flyways used by migratory birds worldwide for breeding and wintering, Korea is included in the East Asian-Australasian Flyway (EAAF). Small birds of the order Passeriformes visit the southwestern coastal islands of Korea while traveling between wintering areas in southern China and Southeast Asia and breeding grounds in Korea, Mongolia, China, and Russia along this flyway in spring and autumn. According to the Bird Research Center of the Korea National Park Service, more than 370 species have been confirmed to pass through this flyway periodically in spring and autumn. Islands are very important as a stopover for these small migratory birds. The National Migratory Bird Research Center conducts research on the migration of birds across islands.</w:t>
      </w:r>
    </w:p>
    <w:p w14:paraId="47038809" w14:textId="6D86AA64" w:rsidR="003C076C" w:rsidRPr="003C076C" w:rsidRDefault="003C076C" w:rsidP="00031ABC">
      <w:pPr>
        <w:pStyle w:val="a3"/>
        <w:spacing w:line="276" w:lineRule="auto"/>
        <w:rPr>
          <w:rFonts w:ascii="Arial" w:hAnsi="Arial" w:cs="Arial"/>
          <w:sz w:val="22"/>
        </w:rPr>
      </w:pPr>
    </w:p>
    <w:p w14:paraId="6243B876" w14:textId="77777777" w:rsidR="003C076C" w:rsidRPr="003C076C" w:rsidRDefault="003C076C" w:rsidP="00031ABC">
      <w:pPr>
        <w:pStyle w:val="a3"/>
        <w:spacing w:line="276" w:lineRule="auto"/>
        <w:rPr>
          <w:rFonts w:ascii="Arial" w:hAnsi="Arial" w:cs="Arial"/>
          <w:sz w:val="22"/>
        </w:rPr>
      </w:pPr>
    </w:p>
    <w:p w14:paraId="55C1F15C" w14:textId="574D4885" w:rsidR="00B0576C" w:rsidRDefault="00B0576C">
      <w:pPr>
        <w:widowControl/>
        <w:wordWrap/>
        <w:autoSpaceDE/>
        <w:autoSpaceDN/>
        <w:rPr>
          <w:rFonts w:ascii="Arial" w:eastAsia="함초롬바탕" w:hAnsi="Arial" w:cs="Arial"/>
          <w:color w:val="000000"/>
          <w:sz w:val="22"/>
        </w:rPr>
      </w:pPr>
      <w:r>
        <w:rPr>
          <w:rFonts w:ascii="Arial" w:hAnsi="Arial" w:cs="Arial"/>
          <w:sz w:val="22"/>
        </w:rPr>
        <w:br w:type="page"/>
      </w:r>
    </w:p>
    <w:p w14:paraId="4AE3E810" w14:textId="51A808FF" w:rsidR="00FC6A7B" w:rsidRPr="00B0576C" w:rsidRDefault="00B0576C" w:rsidP="00031ABC">
      <w:pPr>
        <w:pStyle w:val="a3"/>
        <w:spacing w:line="276" w:lineRule="auto"/>
        <w:rPr>
          <w:rFonts w:ascii="Arial" w:hAnsi="Arial" w:cs="Arial"/>
          <w:sz w:val="22"/>
        </w:rPr>
      </w:pPr>
      <w:r w:rsidRPr="00B0576C">
        <w:rPr>
          <w:rFonts w:ascii="Arial" w:eastAsia="Montserrat SemiBold" w:hAnsi="Arial" w:cs="Arial"/>
          <w:b/>
          <w:bCs/>
          <w:color w:val="211D1E"/>
          <w:kern w:val="0"/>
          <w:sz w:val="22"/>
        </w:rPr>
        <w:lastRenderedPageBreak/>
        <w:t>Amphibians and Reptiles</w:t>
      </w:r>
    </w:p>
    <w:p w14:paraId="5B3CF816" w14:textId="4D06567B" w:rsidR="00B0576C" w:rsidRPr="00B0576C" w:rsidRDefault="00B0576C" w:rsidP="00031ABC">
      <w:pPr>
        <w:pStyle w:val="a3"/>
        <w:spacing w:line="276" w:lineRule="auto"/>
        <w:rPr>
          <w:rFonts w:ascii="Arial" w:hAnsi="Arial" w:cs="Arial"/>
          <w:sz w:val="22"/>
        </w:rPr>
      </w:pPr>
    </w:p>
    <w:p w14:paraId="07309B82" w14:textId="38797D0C" w:rsidR="00B0576C" w:rsidRPr="00B0576C" w:rsidRDefault="00B0576C" w:rsidP="00031ABC">
      <w:pPr>
        <w:pStyle w:val="a3"/>
        <w:spacing w:line="276" w:lineRule="auto"/>
        <w:rPr>
          <w:rFonts w:ascii="Arial" w:hAnsi="Arial" w:cs="Arial"/>
          <w:sz w:val="22"/>
        </w:rPr>
      </w:pPr>
      <w:r w:rsidRPr="00B0576C">
        <w:rPr>
          <w:rFonts w:ascii="Arial" w:hAnsi="Arial" w:cs="Arial"/>
          <w:sz w:val="22"/>
        </w:rPr>
        <w:t xml:space="preserve">&lt;map&gt; </w:t>
      </w:r>
      <w:r w:rsidRPr="00B0576C">
        <w:rPr>
          <w:rFonts w:ascii="Arial" w:eastAsia="Montserrat" w:hAnsi="Arial" w:cs="Arial"/>
          <w:color w:val="211D1E"/>
          <w:kern w:val="0"/>
          <w:sz w:val="22"/>
        </w:rPr>
        <w:t>Distribution of Endangered Amphibian Species</w:t>
      </w:r>
    </w:p>
    <w:p w14:paraId="673CEB78" w14:textId="67358F04" w:rsidR="00B0576C" w:rsidRPr="00B0576C" w:rsidRDefault="00B0576C" w:rsidP="00031ABC">
      <w:pPr>
        <w:pStyle w:val="a3"/>
        <w:spacing w:line="276" w:lineRule="auto"/>
        <w:rPr>
          <w:rFonts w:ascii="Arial" w:hAnsi="Arial" w:cs="Arial"/>
          <w:sz w:val="22"/>
        </w:rPr>
      </w:pPr>
      <w:r w:rsidRPr="00B0576C">
        <w:rPr>
          <w:rFonts w:ascii="Arial" w:hAnsi="Arial" w:cs="Arial"/>
          <w:sz w:val="22"/>
        </w:rPr>
        <w:t xml:space="preserve">&lt;map&gt; </w:t>
      </w:r>
      <w:r w:rsidRPr="00B0576C">
        <w:rPr>
          <w:rFonts w:ascii="Arial" w:eastAsia="Montserrat" w:hAnsi="Arial" w:cs="Arial"/>
          <w:color w:val="211D1E"/>
          <w:kern w:val="0"/>
          <w:sz w:val="22"/>
        </w:rPr>
        <w:t>Distribution of Endangered Reptile Species</w:t>
      </w:r>
    </w:p>
    <w:p w14:paraId="68C07B49" w14:textId="3B467EC1" w:rsidR="00B0576C" w:rsidRPr="009172E3" w:rsidRDefault="00B0576C" w:rsidP="009172E3">
      <w:pPr>
        <w:pStyle w:val="a3"/>
        <w:spacing w:line="276" w:lineRule="auto"/>
        <w:rPr>
          <w:rFonts w:ascii="Arial" w:hAnsi="Arial" w:cs="Arial"/>
          <w:sz w:val="22"/>
        </w:rPr>
      </w:pPr>
    </w:p>
    <w:p w14:paraId="1A7986C9" w14:textId="56E9DFDE" w:rsidR="00B0576C" w:rsidRPr="003F247F" w:rsidRDefault="00B0576C" w:rsidP="009172E3">
      <w:pPr>
        <w:pStyle w:val="a3"/>
        <w:spacing w:line="276" w:lineRule="auto"/>
        <w:rPr>
          <w:rFonts w:ascii="Arial" w:eastAsia="Montserrat" w:hAnsi="Arial" w:cs="Arial"/>
          <w:color w:val="0070C0"/>
          <w:kern w:val="0"/>
          <w:sz w:val="22"/>
        </w:rPr>
      </w:pPr>
      <w:r w:rsidRPr="009172E3">
        <w:rPr>
          <w:rFonts w:ascii="Arial" w:hAnsi="Arial" w:cs="Arial"/>
          <w:sz w:val="22"/>
        </w:rPr>
        <w:t xml:space="preserve">&lt;photograph&gt; </w:t>
      </w:r>
      <w:r w:rsidR="009172E3" w:rsidRPr="009172E3">
        <w:rPr>
          <w:rFonts w:ascii="Arial" w:eastAsia="Montserrat" w:hAnsi="Arial" w:cs="Arial"/>
          <w:color w:val="211D1E"/>
          <w:kern w:val="0"/>
          <w:sz w:val="22"/>
        </w:rPr>
        <w:t>Gori Salamander</w:t>
      </w:r>
      <w:r w:rsidR="009C2075">
        <w:rPr>
          <w:rFonts w:ascii="Arial" w:eastAsia="Montserrat" w:hAnsi="Arial" w:cs="Arial"/>
          <w:color w:val="211D1E"/>
          <w:kern w:val="0"/>
          <w:sz w:val="22"/>
        </w:rPr>
        <w:t xml:space="preserve"> </w:t>
      </w:r>
      <w:r w:rsidR="009172E3" w:rsidRPr="003F247F">
        <w:rPr>
          <w:rFonts w:ascii="Arial" w:eastAsia="Montserrat" w:hAnsi="Arial" w:cs="Arial"/>
          <w:color w:val="0070C0"/>
          <w:kern w:val="0"/>
          <w:sz w:val="22"/>
        </w:rPr>
        <w:t>(</w:t>
      </w:r>
      <w:proofErr w:type="spellStart"/>
      <w:r w:rsidR="009172E3" w:rsidRPr="003F247F">
        <w:rPr>
          <w:rFonts w:ascii="Arial" w:eastAsia="Montserrat" w:hAnsi="Arial" w:cs="Arial"/>
          <w:i/>
          <w:iCs/>
          <w:color w:val="0070C0"/>
          <w:kern w:val="0"/>
          <w:sz w:val="22"/>
        </w:rPr>
        <w:t>Hynobius</w:t>
      </w:r>
      <w:proofErr w:type="spellEnd"/>
      <w:r w:rsidR="009172E3" w:rsidRPr="003F247F">
        <w:rPr>
          <w:rFonts w:ascii="Arial" w:eastAsia="Montserrat" w:hAnsi="Arial" w:cs="Arial"/>
          <w:i/>
          <w:iCs/>
          <w:color w:val="0070C0"/>
          <w:kern w:val="0"/>
          <w:sz w:val="22"/>
        </w:rPr>
        <w:t xml:space="preserve"> </w:t>
      </w:r>
      <w:proofErr w:type="spellStart"/>
      <w:r w:rsidR="009172E3" w:rsidRPr="003F247F">
        <w:rPr>
          <w:rFonts w:ascii="Arial" w:eastAsia="Montserrat" w:hAnsi="Arial" w:cs="Arial"/>
          <w:i/>
          <w:iCs/>
          <w:color w:val="0070C0"/>
          <w:kern w:val="0"/>
          <w:sz w:val="22"/>
        </w:rPr>
        <w:t>yangi</w:t>
      </w:r>
      <w:proofErr w:type="spellEnd"/>
      <w:r w:rsidR="009172E3" w:rsidRPr="003F247F">
        <w:rPr>
          <w:rFonts w:ascii="Arial" w:eastAsia="Montserrat" w:hAnsi="Arial" w:cs="Arial"/>
          <w:color w:val="0070C0"/>
          <w:kern w:val="0"/>
          <w:sz w:val="22"/>
        </w:rPr>
        <w:t>)</w:t>
      </w:r>
    </w:p>
    <w:p w14:paraId="25639C53" w14:textId="51D05E68" w:rsidR="009172E3" w:rsidRPr="003F247F" w:rsidRDefault="009172E3" w:rsidP="004162E1">
      <w:pPr>
        <w:wordWrap/>
        <w:adjustRightInd w:val="0"/>
        <w:spacing w:after="0" w:line="276" w:lineRule="auto"/>
        <w:rPr>
          <w:rFonts w:ascii="Arial" w:hAnsi="Arial" w:cs="Arial"/>
          <w:szCs w:val="20"/>
        </w:rPr>
      </w:pPr>
      <w:r w:rsidRPr="009172E3">
        <w:rPr>
          <w:rFonts w:ascii="Arial" w:eastAsia="Montserrat Light" w:hAnsi="Arial" w:cs="Arial"/>
          <w:color w:val="211D1E"/>
          <w:kern w:val="0"/>
          <w:szCs w:val="20"/>
        </w:rPr>
        <w:t xml:space="preserve">Inhabits certain regions of </w:t>
      </w:r>
      <w:proofErr w:type="spellStart"/>
      <w:r w:rsidRPr="009172E3">
        <w:rPr>
          <w:rFonts w:ascii="Arial" w:eastAsia="Montserrat Light" w:hAnsi="Arial" w:cs="Arial"/>
          <w:color w:val="211D1E"/>
          <w:kern w:val="0"/>
          <w:szCs w:val="20"/>
        </w:rPr>
        <w:t>Gyeong</w:t>
      </w:r>
      <w:proofErr w:type="spellEnd"/>
      <w:r w:rsidRPr="009172E3">
        <w:rPr>
          <w:rFonts w:ascii="Arial" w:eastAsia="Montserrat Light" w:hAnsi="Arial" w:cs="Arial"/>
          <w:color w:val="211D1E"/>
          <w:kern w:val="0"/>
          <w:szCs w:val="20"/>
        </w:rPr>
        <w:t>-</w:t>
      </w:r>
      <w:proofErr w:type="spellStart"/>
      <w:r w:rsidRPr="009172E3">
        <w:rPr>
          <w:rFonts w:ascii="Arial" w:eastAsia="Montserrat Light" w:hAnsi="Arial" w:cs="Arial"/>
          <w:color w:val="211D1E"/>
          <w:kern w:val="0"/>
          <w:szCs w:val="20"/>
        </w:rPr>
        <w:t>sangnam</w:t>
      </w:r>
      <w:proofErr w:type="spellEnd"/>
      <w:r w:rsidRPr="009172E3">
        <w:rPr>
          <w:rFonts w:ascii="Arial" w:eastAsia="Montserrat Light" w:hAnsi="Arial" w:cs="Arial"/>
          <w:color w:val="211D1E"/>
          <w:kern w:val="0"/>
          <w:szCs w:val="20"/>
        </w:rPr>
        <w:t>-do, distributed around woodlands and cultivated lands. Its full length is 7–12 cm, while its length from mouth to cloacal cavity is 4–6 cm. Mostly nocturnal, it feeds on earthworms, arachnids, aquatic insects, and insects such as ants, beetles, and crickets. Lifespan is 10–11 years.</w:t>
      </w:r>
      <w:r w:rsidR="004162E1">
        <w:rPr>
          <w:rFonts w:ascii="Arial" w:eastAsia="Montserrat Light" w:hAnsi="Arial" w:cs="Arial"/>
          <w:color w:val="211D1E"/>
          <w:kern w:val="0"/>
          <w:szCs w:val="20"/>
        </w:rPr>
        <w:t xml:space="preserve"> </w:t>
      </w:r>
      <w:r w:rsidRPr="003F247F">
        <w:rPr>
          <w:rFonts w:ascii="Arial" w:eastAsia="Montserrat Light" w:hAnsi="Arial" w:cs="Arial"/>
          <w:color w:val="211D1E"/>
          <w:kern w:val="0"/>
          <w:szCs w:val="20"/>
        </w:rPr>
        <w:t>An Endangered Wildlife Class II and Korean endemic species.</w:t>
      </w:r>
    </w:p>
    <w:p w14:paraId="7AA4C1BE" w14:textId="77777777" w:rsidR="003F247F" w:rsidRDefault="003F247F" w:rsidP="003F247F">
      <w:pPr>
        <w:pStyle w:val="a3"/>
        <w:spacing w:line="276" w:lineRule="auto"/>
        <w:ind w:firstLine="1"/>
        <w:rPr>
          <w:rFonts w:ascii="Arial" w:hAnsi="Arial" w:cs="Arial"/>
          <w:sz w:val="22"/>
        </w:rPr>
      </w:pPr>
    </w:p>
    <w:p w14:paraId="20C1BADA" w14:textId="653E23E2" w:rsidR="00B0576C" w:rsidRPr="003F247F" w:rsidRDefault="00B0576C" w:rsidP="003F247F">
      <w:pPr>
        <w:pStyle w:val="a3"/>
        <w:spacing w:line="276" w:lineRule="auto"/>
        <w:ind w:firstLine="1"/>
        <w:rPr>
          <w:rFonts w:ascii="Arial" w:eastAsia="Montserrat" w:hAnsi="Arial" w:cs="Arial"/>
          <w:color w:val="0070C0"/>
          <w:kern w:val="0"/>
          <w:sz w:val="22"/>
        </w:rPr>
      </w:pPr>
      <w:r w:rsidRPr="009172E3">
        <w:rPr>
          <w:rFonts w:ascii="Arial" w:hAnsi="Arial" w:cs="Arial"/>
          <w:sz w:val="22"/>
        </w:rPr>
        <w:t xml:space="preserve">&lt;photograph&gt; </w:t>
      </w:r>
      <w:r w:rsidR="009172E3" w:rsidRPr="009172E3">
        <w:rPr>
          <w:rFonts w:ascii="Arial" w:eastAsia="Montserrat" w:hAnsi="Arial" w:cs="Arial"/>
          <w:color w:val="211D1E"/>
          <w:kern w:val="0"/>
          <w:sz w:val="22"/>
        </w:rPr>
        <w:t>Korean Crevice Salamander</w:t>
      </w:r>
      <w:r w:rsidR="009C2075">
        <w:rPr>
          <w:rFonts w:ascii="Arial" w:eastAsia="Montserrat" w:hAnsi="Arial" w:cs="Arial"/>
          <w:color w:val="211D1E"/>
          <w:kern w:val="0"/>
          <w:sz w:val="22"/>
        </w:rPr>
        <w:t xml:space="preserve"> </w:t>
      </w:r>
      <w:r w:rsidR="009172E3" w:rsidRPr="003F247F">
        <w:rPr>
          <w:rFonts w:ascii="Arial" w:eastAsia="Montserrat" w:hAnsi="Arial" w:cs="Arial"/>
          <w:color w:val="0070C0"/>
          <w:kern w:val="0"/>
          <w:sz w:val="22"/>
        </w:rPr>
        <w:t>(</w:t>
      </w:r>
      <w:proofErr w:type="spellStart"/>
      <w:r w:rsidR="009172E3" w:rsidRPr="003F247F">
        <w:rPr>
          <w:rFonts w:ascii="Arial" w:eastAsia="Montserrat" w:hAnsi="Arial" w:cs="Arial"/>
          <w:i/>
          <w:iCs/>
          <w:color w:val="0070C0"/>
          <w:kern w:val="0"/>
          <w:sz w:val="22"/>
        </w:rPr>
        <w:t>Karsenia</w:t>
      </w:r>
      <w:proofErr w:type="spellEnd"/>
      <w:r w:rsidR="009172E3" w:rsidRPr="003F247F">
        <w:rPr>
          <w:rFonts w:ascii="Arial" w:eastAsia="Montserrat" w:hAnsi="Arial" w:cs="Arial"/>
          <w:i/>
          <w:iCs/>
          <w:color w:val="0070C0"/>
          <w:kern w:val="0"/>
          <w:sz w:val="22"/>
        </w:rPr>
        <w:t xml:space="preserve"> </w:t>
      </w:r>
      <w:proofErr w:type="spellStart"/>
      <w:r w:rsidR="009172E3" w:rsidRPr="003F247F">
        <w:rPr>
          <w:rFonts w:ascii="Arial" w:eastAsia="Montserrat" w:hAnsi="Arial" w:cs="Arial"/>
          <w:i/>
          <w:iCs/>
          <w:color w:val="0070C0"/>
          <w:kern w:val="0"/>
          <w:sz w:val="22"/>
        </w:rPr>
        <w:t>koreana</w:t>
      </w:r>
      <w:proofErr w:type="spellEnd"/>
      <w:r w:rsidR="009172E3" w:rsidRPr="003F247F">
        <w:rPr>
          <w:rFonts w:ascii="Arial" w:eastAsia="Montserrat" w:hAnsi="Arial" w:cs="Arial"/>
          <w:color w:val="0070C0"/>
          <w:kern w:val="0"/>
          <w:sz w:val="22"/>
        </w:rPr>
        <w:t>)</w:t>
      </w:r>
    </w:p>
    <w:p w14:paraId="78C01AD0" w14:textId="760E2F84" w:rsidR="009172E3" w:rsidRPr="003F247F" w:rsidRDefault="009172E3" w:rsidP="009172E3">
      <w:pPr>
        <w:pStyle w:val="a3"/>
        <w:spacing w:line="276" w:lineRule="auto"/>
        <w:rPr>
          <w:rFonts w:ascii="Arial" w:hAnsi="Arial" w:cs="Arial"/>
          <w:szCs w:val="20"/>
        </w:rPr>
      </w:pPr>
      <w:r w:rsidRPr="003F247F">
        <w:rPr>
          <w:rStyle w:val="A90"/>
          <w:rFonts w:ascii="Arial" w:hAnsi="Arial" w:cs="Arial"/>
          <w:sz w:val="20"/>
          <w:szCs w:val="20"/>
        </w:rPr>
        <w:t xml:space="preserve">Inhabits the woodlands of Chungcheong-do, </w:t>
      </w:r>
      <w:proofErr w:type="spellStart"/>
      <w:r w:rsidRPr="003F247F">
        <w:rPr>
          <w:rStyle w:val="A90"/>
          <w:rFonts w:ascii="Arial" w:hAnsi="Arial" w:cs="Arial"/>
          <w:sz w:val="20"/>
          <w:szCs w:val="20"/>
        </w:rPr>
        <w:t>Jeollabuk</w:t>
      </w:r>
      <w:proofErr w:type="spellEnd"/>
      <w:r w:rsidRPr="003F247F">
        <w:rPr>
          <w:rStyle w:val="A90"/>
          <w:rFonts w:ascii="Arial" w:hAnsi="Arial" w:cs="Arial"/>
          <w:sz w:val="20"/>
          <w:szCs w:val="20"/>
        </w:rPr>
        <w:t xml:space="preserve">-do, </w:t>
      </w:r>
      <w:proofErr w:type="spellStart"/>
      <w:r w:rsidRPr="003F247F">
        <w:rPr>
          <w:rStyle w:val="A90"/>
          <w:rFonts w:ascii="Arial" w:hAnsi="Arial" w:cs="Arial"/>
          <w:sz w:val="20"/>
          <w:szCs w:val="20"/>
        </w:rPr>
        <w:t>Gyeongsangnam</w:t>
      </w:r>
      <w:proofErr w:type="spellEnd"/>
      <w:r w:rsidRPr="003F247F">
        <w:rPr>
          <w:rStyle w:val="A90"/>
          <w:rFonts w:ascii="Arial" w:hAnsi="Arial" w:cs="Arial"/>
          <w:sz w:val="20"/>
          <w:szCs w:val="20"/>
        </w:rPr>
        <w:t>-do, and Gangwon-do. Mostly found under fallen leaves or old trees and under stones around valleys or streams that are dense with large trees. Its full length is 6–10 cm, while its length from mouth to cloacal cavity is 3–5 cm. A Korean endemic species.</w:t>
      </w:r>
    </w:p>
    <w:p w14:paraId="0F8D2E75" w14:textId="77777777" w:rsidR="003F247F" w:rsidRDefault="003F247F" w:rsidP="009172E3">
      <w:pPr>
        <w:pStyle w:val="a3"/>
        <w:spacing w:line="276" w:lineRule="auto"/>
        <w:rPr>
          <w:rFonts w:ascii="Arial" w:hAnsi="Arial" w:cs="Arial"/>
          <w:sz w:val="22"/>
        </w:rPr>
      </w:pPr>
    </w:p>
    <w:p w14:paraId="3DDFC72E" w14:textId="1BF385F2" w:rsidR="00B0576C" w:rsidRPr="003F247F" w:rsidRDefault="00B0576C" w:rsidP="009172E3">
      <w:pPr>
        <w:pStyle w:val="a3"/>
        <w:spacing w:line="276" w:lineRule="auto"/>
        <w:rPr>
          <w:rFonts w:ascii="Arial" w:eastAsia="Montserrat" w:hAnsi="Arial" w:cs="Arial"/>
          <w:color w:val="0070C0"/>
          <w:kern w:val="0"/>
          <w:sz w:val="22"/>
        </w:rPr>
      </w:pPr>
      <w:r w:rsidRPr="009172E3">
        <w:rPr>
          <w:rFonts w:ascii="Arial" w:hAnsi="Arial" w:cs="Arial"/>
          <w:sz w:val="22"/>
        </w:rPr>
        <w:t xml:space="preserve">&lt;photograph&gt; </w:t>
      </w:r>
      <w:proofErr w:type="spellStart"/>
      <w:r w:rsidR="009172E3" w:rsidRPr="009172E3">
        <w:rPr>
          <w:rFonts w:ascii="Arial" w:eastAsia="Montserrat" w:hAnsi="Arial" w:cs="Arial"/>
          <w:color w:val="211D1E"/>
          <w:kern w:val="0"/>
          <w:sz w:val="22"/>
        </w:rPr>
        <w:t>Jeju</w:t>
      </w:r>
      <w:proofErr w:type="spellEnd"/>
      <w:r w:rsidR="009172E3" w:rsidRPr="009172E3">
        <w:rPr>
          <w:rFonts w:ascii="Arial" w:eastAsia="Montserrat" w:hAnsi="Arial" w:cs="Arial"/>
          <w:color w:val="211D1E"/>
          <w:kern w:val="0"/>
          <w:sz w:val="22"/>
        </w:rPr>
        <w:t xml:space="preserve"> Salamander</w:t>
      </w:r>
      <w:r w:rsidR="009C2075">
        <w:rPr>
          <w:rFonts w:ascii="Arial" w:eastAsia="Montserrat" w:hAnsi="Arial" w:cs="Arial"/>
          <w:color w:val="211D1E"/>
          <w:kern w:val="0"/>
          <w:sz w:val="22"/>
        </w:rPr>
        <w:t xml:space="preserve"> </w:t>
      </w:r>
      <w:r w:rsidR="009172E3" w:rsidRPr="003F247F">
        <w:rPr>
          <w:rFonts w:ascii="Arial" w:eastAsia="Montserrat" w:hAnsi="Arial" w:cs="Arial"/>
          <w:color w:val="0070C0"/>
          <w:kern w:val="0"/>
          <w:sz w:val="22"/>
        </w:rPr>
        <w:t>(</w:t>
      </w:r>
      <w:proofErr w:type="spellStart"/>
      <w:r w:rsidR="009172E3" w:rsidRPr="003F247F">
        <w:rPr>
          <w:rFonts w:ascii="Arial" w:eastAsia="Montserrat" w:hAnsi="Arial" w:cs="Arial"/>
          <w:i/>
          <w:iCs/>
          <w:color w:val="0070C0"/>
          <w:kern w:val="0"/>
          <w:sz w:val="22"/>
        </w:rPr>
        <w:t>Hynobius</w:t>
      </w:r>
      <w:proofErr w:type="spellEnd"/>
      <w:r w:rsidR="009172E3" w:rsidRPr="003F247F">
        <w:rPr>
          <w:rFonts w:ascii="Arial" w:eastAsia="Montserrat" w:hAnsi="Arial" w:cs="Arial"/>
          <w:i/>
          <w:iCs/>
          <w:color w:val="0070C0"/>
          <w:kern w:val="0"/>
          <w:sz w:val="22"/>
        </w:rPr>
        <w:t xml:space="preserve"> </w:t>
      </w:r>
      <w:proofErr w:type="spellStart"/>
      <w:r w:rsidR="009172E3" w:rsidRPr="003F247F">
        <w:rPr>
          <w:rFonts w:ascii="Arial" w:eastAsia="Montserrat" w:hAnsi="Arial" w:cs="Arial"/>
          <w:i/>
          <w:iCs/>
          <w:color w:val="0070C0"/>
          <w:kern w:val="0"/>
          <w:sz w:val="22"/>
        </w:rPr>
        <w:t>quelpartensis</w:t>
      </w:r>
      <w:proofErr w:type="spellEnd"/>
      <w:r w:rsidR="009172E3" w:rsidRPr="003F247F">
        <w:rPr>
          <w:rFonts w:ascii="Arial" w:eastAsia="Montserrat" w:hAnsi="Arial" w:cs="Arial"/>
          <w:color w:val="0070C0"/>
          <w:kern w:val="0"/>
          <w:sz w:val="22"/>
        </w:rPr>
        <w:t>)</w:t>
      </w:r>
    </w:p>
    <w:p w14:paraId="0D28E1C9" w14:textId="53DC081B" w:rsidR="009172E3" w:rsidRPr="003F247F" w:rsidRDefault="009172E3" w:rsidP="009172E3">
      <w:pPr>
        <w:pStyle w:val="a3"/>
        <w:spacing w:line="276" w:lineRule="auto"/>
        <w:rPr>
          <w:rFonts w:ascii="Arial" w:hAnsi="Arial" w:cs="Arial"/>
          <w:szCs w:val="20"/>
        </w:rPr>
      </w:pPr>
      <w:r w:rsidRPr="003F247F">
        <w:rPr>
          <w:rFonts w:ascii="Arial" w:hAnsi="Arial" w:cs="Arial"/>
          <w:szCs w:val="20"/>
        </w:rPr>
        <w:t xml:space="preserve">Inhabits parts of </w:t>
      </w:r>
      <w:proofErr w:type="spellStart"/>
      <w:r w:rsidRPr="003F247F">
        <w:rPr>
          <w:rFonts w:ascii="Arial" w:hAnsi="Arial" w:cs="Arial"/>
          <w:szCs w:val="20"/>
        </w:rPr>
        <w:t>Jejudo</w:t>
      </w:r>
      <w:proofErr w:type="spellEnd"/>
      <w:r w:rsidRPr="003F247F">
        <w:rPr>
          <w:rFonts w:ascii="Arial" w:hAnsi="Arial" w:cs="Arial"/>
          <w:szCs w:val="20"/>
        </w:rPr>
        <w:t xml:space="preserve"> and the west and south coasts of Korea. Distributed around agricultural waterways in cultivated lands and woodlands, and regions surrounding pools and woodlands. Its full length is 9–14 cm, while its length from mouth to cloacal cavity is 5–7 cm. Feeds on earthworms, arachnids, aquatic insects, and insects such as ants, beetles, and crickets. Its lifespan is 9–10 years. A Korean endemic species.</w:t>
      </w:r>
    </w:p>
    <w:p w14:paraId="3443616B" w14:textId="77777777" w:rsidR="003F247F" w:rsidRDefault="003F247F" w:rsidP="009172E3">
      <w:pPr>
        <w:pStyle w:val="a3"/>
        <w:spacing w:line="276" w:lineRule="auto"/>
        <w:rPr>
          <w:rFonts w:ascii="Arial" w:hAnsi="Arial" w:cs="Arial"/>
          <w:sz w:val="22"/>
        </w:rPr>
      </w:pPr>
    </w:p>
    <w:p w14:paraId="20CD32AB" w14:textId="68665D84" w:rsidR="00B0576C" w:rsidRPr="009172E3" w:rsidRDefault="00B0576C" w:rsidP="009172E3">
      <w:pPr>
        <w:pStyle w:val="a3"/>
        <w:spacing w:line="276" w:lineRule="auto"/>
        <w:rPr>
          <w:rFonts w:ascii="Arial" w:eastAsia="Montserrat" w:hAnsi="Arial" w:cs="Arial"/>
          <w:color w:val="367A61"/>
          <w:kern w:val="0"/>
          <w:sz w:val="22"/>
        </w:rPr>
      </w:pPr>
      <w:r w:rsidRPr="009172E3">
        <w:rPr>
          <w:rFonts w:ascii="Arial" w:hAnsi="Arial" w:cs="Arial"/>
          <w:sz w:val="22"/>
        </w:rPr>
        <w:t xml:space="preserve">&lt;photograph&gt; </w:t>
      </w:r>
      <w:r w:rsidR="009172E3" w:rsidRPr="009172E3">
        <w:rPr>
          <w:rFonts w:ascii="Arial" w:hAnsi="Arial" w:cs="Arial"/>
          <w:sz w:val="22"/>
        </w:rPr>
        <w:t>Korean Brown Frog</w:t>
      </w:r>
      <w:r w:rsidR="009C2075">
        <w:rPr>
          <w:rFonts w:ascii="Arial" w:hAnsi="Arial" w:cs="Arial"/>
          <w:sz w:val="22"/>
        </w:rPr>
        <w:t xml:space="preserve"> </w:t>
      </w:r>
      <w:r w:rsidR="009172E3" w:rsidRPr="003F247F">
        <w:rPr>
          <w:rFonts w:ascii="Arial" w:eastAsia="Montserrat" w:hAnsi="Arial" w:cs="Arial"/>
          <w:color w:val="0070C0"/>
          <w:kern w:val="0"/>
          <w:sz w:val="22"/>
        </w:rPr>
        <w:t>(</w:t>
      </w:r>
      <w:r w:rsidR="009172E3" w:rsidRPr="003F247F">
        <w:rPr>
          <w:rFonts w:ascii="Arial" w:eastAsia="Montserrat" w:hAnsi="Arial" w:cs="Arial"/>
          <w:i/>
          <w:iCs/>
          <w:color w:val="0070C0"/>
          <w:kern w:val="0"/>
          <w:sz w:val="22"/>
        </w:rPr>
        <w:t xml:space="preserve">Rana </w:t>
      </w:r>
      <w:proofErr w:type="spellStart"/>
      <w:r w:rsidR="009172E3" w:rsidRPr="003F247F">
        <w:rPr>
          <w:rFonts w:ascii="Arial" w:eastAsia="Montserrat" w:hAnsi="Arial" w:cs="Arial"/>
          <w:i/>
          <w:iCs/>
          <w:color w:val="0070C0"/>
          <w:kern w:val="0"/>
          <w:sz w:val="22"/>
        </w:rPr>
        <w:t>coreana</w:t>
      </w:r>
      <w:proofErr w:type="spellEnd"/>
      <w:r w:rsidR="009172E3" w:rsidRPr="003F247F">
        <w:rPr>
          <w:rFonts w:ascii="Arial" w:eastAsia="Montserrat" w:hAnsi="Arial" w:cs="Arial"/>
          <w:color w:val="0070C0"/>
          <w:kern w:val="0"/>
          <w:sz w:val="22"/>
        </w:rPr>
        <w:t>)</w:t>
      </w:r>
    </w:p>
    <w:p w14:paraId="388B3BBD" w14:textId="3302A12D" w:rsidR="009172E3" w:rsidRPr="003F247F" w:rsidRDefault="009172E3" w:rsidP="009172E3">
      <w:pPr>
        <w:pStyle w:val="a3"/>
        <w:spacing w:line="276" w:lineRule="auto"/>
        <w:rPr>
          <w:rFonts w:ascii="Arial" w:hAnsi="Arial" w:cs="Arial"/>
          <w:szCs w:val="20"/>
        </w:rPr>
      </w:pPr>
      <w:r w:rsidRPr="003F247F">
        <w:rPr>
          <w:rStyle w:val="A90"/>
          <w:rFonts w:ascii="Arial" w:hAnsi="Arial" w:cs="Arial"/>
          <w:sz w:val="20"/>
          <w:szCs w:val="20"/>
        </w:rPr>
        <w:t xml:space="preserve">Distributed throughout South Korea, excluding </w:t>
      </w:r>
      <w:proofErr w:type="spellStart"/>
      <w:r w:rsidRPr="003F247F">
        <w:rPr>
          <w:rStyle w:val="A90"/>
          <w:rFonts w:ascii="Arial" w:hAnsi="Arial" w:cs="Arial"/>
          <w:sz w:val="20"/>
          <w:szCs w:val="20"/>
        </w:rPr>
        <w:t>Jejudo</w:t>
      </w:r>
      <w:proofErr w:type="spellEnd"/>
      <w:r w:rsidRPr="003F247F">
        <w:rPr>
          <w:rStyle w:val="A90"/>
          <w:rFonts w:ascii="Arial" w:hAnsi="Arial" w:cs="Arial"/>
          <w:sz w:val="20"/>
          <w:szCs w:val="20"/>
        </w:rPr>
        <w:t>. Inhabits rice fields, agricultural waterways, wetlands, pools surrounding plains and grasslands, and nearby woodlands. The smallest among other brown frogs, its length from mouth to cloacal cavity is 3.5–5.0 cm. A Korean endemic species.</w:t>
      </w:r>
    </w:p>
    <w:p w14:paraId="627494C8" w14:textId="77777777" w:rsidR="003F247F" w:rsidRDefault="003F247F" w:rsidP="009172E3">
      <w:pPr>
        <w:pStyle w:val="a3"/>
        <w:spacing w:line="276" w:lineRule="auto"/>
        <w:rPr>
          <w:rFonts w:ascii="Arial" w:hAnsi="Arial" w:cs="Arial"/>
          <w:sz w:val="22"/>
        </w:rPr>
      </w:pPr>
    </w:p>
    <w:p w14:paraId="62CD48D5" w14:textId="3A1E9188" w:rsidR="00B0576C" w:rsidRPr="009172E3" w:rsidRDefault="00B0576C" w:rsidP="009172E3">
      <w:pPr>
        <w:pStyle w:val="a3"/>
        <w:spacing w:line="276" w:lineRule="auto"/>
        <w:rPr>
          <w:rFonts w:ascii="Arial" w:hAnsi="Arial" w:cs="Arial"/>
          <w:sz w:val="22"/>
        </w:rPr>
      </w:pPr>
      <w:r w:rsidRPr="009172E3">
        <w:rPr>
          <w:rFonts w:ascii="Arial" w:hAnsi="Arial" w:cs="Arial"/>
          <w:sz w:val="22"/>
        </w:rPr>
        <w:t xml:space="preserve">&lt;photograph&gt; </w:t>
      </w:r>
      <w:r w:rsidR="009172E3" w:rsidRPr="009172E3">
        <w:rPr>
          <w:rFonts w:ascii="Arial" w:eastAsia="Montserrat" w:hAnsi="Arial" w:cs="Arial"/>
          <w:color w:val="211D1E"/>
          <w:kern w:val="0"/>
          <w:sz w:val="22"/>
        </w:rPr>
        <w:t xml:space="preserve">Korean </w:t>
      </w:r>
      <w:proofErr w:type="spellStart"/>
      <w:r w:rsidR="009172E3" w:rsidRPr="009172E3">
        <w:rPr>
          <w:rFonts w:ascii="Arial" w:eastAsia="Montserrat" w:hAnsi="Arial" w:cs="Arial"/>
          <w:color w:val="211D1E"/>
          <w:kern w:val="0"/>
          <w:sz w:val="22"/>
        </w:rPr>
        <w:t>Ratsnake</w:t>
      </w:r>
      <w:proofErr w:type="spellEnd"/>
      <w:r w:rsidR="009C2075">
        <w:rPr>
          <w:rFonts w:ascii="Arial" w:eastAsia="Montserrat" w:hAnsi="Arial" w:cs="Arial"/>
          <w:color w:val="211D1E"/>
          <w:kern w:val="0"/>
          <w:sz w:val="22"/>
        </w:rPr>
        <w:t xml:space="preserve"> </w:t>
      </w:r>
      <w:r w:rsidR="009172E3" w:rsidRPr="003F247F">
        <w:rPr>
          <w:rFonts w:ascii="Arial" w:eastAsia="Montserrat" w:hAnsi="Arial" w:cs="Arial"/>
          <w:color w:val="0070C0"/>
          <w:kern w:val="0"/>
          <w:sz w:val="22"/>
        </w:rPr>
        <w:t>(</w:t>
      </w:r>
      <w:r w:rsidR="009172E3" w:rsidRPr="003F247F">
        <w:rPr>
          <w:rFonts w:ascii="Arial" w:eastAsia="Montserrat" w:hAnsi="Arial" w:cs="Arial"/>
          <w:i/>
          <w:iCs/>
          <w:color w:val="0070C0"/>
          <w:kern w:val="0"/>
          <w:sz w:val="22"/>
        </w:rPr>
        <w:t xml:space="preserve">Elaphe </w:t>
      </w:r>
      <w:proofErr w:type="spellStart"/>
      <w:r w:rsidR="009172E3" w:rsidRPr="003F247F">
        <w:rPr>
          <w:rFonts w:ascii="Arial" w:eastAsia="Montserrat" w:hAnsi="Arial" w:cs="Arial"/>
          <w:i/>
          <w:iCs/>
          <w:color w:val="0070C0"/>
          <w:kern w:val="0"/>
          <w:sz w:val="22"/>
        </w:rPr>
        <w:t>schrenckii</w:t>
      </w:r>
      <w:proofErr w:type="spellEnd"/>
      <w:r w:rsidR="009172E3" w:rsidRPr="003F247F">
        <w:rPr>
          <w:rFonts w:ascii="Arial" w:eastAsia="Montserrat" w:hAnsi="Arial" w:cs="Arial"/>
          <w:color w:val="0070C0"/>
          <w:kern w:val="0"/>
          <w:sz w:val="22"/>
        </w:rPr>
        <w:t>)</w:t>
      </w:r>
    </w:p>
    <w:p w14:paraId="49695B96" w14:textId="531CC61B" w:rsidR="009172E3" w:rsidRPr="003F247F" w:rsidRDefault="009172E3" w:rsidP="009172E3">
      <w:pPr>
        <w:pStyle w:val="a3"/>
        <w:spacing w:line="276" w:lineRule="auto"/>
        <w:rPr>
          <w:rFonts w:ascii="Arial" w:hAnsi="Arial" w:cs="Arial"/>
          <w:szCs w:val="20"/>
        </w:rPr>
      </w:pPr>
      <w:r w:rsidRPr="003F247F">
        <w:rPr>
          <w:rStyle w:val="A90"/>
          <w:rFonts w:ascii="Arial" w:hAnsi="Arial" w:cs="Arial"/>
          <w:sz w:val="20"/>
          <w:szCs w:val="20"/>
        </w:rPr>
        <w:t xml:space="preserve">Inhabits regions throughout South Korea, except </w:t>
      </w:r>
      <w:proofErr w:type="spellStart"/>
      <w:r w:rsidRPr="003F247F">
        <w:rPr>
          <w:rStyle w:val="A90"/>
          <w:rFonts w:ascii="Arial" w:hAnsi="Arial" w:cs="Arial"/>
          <w:sz w:val="20"/>
          <w:szCs w:val="20"/>
        </w:rPr>
        <w:t>Jejudo</w:t>
      </w:r>
      <w:proofErr w:type="spellEnd"/>
      <w:r w:rsidRPr="003F247F">
        <w:rPr>
          <w:rStyle w:val="A90"/>
          <w:rFonts w:ascii="Arial" w:hAnsi="Arial" w:cs="Arial"/>
          <w:sz w:val="20"/>
          <w:szCs w:val="20"/>
        </w:rPr>
        <w:t xml:space="preserve">. Distributed mostly in woodlands, cultivated lands, and villages along coasts and islands. Frequently exhibits camouflage coloring, depending on individuals. Scales at the central part of the torso are generally in 23 rows. </w:t>
      </w:r>
      <w:proofErr w:type="gramStart"/>
      <w:r w:rsidRPr="003F247F">
        <w:rPr>
          <w:rStyle w:val="A90"/>
          <w:rFonts w:ascii="Arial" w:hAnsi="Arial" w:cs="Arial"/>
          <w:sz w:val="20"/>
          <w:szCs w:val="20"/>
        </w:rPr>
        <w:t>All of</w:t>
      </w:r>
      <w:proofErr w:type="gramEnd"/>
      <w:r w:rsidRPr="003F247F">
        <w:rPr>
          <w:rStyle w:val="A90"/>
          <w:rFonts w:ascii="Arial" w:hAnsi="Arial" w:cs="Arial"/>
          <w:sz w:val="20"/>
          <w:szCs w:val="20"/>
        </w:rPr>
        <w:t xml:space="preserve"> the 23 rows except 3–5 rows from the outer edges contain mastodon bones. An Endangered Wildlife Class II.</w:t>
      </w:r>
    </w:p>
    <w:p w14:paraId="22FC1167" w14:textId="77777777" w:rsidR="003F247F" w:rsidRDefault="003F247F" w:rsidP="009172E3">
      <w:pPr>
        <w:pStyle w:val="a3"/>
        <w:spacing w:line="276" w:lineRule="auto"/>
        <w:rPr>
          <w:rFonts w:ascii="Arial" w:hAnsi="Arial" w:cs="Arial"/>
          <w:sz w:val="22"/>
        </w:rPr>
      </w:pPr>
    </w:p>
    <w:p w14:paraId="116AC4B8" w14:textId="41C1DC8F" w:rsidR="00B0576C" w:rsidRPr="009172E3" w:rsidRDefault="00B0576C" w:rsidP="009172E3">
      <w:pPr>
        <w:pStyle w:val="a3"/>
        <w:spacing w:line="276" w:lineRule="auto"/>
        <w:rPr>
          <w:rFonts w:ascii="Arial" w:hAnsi="Arial" w:cs="Arial"/>
          <w:sz w:val="22"/>
        </w:rPr>
      </w:pPr>
      <w:r w:rsidRPr="009172E3">
        <w:rPr>
          <w:rFonts w:ascii="Arial" w:hAnsi="Arial" w:cs="Arial"/>
          <w:sz w:val="22"/>
        </w:rPr>
        <w:t xml:space="preserve">&lt;photograph&gt; </w:t>
      </w:r>
      <w:r w:rsidR="009172E3" w:rsidRPr="009172E3">
        <w:rPr>
          <w:rFonts w:ascii="Arial" w:eastAsia="Montserrat" w:hAnsi="Arial" w:cs="Arial"/>
          <w:color w:val="211D1E"/>
          <w:kern w:val="0"/>
          <w:sz w:val="22"/>
        </w:rPr>
        <w:t>Black-Headed Snake</w:t>
      </w:r>
      <w:r w:rsidR="009C2075">
        <w:rPr>
          <w:rFonts w:ascii="Arial" w:eastAsia="Montserrat" w:hAnsi="Arial" w:cs="Arial"/>
          <w:color w:val="211D1E"/>
          <w:kern w:val="0"/>
          <w:sz w:val="22"/>
        </w:rPr>
        <w:t xml:space="preserve"> </w:t>
      </w:r>
      <w:r w:rsidR="009172E3" w:rsidRPr="003F247F">
        <w:rPr>
          <w:rFonts w:ascii="Arial" w:eastAsia="Montserrat" w:hAnsi="Arial" w:cs="Arial"/>
          <w:color w:val="0070C0"/>
          <w:kern w:val="0"/>
          <w:sz w:val="22"/>
        </w:rPr>
        <w:t>(</w:t>
      </w:r>
      <w:proofErr w:type="spellStart"/>
      <w:r w:rsidR="009172E3" w:rsidRPr="003F247F">
        <w:rPr>
          <w:rFonts w:ascii="Arial" w:eastAsia="Montserrat" w:hAnsi="Arial" w:cs="Arial"/>
          <w:i/>
          <w:iCs/>
          <w:color w:val="0070C0"/>
          <w:kern w:val="0"/>
          <w:sz w:val="22"/>
        </w:rPr>
        <w:t>Sibynophis</w:t>
      </w:r>
      <w:proofErr w:type="spellEnd"/>
      <w:r w:rsidR="009172E3" w:rsidRPr="003F247F">
        <w:rPr>
          <w:rFonts w:ascii="Arial" w:eastAsia="Montserrat" w:hAnsi="Arial" w:cs="Arial"/>
          <w:i/>
          <w:iCs/>
          <w:color w:val="0070C0"/>
          <w:kern w:val="0"/>
          <w:sz w:val="22"/>
        </w:rPr>
        <w:t xml:space="preserve"> chinensis</w:t>
      </w:r>
      <w:r w:rsidR="009172E3" w:rsidRPr="003F247F">
        <w:rPr>
          <w:rFonts w:ascii="Arial" w:eastAsia="Montserrat" w:hAnsi="Arial" w:cs="Arial"/>
          <w:color w:val="0070C0"/>
          <w:kern w:val="0"/>
          <w:sz w:val="22"/>
        </w:rPr>
        <w:t>)</w:t>
      </w:r>
    </w:p>
    <w:p w14:paraId="080931A3" w14:textId="0059F04E" w:rsidR="009172E3" w:rsidRPr="003F247F" w:rsidRDefault="009172E3" w:rsidP="009172E3">
      <w:pPr>
        <w:pStyle w:val="a3"/>
        <w:spacing w:line="276" w:lineRule="auto"/>
        <w:rPr>
          <w:rFonts w:ascii="Arial" w:hAnsi="Arial" w:cs="Arial"/>
          <w:szCs w:val="20"/>
        </w:rPr>
      </w:pPr>
      <w:r w:rsidRPr="003F247F">
        <w:rPr>
          <w:rStyle w:val="A90"/>
          <w:rFonts w:ascii="Arial" w:hAnsi="Arial" w:cs="Arial"/>
          <w:sz w:val="20"/>
          <w:szCs w:val="20"/>
        </w:rPr>
        <w:t xml:space="preserve">Known to be distributed only in the grasslands of </w:t>
      </w:r>
      <w:proofErr w:type="spellStart"/>
      <w:r w:rsidRPr="003F247F">
        <w:rPr>
          <w:rStyle w:val="A90"/>
          <w:rFonts w:ascii="Arial" w:hAnsi="Arial" w:cs="Arial"/>
          <w:sz w:val="20"/>
          <w:szCs w:val="20"/>
        </w:rPr>
        <w:t>Jejudo</w:t>
      </w:r>
      <w:proofErr w:type="spellEnd"/>
      <w:r w:rsidRPr="003F247F">
        <w:rPr>
          <w:rStyle w:val="A90"/>
          <w:rFonts w:ascii="Arial" w:hAnsi="Arial" w:cs="Arial"/>
          <w:sz w:val="20"/>
          <w:szCs w:val="20"/>
        </w:rPr>
        <w:t xml:space="preserve">. It is the smallest and thinnest snake in South Korea. Displays physical characteristics </w:t>
      </w:r>
      <w:proofErr w:type="gramStart"/>
      <w:r w:rsidRPr="003F247F">
        <w:rPr>
          <w:rStyle w:val="A90"/>
          <w:rFonts w:ascii="Arial" w:hAnsi="Arial" w:cs="Arial"/>
          <w:sz w:val="20"/>
          <w:szCs w:val="20"/>
        </w:rPr>
        <w:t>similar to</w:t>
      </w:r>
      <w:proofErr w:type="gramEnd"/>
      <w:r w:rsidRPr="003F247F">
        <w:rPr>
          <w:rStyle w:val="A90"/>
          <w:rFonts w:ascii="Arial" w:hAnsi="Arial" w:cs="Arial"/>
          <w:sz w:val="20"/>
          <w:szCs w:val="20"/>
        </w:rPr>
        <w:t xml:space="preserve"> the Asian keelback (</w:t>
      </w:r>
      <w:proofErr w:type="spellStart"/>
      <w:r w:rsidRPr="00705FEE">
        <w:rPr>
          <w:rStyle w:val="A90"/>
          <w:rFonts w:ascii="Arial" w:hAnsi="Arial" w:cs="Arial"/>
          <w:i/>
          <w:iCs/>
          <w:color w:val="0070C0"/>
          <w:sz w:val="20"/>
          <w:szCs w:val="20"/>
        </w:rPr>
        <w:t>Amphiesma</w:t>
      </w:r>
      <w:proofErr w:type="spellEnd"/>
      <w:r w:rsidRPr="00705FEE">
        <w:rPr>
          <w:rStyle w:val="A90"/>
          <w:rFonts w:ascii="Arial" w:hAnsi="Arial" w:cs="Arial"/>
          <w:i/>
          <w:iCs/>
          <w:color w:val="0070C0"/>
          <w:sz w:val="20"/>
          <w:szCs w:val="20"/>
        </w:rPr>
        <w:t xml:space="preserve"> </w:t>
      </w:r>
      <w:proofErr w:type="spellStart"/>
      <w:r w:rsidRPr="00705FEE">
        <w:rPr>
          <w:rStyle w:val="A90"/>
          <w:rFonts w:ascii="Arial" w:hAnsi="Arial" w:cs="Arial"/>
          <w:i/>
          <w:iCs/>
          <w:color w:val="0070C0"/>
          <w:sz w:val="20"/>
          <w:szCs w:val="20"/>
        </w:rPr>
        <w:t>vibakari</w:t>
      </w:r>
      <w:proofErr w:type="spellEnd"/>
      <w:r w:rsidRPr="00705FEE">
        <w:rPr>
          <w:rStyle w:val="A90"/>
          <w:rFonts w:ascii="Arial" w:hAnsi="Arial" w:cs="Arial"/>
          <w:i/>
          <w:iCs/>
          <w:color w:val="0070C0"/>
          <w:sz w:val="20"/>
          <w:szCs w:val="20"/>
        </w:rPr>
        <w:t xml:space="preserve"> </w:t>
      </w:r>
      <w:proofErr w:type="spellStart"/>
      <w:r w:rsidRPr="00705FEE">
        <w:rPr>
          <w:rStyle w:val="A90"/>
          <w:rFonts w:ascii="Arial" w:hAnsi="Arial" w:cs="Arial"/>
          <w:i/>
          <w:iCs/>
          <w:color w:val="0070C0"/>
          <w:sz w:val="20"/>
          <w:szCs w:val="20"/>
        </w:rPr>
        <w:t>ruthveni</w:t>
      </w:r>
      <w:proofErr w:type="spellEnd"/>
      <w:r w:rsidRPr="003F247F">
        <w:rPr>
          <w:rStyle w:val="A90"/>
          <w:rFonts w:ascii="Arial" w:hAnsi="Arial" w:cs="Arial"/>
          <w:sz w:val="20"/>
          <w:szCs w:val="20"/>
        </w:rPr>
        <w:t>), but with a wide black pattern from the crown to the nape. Mostly feeds on small reptiles and small snakes such as the Wolter lizard (</w:t>
      </w:r>
      <w:proofErr w:type="spellStart"/>
      <w:r w:rsidRPr="00705FEE">
        <w:rPr>
          <w:rStyle w:val="A90"/>
          <w:rFonts w:ascii="Arial" w:hAnsi="Arial" w:cs="Arial"/>
          <w:i/>
          <w:iCs/>
          <w:color w:val="0070C0"/>
          <w:sz w:val="20"/>
          <w:szCs w:val="20"/>
        </w:rPr>
        <w:t>Takydromus</w:t>
      </w:r>
      <w:proofErr w:type="spellEnd"/>
      <w:r w:rsidRPr="00705FEE">
        <w:rPr>
          <w:rStyle w:val="A90"/>
          <w:rFonts w:ascii="Arial" w:hAnsi="Arial" w:cs="Arial"/>
          <w:i/>
          <w:iCs/>
          <w:color w:val="0070C0"/>
          <w:sz w:val="20"/>
          <w:szCs w:val="20"/>
        </w:rPr>
        <w:t xml:space="preserve"> </w:t>
      </w:r>
      <w:proofErr w:type="spellStart"/>
      <w:r w:rsidRPr="00705FEE">
        <w:rPr>
          <w:rStyle w:val="A90"/>
          <w:rFonts w:ascii="Arial" w:hAnsi="Arial" w:cs="Arial"/>
          <w:i/>
          <w:iCs/>
          <w:color w:val="0070C0"/>
          <w:sz w:val="20"/>
          <w:szCs w:val="20"/>
        </w:rPr>
        <w:t>wolteri</w:t>
      </w:r>
      <w:proofErr w:type="spellEnd"/>
      <w:r w:rsidRPr="00705FEE">
        <w:rPr>
          <w:rStyle w:val="A90"/>
          <w:rFonts w:ascii="Arial" w:hAnsi="Arial" w:cs="Arial"/>
          <w:color w:val="0070C0"/>
          <w:sz w:val="20"/>
          <w:szCs w:val="20"/>
        </w:rPr>
        <w:t>).</w:t>
      </w:r>
      <w:r w:rsidRPr="003F247F">
        <w:rPr>
          <w:rStyle w:val="A90"/>
          <w:rFonts w:ascii="Arial" w:hAnsi="Arial" w:cs="Arial"/>
          <w:sz w:val="20"/>
          <w:szCs w:val="20"/>
        </w:rPr>
        <w:t xml:space="preserve"> An Endangered Wildlife Class I.</w:t>
      </w:r>
    </w:p>
    <w:p w14:paraId="6165704D" w14:textId="77777777" w:rsidR="003F247F" w:rsidRDefault="003F247F" w:rsidP="009172E3">
      <w:pPr>
        <w:pStyle w:val="a3"/>
        <w:spacing w:line="276" w:lineRule="auto"/>
        <w:rPr>
          <w:rFonts w:ascii="Arial" w:hAnsi="Arial" w:cs="Arial"/>
          <w:sz w:val="22"/>
        </w:rPr>
      </w:pPr>
    </w:p>
    <w:p w14:paraId="6AC9AD67" w14:textId="45371EBC" w:rsidR="00B0576C" w:rsidRPr="009172E3" w:rsidRDefault="00B0576C" w:rsidP="009172E3">
      <w:pPr>
        <w:pStyle w:val="a3"/>
        <w:spacing w:line="276" w:lineRule="auto"/>
        <w:rPr>
          <w:rFonts w:ascii="Arial" w:hAnsi="Arial" w:cs="Arial"/>
          <w:sz w:val="22"/>
        </w:rPr>
      </w:pPr>
      <w:r w:rsidRPr="009172E3">
        <w:rPr>
          <w:rFonts w:ascii="Arial" w:hAnsi="Arial" w:cs="Arial"/>
          <w:sz w:val="22"/>
        </w:rPr>
        <w:t xml:space="preserve">&lt;photograph&gt; </w:t>
      </w:r>
      <w:r w:rsidR="009172E3" w:rsidRPr="009172E3">
        <w:rPr>
          <w:rFonts w:ascii="Arial" w:eastAsia="Montserrat" w:hAnsi="Arial" w:cs="Arial"/>
          <w:color w:val="211D1E"/>
          <w:kern w:val="0"/>
          <w:sz w:val="22"/>
        </w:rPr>
        <w:t>Mongolian Racerunner</w:t>
      </w:r>
      <w:r w:rsidR="009C2075">
        <w:rPr>
          <w:rFonts w:ascii="Arial" w:eastAsia="Montserrat" w:hAnsi="Arial" w:cs="Arial"/>
          <w:color w:val="211D1E"/>
          <w:kern w:val="0"/>
          <w:sz w:val="22"/>
        </w:rPr>
        <w:t xml:space="preserve"> </w:t>
      </w:r>
      <w:r w:rsidR="009172E3" w:rsidRPr="003F247F">
        <w:rPr>
          <w:rFonts w:ascii="Arial" w:eastAsia="Montserrat" w:hAnsi="Arial" w:cs="Arial"/>
          <w:color w:val="0070C0"/>
          <w:kern w:val="0"/>
          <w:sz w:val="22"/>
        </w:rPr>
        <w:t>(</w:t>
      </w:r>
      <w:proofErr w:type="spellStart"/>
      <w:r w:rsidR="009172E3" w:rsidRPr="003F247F">
        <w:rPr>
          <w:rFonts w:ascii="Arial" w:eastAsia="Montserrat" w:hAnsi="Arial" w:cs="Arial"/>
          <w:i/>
          <w:iCs/>
          <w:color w:val="0070C0"/>
          <w:kern w:val="0"/>
          <w:sz w:val="22"/>
        </w:rPr>
        <w:t>Eremias</w:t>
      </w:r>
      <w:proofErr w:type="spellEnd"/>
      <w:r w:rsidR="009172E3" w:rsidRPr="003F247F">
        <w:rPr>
          <w:rFonts w:ascii="Arial" w:eastAsia="Montserrat" w:hAnsi="Arial" w:cs="Arial"/>
          <w:i/>
          <w:iCs/>
          <w:color w:val="0070C0"/>
          <w:kern w:val="0"/>
          <w:sz w:val="22"/>
        </w:rPr>
        <w:t xml:space="preserve"> argus</w:t>
      </w:r>
      <w:r w:rsidR="009172E3" w:rsidRPr="003F247F">
        <w:rPr>
          <w:rFonts w:ascii="Arial" w:eastAsia="Montserrat" w:hAnsi="Arial" w:cs="Arial"/>
          <w:color w:val="0070C0"/>
          <w:kern w:val="0"/>
          <w:sz w:val="22"/>
        </w:rPr>
        <w:t>)</w:t>
      </w:r>
    </w:p>
    <w:p w14:paraId="2457D37D" w14:textId="0EFB547F" w:rsidR="009172E3" w:rsidRPr="003F247F" w:rsidRDefault="009172E3" w:rsidP="009172E3">
      <w:pPr>
        <w:pStyle w:val="a3"/>
        <w:spacing w:line="276" w:lineRule="auto"/>
        <w:rPr>
          <w:rFonts w:ascii="Arial" w:hAnsi="Arial" w:cs="Arial"/>
          <w:szCs w:val="20"/>
        </w:rPr>
      </w:pPr>
      <w:r w:rsidRPr="003F247F">
        <w:rPr>
          <w:rStyle w:val="A90"/>
          <w:rFonts w:ascii="Arial" w:hAnsi="Arial" w:cs="Arial"/>
          <w:sz w:val="20"/>
          <w:szCs w:val="20"/>
        </w:rPr>
        <w:t xml:space="preserve">Distributed throughout South Korea, except </w:t>
      </w:r>
      <w:proofErr w:type="spellStart"/>
      <w:r w:rsidRPr="003F247F">
        <w:rPr>
          <w:rStyle w:val="A90"/>
          <w:rFonts w:ascii="Arial" w:hAnsi="Arial" w:cs="Arial"/>
          <w:sz w:val="20"/>
          <w:szCs w:val="20"/>
        </w:rPr>
        <w:t>Jejudo</w:t>
      </w:r>
      <w:proofErr w:type="spellEnd"/>
      <w:r w:rsidRPr="003F247F">
        <w:rPr>
          <w:rStyle w:val="A90"/>
          <w:rFonts w:ascii="Arial" w:hAnsi="Arial" w:cs="Arial"/>
          <w:sz w:val="20"/>
          <w:szCs w:val="20"/>
        </w:rPr>
        <w:t xml:space="preserve">. Inhabits grasslands near rivers, coastal areas near beaches, grassy areas of sand dunes, and nearby tombs or bare ground in </w:t>
      </w:r>
      <w:r w:rsidRPr="003F247F">
        <w:rPr>
          <w:rStyle w:val="A90"/>
          <w:rFonts w:ascii="Arial" w:hAnsi="Arial" w:cs="Arial"/>
          <w:sz w:val="20"/>
          <w:szCs w:val="20"/>
        </w:rPr>
        <w:lastRenderedPageBreak/>
        <w:t>grasslands. Compared to other lacertids, it has a similar tail and body length but a larger head size. There are usually 11 pairs of femoral pores in the scales of the groin. An Endangered Wildlife Class II.</w:t>
      </w:r>
    </w:p>
    <w:p w14:paraId="002E2BCC" w14:textId="77777777" w:rsidR="003F247F" w:rsidRDefault="003F247F" w:rsidP="009172E3">
      <w:pPr>
        <w:pStyle w:val="a3"/>
        <w:spacing w:line="276" w:lineRule="auto"/>
        <w:rPr>
          <w:rFonts w:ascii="Arial" w:hAnsi="Arial" w:cs="Arial"/>
          <w:sz w:val="22"/>
        </w:rPr>
      </w:pPr>
    </w:p>
    <w:p w14:paraId="283CAC03" w14:textId="07FB8354" w:rsidR="00B0576C" w:rsidRPr="009C2075" w:rsidRDefault="00B0576C" w:rsidP="009172E3">
      <w:pPr>
        <w:pStyle w:val="a3"/>
        <w:spacing w:line="276" w:lineRule="auto"/>
        <w:rPr>
          <w:rFonts w:ascii="Arial" w:hAnsi="Arial" w:cs="Arial"/>
          <w:color w:val="0070C0"/>
          <w:sz w:val="22"/>
        </w:rPr>
      </w:pPr>
      <w:r w:rsidRPr="009172E3">
        <w:rPr>
          <w:rFonts w:ascii="Arial" w:hAnsi="Arial" w:cs="Arial"/>
          <w:sz w:val="22"/>
        </w:rPr>
        <w:t xml:space="preserve">&lt;photograph&gt; </w:t>
      </w:r>
      <w:r w:rsidR="009172E3" w:rsidRPr="009172E3">
        <w:rPr>
          <w:rFonts w:ascii="Arial" w:eastAsia="Montserrat" w:hAnsi="Arial" w:cs="Arial"/>
          <w:color w:val="211D1E"/>
          <w:kern w:val="0"/>
          <w:sz w:val="22"/>
        </w:rPr>
        <w:t>Reeves' Turtle</w:t>
      </w:r>
      <w:r w:rsidR="009C2075">
        <w:rPr>
          <w:rFonts w:ascii="Arial" w:eastAsia="Montserrat" w:hAnsi="Arial" w:cs="Arial"/>
          <w:color w:val="211D1E"/>
          <w:kern w:val="0"/>
          <w:sz w:val="22"/>
        </w:rPr>
        <w:t xml:space="preserve"> </w:t>
      </w:r>
      <w:r w:rsidR="009172E3" w:rsidRPr="009C2075">
        <w:rPr>
          <w:rFonts w:ascii="Arial" w:eastAsia="Montserrat" w:hAnsi="Arial" w:cs="Arial"/>
          <w:color w:val="0070C0"/>
          <w:kern w:val="0"/>
          <w:sz w:val="22"/>
        </w:rPr>
        <w:t>(</w:t>
      </w:r>
      <w:proofErr w:type="spellStart"/>
      <w:r w:rsidR="009172E3" w:rsidRPr="009C2075">
        <w:rPr>
          <w:rFonts w:ascii="Arial" w:eastAsia="Montserrat" w:hAnsi="Arial" w:cs="Arial"/>
          <w:i/>
          <w:iCs/>
          <w:color w:val="0070C0"/>
          <w:kern w:val="0"/>
          <w:sz w:val="22"/>
        </w:rPr>
        <w:t>Mauremys</w:t>
      </w:r>
      <w:proofErr w:type="spellEnd"/>
      <w:r w:rsidR="009172E3" w:rsidRPr="009C2075">
        <w:rPr>
          <w:rFonts w:ascii="Arial" w:eastAsia="Montserrat" w:hAnsi="Arial" w:cs="Arial"/>
          <w:i/>
          <w:iCs/>
          <w:color w:val="0070C0"/>
          <w:kern w:val="0"/>
          <w:sz w:val="22"/>
        </w:rPr>
        <w:t xml:space="preserve"> </w:t>
      </w:r>
      <w:proofErr w:type="spellStart"/>
      <w:r w:rsidR="009172E3" w:rsidRPr="009C2075">
        <w:rPr>
          <w:rFonts w:ascii="Arial" w:eastAsia="Montserrat" w:hAnsi="Arial" w:cs="Arial"/>
          <w:i/>
          <w:iCs/>
          <w:color w:val="0070C0"/>
          <w:kern w:val="0"/>
          <w:sz w:val="22"/>
        </w:rPr>
        <w:t>reevesii</w:t>
      </w:r>
      <w:proofErr w:type="spellEnd"/>
      <w:r w:rsidR="009172E3" w:rsidRPr="009C2075">
        <w:rPr>
          <w:rFonts w:ascii="Arial" w:eastAsia="Montserrat" w:hAnsi="Arial" w:cs="Arial"/>
          <w:color w:val="0070C0"/>
          <w:kern w:val="0"/>
          <w:sz w:val="22"/>
        </w:rPr>
        <w:t>)</w:t>
      </w:r>
    </w:p>
    <w:p w14:paraId="36B2B962" w14:textId="19904F89" w:rsidR="00B0576C" w:rsidRPr="003F247F" w:rsidRDefault="009172E3" w:rsidP="009172E3">
      <w:pPr>
        <w:pStyle w:val="a3"/>
        <w:spacing w:line="276" w:lineRule="auto"/>
        <w:rPr>
          <w:rFonts w:ascii="Arial" w:hAnsi="Arial" w:cs="Arial"/>
          <w:szCs w:val="20"/>
        </w:rPr>
      </w:pPr>
      <w:r w:rsidRPr="003F247F">
        <w:rPr>
          <w:rStyle w:val="A90"/>
          <w:rFonts w:ascii="Arial" w:hAnsi="Arial" w:cs="Arial"/>
          <w:sz w:val="20"/>
          <w:szCs w:val="20"/>
        </w:rPr>
        <w:t xml:space="preserve">Found in rice fields throughout South Korea, excluding </w:t>
      </w:r>
      <w:proofErr w:type="spellStart"/>
      <w:r w:rsidRPr="003F247F">
        <w:rPr>
          <w:rStyle w:val="A90"/>
          <w:rFonts w:ascii="Arial" w:hAnsi="Arial" w:cs="Arial"/>
          <w:sz w:val="20"/>
          <w:szCs w:val="20"/>
        </w:rPr>
        <w:t>Jejudo</w:t>
      </w:r>
      <w:proofErr w:type="spellEnd"/>
      <w:r w:rsidRPr="003F247F">
        <w:rPr>
          <w:rStyle w:val="A90"/>
          <w:rFonts w:ascii="Arial" w:hAnsi="Arial" w:cs="Arial"/>
          <w:sz w:val="20"/>
          <w:szCs w:val="20"/>
        </w:rPr>
        <w:t>. It has a pattern of multiple green stripes running from behind each eye to the neck. Omnivorous, it feeds on insects, gastropods, crustaceans, fish, and aquatic plants. Lays 4–15 eggs in June and July in burrows in grasslands near rivers. An Endangered Wildlife Class II.</w:t>
      </w:r>
    </w:p>
    <w:p w14:paraId="74461EC6" w14:textId="411790EF" w:rsidR="00B0576C" w:rsidRPr="004F5210" w:rsidRDefault="00B0576C" w:rsidP="009172E3">
      <w:pPr>
        <w:pStyle w:val="a3"/>
        <w:spacing w:line="276" w:lineRule="auto"/>
        <w:rPr>
          <w:rFonts w:ascii="Arial" w:hAnsi="Arial" w:cs="Arial"/>
          <w:sz w:val="22"/>
        </w:rPr>
      </w:pPr>
    </w:p>
    <w:p w14:paraId="402001B5" w14:textId="104FB616" w:rsidR="00B0576C" w:rsidRPr="004F5210" w:rsidRDefault="004F5210" w:rsidP="004F5210">
      <w:pPr>
        <w:pStyle w:val="a3"/>
        <w:spacing w:line="276" w:lineRule="auto"/>
        <w:ind w:firstLineChars="50" w:firstLine="110"/>
        <w:rPr>
          <w:rFonts w:ascii="Arial" w:hAnsi="Arial" w:cs="Arial"/>
          <w:sz w:val="22"/>
        </w:rPr>
      </w:pPr>
      <w:r w:rsidRPr="004F5210">
        <w:rPr>
          <w:rFonts w:ascii="Arial" w:eastAsiaTheme="minorEastAsia" w:hAnsi="Arial" w:cs="Arial"/>
          <w:color w:val="211D1E"/>
          <w:kern w:val="0"/>
          <w:sz w:val="22"/>
        </w:rPr>
        <w:t xml:space="preserve">A total of 32 species of reptiles and 21 species of amphibians </w:t>
      </w:r>
      <w:proofErr w:type="gramStart"/>
      <w:r w:rsidRPr="004F5210">
        <w:rPr>
          <w:rFonts w:ascii="Arial" w:eastAsiaTheme="minorEastAsia" w:hAnsi="Arial" w:cs="Arial"/>
          <w:color w:val="211D1E"/>
          <w:kern w:val="0"/>
          <w:sz w:val="22"/>
        </w:rPr>
        <w:t>inhabit</w:t>
      </w:r>
      <w:proofErr w:type="gramEnd"/>
      <w:r w:rsidRPr="004F5210">
        <w:rPr>
          <w:rFonts w:ascii="Arial" w:eastAsiaTheme="minorEastAsia" w:hAnsi="Arial" w:cs="Arial"/>
          <w:color w:val="211D1E"/>
          <w:kern w:val="0"/>
          <w:sz w:val="22"/>
        </w:rPr>
        <w:t xml:space="preserve"> South Korea. The Ministry of Environment designated the Black-headed Snake and Suwon Treefrog as Endangered Wildlife Class I. The Gori Salamander, Rat Snake, Korean Golden Frog, Reeve's Pond Turtle, Narrow-mouthed Frog, and Mongolian Racerunner are designated as Endangered Wildlife Class II. Six species, including the Gori Salamander, Korean Crevice Salamander, Suwon Treefrog, </w:t>
      </w:r>
      <w:proofErr w:type="spellStart"/>
      <w:r w:rsidRPr="004F5210">
        <w:rPr>
          <w:rFonts w:ascii="Arial" w:eastAsiaTheme="minorEastAsia" w:hAnsi="Arial" w:cs="Arial"/>
          <w:color w:val="211D1E"/>
          <w:kern w:val="0"/>
          <w:sz w:val="22"/>
        </w:rPr>
        <w:t>Jeju</w:t>
      </w:r>
      <w:proofErr w:type="spellEnd"/>
      <w:r w:rsidRPr="004F5210">
        <w:rPr>
          <w:rFonts w:ascii="Arial" w:eastAsiaTheme="minorEastAsia" w:hAnsi="Arial" w:cs="Arial"/>
          <w:color w:val="211D1E"/>
          <w:kern w:val="0"/>
          <w:sz w:val="22"/>
        </w:rPr>
        <w:t xml:space="preserve"> Salamander, Korean Brown Frog, and Korean Golden Frog, are known to be endemic to South Korea. Recently, the number of amphibians and reptiles has declined rapidly due to changes in the habitat environment caused by climate change.</w:t>
      </w:r>
    </w:p>
    <w:p w14:paraId="139ABD39" w14:textId="3259F33F" w:rsidR="004F5210" w:rsidRPr="004F5210" w:rsidRDefault="004F5210" w:rsidP="009172E3">
      <w:pPr>
        <w:pStyle w:val="a3"/>
        <w:spacing w:line="276" w:lineRule="auto"/>
        <w:rPr>
          <w:rFonts w:ascii="Arial" w:hAnsi="Arial" w:cs="Arial"/>
          <w:sz w:val="22"/>
        </w:rPr>
      </w:pPr>
    </w:p>
    <w:p w14:paraId="19A27354" w14:textId="3537B803" w:rsidR="003442E1" w:rsidRDefault="003442E1">
      <w:pPr>
        <w:widowControl/>
        <w:wordWrap/>
        <w:autoSpaceDE/>
        <w:autoSpaceDN/>
        <w:rPr>
          <w:rFonts w:ascii="Arial" w:eastAsia="함초롬바탕" w:hAnsi="Arial" w:cs="Arial"/>
          <w:color w:val="000000"/>
          <w:sz w:val="22"/>
        </w:rPr>
      </w:pPr>
      <w:r>
        <w:rPr>
          <w:rFonts w:ascii="Arial" w:hAnsi="Arial" w:cs="Arial"/>
          <w:sz w:val="22"/>
        </w:rPr>
        <w:br w:type="page"/>
      </w:r>
    </w:p>
    <w:p w14:paraId="359B14F8" w14:textId="44F4DB87" w:rsidR="004F5210" w:rsidRPr="003442E1" w:rsidRDefault="003442E1" w:rsidP="009172E3">
      <w:pPr>
        <w:pStyle w:val="a3"/>
        <w:spacing w:line="276" w:lineRule="auto"/>
        <w:rPr>
          <w:rFonts w:ascii="Arial" w:hAnsi="Arial" w:cs="Arial"/>
          <w:b/>
          <w:bCs/>
          <w:sz w:val="22"/>
        </w:rPr>
      </w:pPr>
      <w:r w:rsidRPr="003442E1">
        <w:rPr>
          <w:rFonts w:ascii="Arial" w:hAnsi="Arial" w:cs="Arial"/>
          <w:b/>
          <w:bCs/>
          <w:sz w:val="22"/>
        </w:rPr>
        <w:lastRenderedPageBreak/>
        <w:t>Freshwater Fish</w:t>
      </w:r>
    </w:p>
    <w:p w14:paraId="69E42707" w14:textId="70BA290F" w:rsidR="003442E1" w:rsidRPr="009B1875" w:rsidRDefault="003442E1" w:rsidP="009172E3">
      <w:pPr>
        <w:pStyle w:val="a3"/>
        <w:spacing w:line="276" w:lineRule="auto"/>
        <w:rPr>
          <w:rFonts w:ascii="Arial" w:hAnsi="Arial" w:cs="Arial"/>
          <w:sz w:val="22"/>
        </w:rPr>
      </w:pPr>
    </w:p>
    <w:p w14:paraId="30C60568" w14:textId="09C921ED" w:rsidR="003442E1" w:rsidRPr="009B1875" w:rsidRDefault="003442E1" w:rsidP="009172E3">
      <w:pPr>
        <w:pStyle w:val="a3"/>
        <w:spacing w:line="276" w:lineRule="auto"/>
        <w:rPr>
          <w:rFonts w:ascii="Arial" w:hAnsi="Arial" w:cs="Arial"/>
          <w:sz w:val="22"/>
        </w:rPr>
      </w:pPr>
      <w:r w:rsidRPr="009B1875">
        <w:rPr>
          <w:rFonts w:ascii="Arial" w:hAnsi="Arial" w:cs="Arial"/>
          <w:sz w:val="22"/>
        </w:rPr>
        <w:t xml:space="preserve">&lt;map&gt; </w:t>
      </w:r>
      <w:r w:rsidRPr="009B1875">
        <w:rPr>
          <w:rFonts w:ascii="Arial" w:eastAsia="Montserrat" w:hAnsi="Arial" w:cs="Arial"/>
          <w:color w:val="211D1E"/>
          <w:kern w:val="0"/>
          <w:sz w:val="22"/>
        </w:rPr>
        <w:t>Distribution of Endangered Freshwater Fish Class I</w:t>
      </w:r>
    </w:p>
    <w:p w14:paraId="6562E254" w14:textId="3D4AEE00" w:rsidR="003442E1" w:rsidRPr="009B1875" w:rsidRDefault="003442E1" w:rsidP="009172E3">
      <w:pPr>
        <w:pStyle w:val="a3"/>
        <w:spacing w:line="276" w:lineRule="auto"/>
        <w:rPr>
          <w:rFonts w:ascii="Arial" w:hAnsi="Arial" w:cs="Arial"/>
          <w:sz w:val="22"/>
        </w:rPr>
      </w:pPr>
      <w:r w:rsidRPr="009B1875">
        <w:rPr>
          <w:rFonts w:ascii="Arial" w:hAnsi="Arial" w:cs="Arial"/>
          <w:sz w:val="22"/>
        </w:rPr>
        <w:t xml:space="preserve">&lt;map&gt; </w:t>
      </w:r>
      <w:r w:rsidRPr="009B1875">
        <w:rPr>
          <w:rFonts w:ascii="Arial" w:eastAsia="Montserrat" w:hAnsi="Arial" w:cs="Arial"/>
          <w:color w:val="211D1E"/>
          <w:kern w:val="0"/>
          <w:sz w:val="22"/>
        </w:rPr>
        <w:t>Distribution of Endangered Freshwater Fish Class II</w:t>
      </w:r>
    </w:p>
    <w:p w14:paraId="75D13B92" w14:textId="76E73A5C" w:rsidR="003442E1" w:rsidRPr="009B1875" w:rsidRDefault="003442E1" w:rsidP="009172E3">
      <w:pPr>
        <w:pStyle w:val="a3"/>
        <w:spacing w:line="276" w:lineRule="auto"/>
        <w:rPr>
          <w:rFonts w:ascii="Arial" w:hAnsi="Arial" w:cs="Arial"/>
          <w:sz w:val="22"/>
        </w:rPr>
      </w:pPr>
    </w:p>
    <w:p w14:paraId="1FB6D209" w14:textId="22434A7F" w:rsidR="003442E1" w:rsidRPr="00E51398" w:rsidRDefault="003442E1" w:rsidP="009172E3">
      <w:pPr>
        <w:pStyle w:val="a3"/>
        <w:spacing w:line="276" w:lineRule="auto"/>
        <w:rPr>
          <w:rFonts w:ascii="Arial" w:hAnsi="Arial" w:cs="Arial"/>
          <w:color w:val="0070C0"/>
          <w:sz w:val="22"/>
        </w:rPr>
      </w:pPr>
      <w:r w:rsidRPr="00E51398">
        <w:rPr>
          <w:rFonts w:ascii="Arial" w:hAnsi="Arial" w:cs="Arial"/>
          <w:sz w:val="22"/>
        </w:rPr>
        <w:t xml:space="preserve">&lt;photograph&gt; </w:t>
      </w:r>
      <w:r w:rsidR="00086B0C" w:rsidRPr="00E51398">
        <w:rPr>
          <w:rFonts w:ascii="Arial" w:eastAsia="Montserrat" w:hAnsi="Arial" w:cs="Arial"/>
          <w:color w:val="211D1E"/>
          <w:kern w:val="0"/>
          <w:sz w:val="22"/>
        </w:rPr>
        <w:t xml:space="preserve">Black Shiner </w:t>
      </w:r>
      <w:r w:rsidR="00086B0C" w:rsidRPr="00E51398">
        <w:rPr>
          <w:rFonts w:ascii="Arial" w:eastAsia="Montserrat" w:hAnsi="Arial" w:cs="Arial"/>
          <w:color w:val="0070C0"/>
          <w:kern w:val="0"/>
          <w:sz w:val="22"/>
        </w:rPr>
        <w:t>(</w:t>
      </w:r>
      <w:proofErr w:type="spellStart"/>
      <w:r w:rsidR="00086B0C" w:rsidRPr="00E51398">
        <w:rPr>
          <w:rFonts w:ascii="Arial" w:eastAsia="Montserrat" w:hAnsi="Arial" w:cs="Arial"/>
          <w:i/>
          <w:iCs/>
          <w:color w:val="0070C0"/>
          <w:kern w:val="0"/>
          <w:sz w:val="22"/>
        </w:rPr>
        <w:t>Pseudopungtungia</w:t>
      </w:r>
      <w:proofErr w:type="spellEnd"/>
      <w:r w:rsidR="00086B0C" w:rsidRPr="00E51398">
        <w:rPr>
          <w:rFonts w:ascii="Arial" w:eastAsia="Montserrat" w:hAnsi="Arial" w:cs="Arial"/>
          <w:i/>
          <w:iCs/>
          <w:color w:val="0070C0"/>
          <w:kern w:val="0"/>
          <w:sz w:val="22"/>
        </w:rPr>
        <w:t xml:space="preserve"> nigra</w:t>
      </w:r>
      <w:r w:rsidR="00086B0C" w:rsidRPr="00E51398">
        <w:rPr>
          <w:rFonts w:ascii="Arial" w:eastAsia="Montserrat" w:hAnsi="Arial" w:cs="Arial"/>
          <w:color w:val="0070C0"/>
          <w:kern w:val="0"/>
          <w:sz w:val="22"/>
        </w:rPr>
        <w:t>)</w:t>
      </w:r>
    </w:p>
    <w:p w14:paraId="7FED5F1F" w14:textId="5ED8285B" w:rsidR="003442E1" w:rsidRPr="00AA56D0" w:rsidRDefault="00AA56D0" w:rsidP="009172E3">
      <w:pPr>
        <w:pStyle w:val="a3"/>
        <w:spacing w:line="276" w:lineRule="auto"/>
        <w:rPr>
          <w:rFonts w:ascii="Arial" w:hAnsi="Arial" w:cs="Arial"/>
          <w:szCs w:val="20"/>
        </w:rPr>
      </w:pPr>
      <w:r w:rsidRPr="00AA56D0">
        <w:rPr>
          <w:rFonts w:ascii="Arial" w:eastAsia="Montserrat Light" w:hAnsi="Arial" w:cs="Arial"/>
          <w:color w:val="211D1E"/>
          <w:kern w:val="0"/>
          <w:szCs w:val="20"/>
        </w:rPr>
        <w:t xml:space="preserve">Inhabits midstream and upstream areas of rivers with pebble and large stone beds, laying eggs in the breeding places of </w:t>
      </w:r>
      <w:proofErr w:type="spellStart"/>
      <w:r w:rsidRPr="00AA56D0">
        <w:rPr>
          <w:rFonts w:ascii="Arial" w:eastAsia="Montserrat Light" w:hAnsi="Arial" w:cs="Arial"/>
          <w:i/>
          <w:iCs/>
          <w:color w:val="211D1E"/>
          <w:kern w:val="0"/>
          <w:szCs w:val="20"/>
        </w:rPr>
        <w:t>Coreoperca</w:t>
      </w:r>
      <w:proofErr w:type="spellEnd"/>
      <w:r w:rsidRPr="00AA56D0">
        <w:rPr>
          <w:rFonts w:ascii="Arial" w:eastAsia="Montserrat Light" w:hAnsi="Arial" w:cs="Arial"/>
          <w:i/>
          <w:iCs/>
          <w:color w:val="211D1E"/>
          <w:kern w:val="0"/>
          <w:szCs w:val="20"/>
        </w:rPr>
        <w:t xml:space="preserve"> </w:t>
      </w:r>
      <w:proofErr w:type="spellStart"/>
      <w:r w:rsidRPr="00AA56D0">
        <w:rPr>
          <w:rFonts w:ascii="Arial" w:eastAsia="Montserrat Light" w:hAnsi="Arial" w:cs="Arial"/>
          <w:i/>
          <w:iCs/>
          <w:color w:val="211D1E"/>
          <w:kern w:val="0"/>
          <w:szCs w:val="20"/>
        </w:rPr>
        <w:t>herzi</w:t>
      </w:r>
      <w:proofErr w:type="spellEnd"/>
      <w:r w:rsidRPr="00AA56D0">
        <w:rPr>
          <w:rFonts w:ascii="Arial" w:eastAsia="Montserrat Light" w:hAnsi="Arial" w:cs="Arial"/>
          <w:color w:val="211D1E"/>
          <w:kern w:val="0"/>
          <w:szCs w:val="20"/>
        </w:rPr>
        <w:t xml:space="preserve">. Endemic to South Korea, distributed in the mid- and upstream areas of the </w:t>
      </w:r>
      <w:proofErr w:type="spellStart"/>
      <w:r w:rsidRPr="00AA56D0">
        <w:rPr>
          <w:rFonts w:ascii="Arial" w:eastAsia="Montserrat Light" w:hAnsi="Arial" w:cs="Arial"/>
          <w:color w:val="211D1E"/>
          <w:kern w:val="0"/>
          <w:szCs w:val="20"/>
        </w:rPr>
        <w:t>Geumgang</w:t>
      </w:r>
      <w:proofErr w:type="spellEnd"/>
      <w:r w:rsidRPr="00AA56D0">
        <w:rPr>
          <w:rFonts w:ascii="Arial" w:eastAsia="Montserrat Light" w:hAnsi="Arial" w:cs="Arial"/>
          <w:color w:val="211D1E"/>
          <w:kern w:val="0"/>
          <w:szCs w:val="20"/>
        </w:rPr>
        <w:t xml:space="preserve">, </w:t>
      </w:r>
      <w:proofErr w:type="spellStart"/>
      <w:r w:rsidRPr="00AA56D0">
        <w:rPr>
          <w:rFonts w:ascii="Arial" w:eastAsia="Montserrat Light" w:hAnsi="Arial" w:cs="Arial"/>
          <w:color w:val="211D1E"/>
          <w:kern w:val="0"/>
          <w:szCs w:val="20"/>
        </w:rPr>
        <w:t>Mangyeonggang</w:t>
      </w:r>
      <w:proofErr w:type="spellEnd"/>
      <w:r w:rsidRPr="00AA56D0">
        <w:rPr>
          <w:rFonts w:ascii="Arial" w:eastAsia="Montserrat Light" w:hAnsi="Arial" w:cs="Arial"/>
          <w:color w:val="211D1E"/>
          <w:kern w:val="0"/>
          <w:szCs w:val="20"/>
        </w:rPr>
        <w:t xml:space="preserve">, and </w:t>
      </w:r>
      <w:proofErr w:type="spellStart"/>
      <w:r w:rsidRPr="00AA56D0">
        <w:rPr>
          <w:rFonts w:ascii="Arial" w:eastAsia="Montserrat Light" w:hAnsi="Arial" w:cs="Arial"/>
          <w:color w:val="211D1E"/>
          <w:kern w:val="0"/>
          <w:szCs w:val="20"/>
        </w:rPr>
        <w:t>Ungcheoncheon</w:t>
      </w:r>
      <w:proofErr w:type="spellEnd"/>
    </w:p>
    <w:p w14:paraId="21EF7EBD" w14:textId="7BDDE1A3" w:rsidR="003442E1" w:rsidRPr="00AA56D0" w:rsidRDefault="003442E1" w:rsidP="009172E3">
      <w:pPr>
        <w:pStyle w:val="a3"/>
        <w:spacing w:line="276" w:lineRule="auto"/>
        <w:rPr>
          <w:rFonts w:ascii="Arial" w:hAnsi="Arial" w:cs="Arial"/>
          <w:szCs w:val="20"/>
        </w:rPr>
      </w:pPr>
    </w:p>
    <w:p w14:paraId="0A262746" w14:textId="21E4D56E" w:rsidR="003442E1" w:rsidRPr="00E51398" w:rsidRDefault="003442E1" w:rsidP="009172E3">
      <w:pPr>
        <w:pStyle w:val="a3"/>
        <w:spacing w:line="276" w:lineRule="auto"/>
        <w:rPr>
          <w:rFonts w:ascii="Arial" w:hAnsi="Arial" w:cs="Arial"/>
          <w:color w:val="0070C0"/>
          <w:sz w:val="22"/>
        </w:rPr>
      </w:pPr>
      <w:r w:rsidRPr="00E51398">
        <w:rPr>
          <w:rFonts w:ascii="Arial" w:hAnsi="Arial" w:cs="Arial"/>
          <w:sz w:val="22"/>
        </w:rPr>
        <w:t xml:space="preserve">&lt;photograph&gt; </w:t>
      </w:r>
      <w:r w:rsidR="00086B0C" w:rsidRPr="00E51398">
        <w:rPr>
          <w:rFonts w:ascii="Arial" w:eastAsia="Montserrat" w:hAnsi="Arial" w:cs="Arial"/>
          <w:color w:val="211D1E"/>
          <w:kern w:val="0"/>
          <w:sz w:val="22"/>
        </w:rPr>
        <w:t xml:space="preserve">Korean Stumpy Bullhead </w:t>
      </w:r>
      <w:r w:rsidR="00086B0C" w:rsidRPr="00E51398">
        <w:rPr>
          <w:rFonts w:ascii="Arial" w:eastAsia="Montserrat" w:hAnsi="Arial" w:cs="Arial"/>
          <w:color w:val="0070C0"/>
          <w:kern w:val="0"/>
          <w:sz w:val="22"/>
        </w:rPr>
        <w:t>(</w:t>
      </w:r>
      <w:proofErr w:type="spellStart"/>
      <w:r w:rsidR="00086B0C" w:rsidRPr="00E51398">
        <w:rPr>
          <w:rFonts w:ascii="Arial" w:eastAsia="Montserrat" w:hAnsi="Arial" w:cs="Arial"/>
          <w:i/>
          <w:iCs/>
          <w:color w:val="0070C0"/>
          <w:kern w:val="0"/>
          <w:sz w:val="22"/>
        </w:rPr>
        <w:t>Pseudobagrus</w:t>
      </w:r>
      <w:proofErr w:type="spellEnd"/>
      <w:r w:rsidR="00086B0C" w:rsidRPr="00E51398">
        <w:rPr>
          <w:rFonts w:ascii="Arial" w:eastAsia="Montserrat" w:hAnsi="Arial" w:cs="Arial"/>
          <w:i/>
          <w:iCs/>
          <w:color w:val="0070C0"/>
          <w:kern w:val="0"/>
          <w:sz w:val="22"/>
        </w:rPr>
        <w:t xml:space="preserve"> </w:t>
      </w:r>
      <w:proofErr w:type="spellStart"/>
      <w:r w:rsidR="00086B0C" w:rsidRPr="00E51398">
        <w:rPr>
          <w:rFonts w:ascii="Arial" w:eastAsia="Montserrat" w:hAnsi="Arial" w:cs="Arial"/>
          <w:i/>
          <w:iCs/>
          <w:color w:val="0070C0"/>
          <w:kern w:val="0"/>
          <w:sz w:val="22"/>
        </w:rPr>
        <w:t>brevicorpus</w:t>
      </w:r>
      <w:proofErr w:type="spellEnd"/>
      <w:r w:rsidR="00086B0C" w:rsidRPr="00E51398">
        <w:rPr>
          <w:rFonts w:ascii="Arial" w:eastAsia="Montserrat" w:hAnsi="Arial" w:cs="Arial"/>
          <w:color w:val="0070C0"/>
          <w:kern w:val="0"/>
          <w:sz w:val="22"/>
        </w:rPr>
        <w:t>)</w:t>
      </w:r>
    </w:p>
    <w:p w14:paraId="792B0E90" w14:textId="5991368E" w:rsidR="003442E1" w:rsidRPr="00AA56D0" w:rsidRDefault="00AA56D0" w:rsidP="009172E3">
      <w:pPr>
        <w:pStyle w:val="a3"/>
        <w:spacing w:line="276" w:lineRule="auto"/>
        <w:rPr>
          <w:rFonts w:ascii="Arial" w:hAnsi="Arial" w:cs="Arial"/>
          <w:szCs w:val="20"/>
        </w:rPr>
      </w:pPr>
      <w:r w:rsidRPr="00AA56D0">
        <w:rPr>
          <w:rFonts w:ascii="Arial" w:eastAsia="Montserrat Light" w:hAnsi="Arial" w:cs="Arial"/>
          <w:color w:val="211D1E"/>
          <w:kern w:val="0"/>
          <w:szCs w:val="20"/>
        </w:rPr>
        <w:t xml:space="preserve">Nocturnal; inhabits downstream pools with high water clarity and pebble or large stone beds. Endemic to South Korea, displaying limited distribution in the waters of certain parts of the </w:t>
      </w:r>
      <w:proofErr w:type="spellStart"/>
      <w:r w:rsidRPr="00AA56D0">
        <w:rPr>
          <w:rFonts w:ascii="Arial" w:eastAsia="Montserrat Light" w:hAnsi="Arial" w:cs="Arial"/>
          <w:color w:val="211D1E"/>
          <w:kern w:val="0"/>
          <w:szCs w:val="20"/>
        </w:rPr>
        <w:t>Nakdonggang</w:t>
      </w:r>
      <w:proofErr w:type="spellEnd"/>
      <w:r w:rsidRPr="00AA56D0">
        <w:rPr>
          <w:rFonts w:ascii="Arial" w:eastAsia="Montserrat Light" w:hAnsi="Arial" w:cs="Arial"/>
          <w:color w:val="211D1E"/>
          <w:kern w:val="0"/>
          <w:szCs w:val="20"/>
        </w:rPr>
        <w:t>; designated as Natural Monument Number 455.</w:t>
      </w:r>
    </w:p>
    <w:p w14:paraId="7816ECE6" w14:textId="228B33AF" w:rsidR="003442E1" w:rsidRPr="00AA56D0" w:rsidRDefault="003442E1" w:rsidP="009172E3">
      <w:pPr>
        <w:pStyle w:val="a3"/>
        <w:spacing w:line="276" w:lineRule="auto"/>
        <w:rPr>
          <w:rFonts w:ascii="Arial" w:hAnsi="Arial" w:cs="Arial"/>
          <w:szCs w:val="20"/>
        </w:rPr>
      </w:pPr>
    </w:p>
    <w:p w14:paraId="514A8B6D" w14:textId="0CD2680E" w:rsidR="003442E1" w:rsidRPr="00E51398" w:rsidRDefault="003442E1" w:rsidP="009172E3">
      <w:pPr>
        <w:pStyle w:val="a3"/>
        <w:spacing w:line="276" w:lineRule="auto"/>
        <w:rPr>
          <w:rFonts w:ascii="Arial" w:hAnsi="Arial" w:cs="Arial"/>
          <w:color w:val="0070C0"/>
          <w:sz w:val="22"/>
        </w:rPr>
      </w:pPr>
      <w:r w:rsidRPr="00E51398">
        <w:rPr>
          <w:rFonts w:ascii="Arial" w:hAnsi="Arial" w:cs="Arial"/>
          <w:sz w:val="22"/>
        </w:rPr>
        <w:t xml:space="preserve">&lt;photograph&gt; </w:t>
      </w:r>
      <w:r w:rsidR="00086B0C" w:rsidRPr="00E51398">
        <w:rPr>
          <w:rFonts w:ascii="Arial" w:eastAsia="Montserrat" w:hAnsi="Arial" w:cs="Arial"/>
          <w:color w:val="211D1E"/>
          <w:kern w:val="0"/>
          <w:sz w:val="22"/>
        </w:rPr>
        <w:t xml:space="preserve">Miho Spine Loach </w:t>
      </w:r>
      <w:r w:rsidR="00086B0C" w:rsidRPr="00E51398">
        <w:rPr>
          <w:rFonts w:ascii="Arial" w:eastAsia="Montserrat" w:hAnsi="Arial" w:cs="Arial"/>
          <w:color w:val="0070C0"/>
          <w:kern w:val="0"/>
          <w:sz w:val="22"/>
        </w:rPr>
        <w:t>(</w:t>
      </w:r>
      <w:proofErr w:type="spellStart"/>
      <w:r w:rsidR="00086B0C" w:rsidRPr="00E51398">
        <w:rPr>
          <w:rFonts w:ascii="Arial" w:eastAsia="Montserrat" w:hAnsi="Arial" w:cs="Arial"/>
          <w:i/>
          <w:iCs/>
          <w:color w:val="0070C0"/>
          <w:kern w:val="0"/>
          <w:sz w:val="22"/>
        </w:rPr>
        <w:t>Cobitis</w:t>
      </w:r>
      <w:proofErr w:type="spellEnd"/>
      <w:r w:rsidR="00086B0C" w:rsidRPr="00E51398">
        <w:rPr>
          <w:rFonts w:ascii="Arial" w:eastAsia="Montserrat" w:hAnsi="Arial" w:cs="Arial"/>
          <w:i/>
          <w:iCs/>
          <w:color w:val="0070C0"/>
          <w:kern w:val="0"/>
          <w:sz w:val="22"/>
        </w:rPr>
        <w:t xml:space="preserve"> </w:t>
      </w:r>
      <w:proofErr w:type="spellStart"/>
      <w:r w:rsidR="00086B0C" w:rsidRPr="00E51398">
        <w:rPr>
          <w:rFonts w:ascii="Arial" w:eastAsia="Montserrat" w:hAnsi="Arial" w:cs="Arial"/>
          <w:i/>
          <w:iCs/>
          <w:color w:val="0070C0"/>
          <w:kern w:val="0"/>
          <w:sz w:val="22"/>
        </w:rPr>
        <w:t>choii</w:t>
      </w:r>
      <w:proofErr w:type="spellEnd"/>
      <w:r w:rsidR="00086B0C" w:rsidRPr="00E51398">
        <w:rPr>
          <w:rFonts w:ascii="Arial" w:eastAsia="Montserrat" w:hAnsi="Arial" w:cs="Arial"/>
          <w:color w:val="0070C0"/>
          <w:kern w:val="0"/>
          <w:sz w:val="22"/>
        </w:rPr>
        <w:t>)</w:t>
      </w:r>
    </w:p>
    <w:p w14:paraId="1576757C" w14:textId="1BF8286A" w:rsidR="003442E1" w:rsidRPr="00AA56D0" w:rsidRDefault="00AA56D0" w:rsidP="009172E3">
      <w:pPr>
        <w:pStyle w:val="a3"/>
        <w:spacing w:line="276" w:lineRule="auto"/>
        <w:rPr>
          <w:rFonts w:ascii="Arial" w:hAnsi="Arial" w:cs="Arial"/>
          <w:szCs w:val="20"/>
        </w:rPr>
      </w:pPr>
      <w:r w:rsidRPr="00AA56D0">
        <w:rPr>
          <w:rFonts w:ascii="Arial" w:eastAsia="Montserrat Light" w:hAnsi="Arial" w:cs="Arial"/>
          <w:color w:val="211D1E"/>
          <w:kern w:val="0"/>
          <w:szCs w:val="20"/>
        </w:rPr>
        <w:t xml:space="preserve">Inhabits slow-flowing, shallow water with sand beds. Species endemic to South Korea designated as Natural Monument Number 454. Distributed in certain parts of the </w:t>
      </w:r>
      <w:proofErr w:type="spellStart"/>
      <w:r w:rsidRPr="00AA56D0">
        <w:rPr>
          <w:rFonts w:ascii="Arial" w:eastAsia="Montserrat Light" w:hAnsi="Arial" w:cs="Arial"/>
          <w:color w:val="211D1E"/>
          <w:kern w:val="0"/>
          <w:szCs w:val="20"/>
        </w:rPr>
        <w:t>Geumgang</w:t>
      </w:r>
      <w:proofErr w:type="spellEnd"/>
      <w:r w:rsidRPr="00AA56D0">
        <w:rPr>
          <w:rFonts w:ascii="Arial" w:eastAsia="Montserrat Light" w:hAnsi="Arial" w:cs="Arial"/>
          <w:color w:val="211D1E"/>
          <w:kern w:val="0"/>
          <w:szCs w:val="20"/>
        </w:rPr>
        <w:t xml:space="preserve"> Basin.</w:t>
      </w:r>
    </w:p>
    <w:p w14:paraId="3390EB5A" w14:textId="59A1B53C" w:rsidR="003442E1" w:rsidRPr="00AA56D0" w:rsidRDefault="003442E1" w:rsidP="009172E3">
      <w:pPr>
        <w:pStyle w:val="a3"/>
        <w:spacing w:line="276" w:lineRule="auto"/>
        <w:rPr>
          <w:rFonts w:ascii="Arial" w:hAnsi="Arial" w:cs="Arial"/>
          <w:szCs w:val="20"/>
        </w:rPr>
      </w:pPr>
    </w:p>
    <w:p w14:paraId="2BB29AF6" w14:textId="02685912" w:rsidR="003442E1" w:rsidRPr="00E51398" w:rsidRDefault="003442E1" w:rsidP="009172E3">
      <w:pPr>
        <w:pStyle w:val="a3"/>
        <w:spacing w:line="276" w:lineRule="auto"/>
        <w:rPr>
          <w:rFonts w:ascii="Arial" w:hAnsi="Arial" w:cs="Arial"/>
          <w:color w:val="0070C0"/>
          <w:sz w:val="22"/>
        </w:rPr>
      </w:pPr>
      <w:r w:rsidRPr="00E51398">
        <w:rPr>
          <w:rFonts w:ascii="Arial" w:hAnsi="Arial" w:cs="Arial"/>
          <w:sz w:val="22"/>
        </w:rPr>
        <w:t xml:space="preserve">&lt;photograph&gt; </w:t>
      </w:r>
      <w:proofErr w:type="spellStart"/>
      <w:r w:rsidR="00086B0C" w:rsidRPr="00E51398">
        <w:rPr>
          <w:rFonts w:ascii="Arial" w:eastAsia="Montserrat" w:hAnsi="Arial" w:cs="Arial"/>
          <w:color w:val="211D1E"/>
          <w:kern w:val="0"/>
          <w:sz w:val="22"/>
        </w:rPr>
        <w:t>Nakdong</w:t>
      </w:r>
      <w:proofErr w:type="spellEnd"/>
      <w:r w:rsidR="00086B0C" w:rsidRPr="00E51398">
        <w:rPr>
          <w:rFonts w:ascii="Arial" w:eastAsia="Montserrat" w:hAnsi="Arial" w:cs="Arial"/>
          <w:color w:val="211D1E"/>
          <w:kern w:val="0"/>
          <w:sz w:val="22"/>
        </w:rPr>
        <w:t xml:space="preserve"> Nose Loach </w:t>
      </w:r>
      <w:r w:rsidR="00086B0C" w:rsidRPr="00E51398">
        <w:rPr>
          <w:rFonts w:ascii="Arial" w:eastAsia="Montserrat" w:hAnsi="Arial" w:cs="Arial"/>
          <w:color w:val="0070C0"/>
          <w:kern w:val="0"/>
          <w:sz w:val="22"/>
        </w:rPr>
        <w:t>(</w:t>
      </w:r>
      <w:proofErr w:type="spellStart"/>
      <w:r w:rsidR="00086B0C" w:rsidRPr="00E51398">
        <w:rPr>
          <w:rFonts w:ascii="Arial" w:eastAsia="Montserrat" w:hAnsi="Arial" w:cs="Arial"/>
          <w:i/>
          <w:iCs/>
          <w:color w:val="0070C0"/>
          <w:kern w:val="0"/>
          <w:sz w:val="22"/>
        </w:rPr>
        <w:t>Koreocobitis</w:t>
      </w:r>
      <w:proofErr w:type="spellEnd"/>
      <w:r w:rsidR="00086B0C" w:rsidRPr="00E51398">
        <w:rPr>
          <w:rFonts w:ascii="Arial" w:eastAsia="Montserrat" w:hAnsi="Arial" w:cs="Arial"/>
          <w:i/>
          <w:iCs/>
          <w:color w:val="0070C0"/>
          <w:kern w:val="0"/>
          <w:sz w:val="22"/>
        </w:rPr>
        <w:t xml:space="preserve"> </w:t>
      </w:r>
      <w:proofErr w:type="spellStart"/>
      <w:r w:rsidR="00086B0C" w:rsidRPr="00E51398">
        <w:rPr>
          <w:rFonts w:ascii="Arial" w:eastAsia="Montserrat" w:hAnsi="Arial" w:cs="Arial"/>
          <w:i/>
          <w:iCs/>
          <w:color w:val="0070C0"/>
          <w:kern w:val="0"/>
          <w:sz w:val="22"/>
        </w:rPr>
        <w:t>naktongensis</w:t>
      </w:r>
      <w:proofErr w:type="spellEnd"/>
      <w:r w:rsidR="00086B0C" w:rsidRPr="00E51398">
        <w:rPr>
          <w:rFonts w:ascii="Arial" w:eastAsia="Montserrat" w:hAnsi="Arial" w:cs="Arial"/>
          <w:color w:val="0070C0"/>
          <w:kern w:val="0"/>
          <w:sz w:val="22"/>
        </w:rPr>
        <w:t>)</w:t>
      </w:r>
    </w:p>
    <w:p w14:paraId="13634099" w14:textId="004DD692" w:rsidR="003442E1" w:rsidRPr="00AA56D0" w:rsidRDefault="00AA56D0" w:rsidP="009172E3">
      <w:pPr>
        <w:pStyle w:val="a3"/>
        <w:spacing w:line="276" w:lineRule="auto"/>
        <w:rPr>
          <w:rFonts w:ascii="Arial" w:hAnsi="Arial" w:cs="Arial"/>
          <w:szCs w:val="20"/>
        </w:rPr>
      </w:pPr>
      <w:r w:rsidRPr="00AA56D0">
        <w:rPr>
          <w:rFonts w:ascii="Arial" w:eastAsia="Montserrat Light" w:hAnsi="Arial" w:cs="Arial"/>
          <w:color w:val="211D1E"/>
          <w:kern w:val="0"/>
          <w:szCs w:val="20"/>
        </w:rPr>
        <w:t xml:space="preserve">Inhabits mid- and upstream areas of fast-flowing rivers with pebbles or large stone beds. Endemic to South Korea, distributed in limited areas of the </w:t>
      </w:r>
      <w:proofErr w:type="spellStart"/>
      <w:r w:rsidRPr="00AA56D0">
        <w:rPr>
          <w:rFonts w:ascii="Arial" w:eastAsia="Montserrat Light" w:hAnsi="Arial" w:cs="Arial"/>
          <w:color w:val="211D1E"/>
          <w:kern w:val="0"/>
          <w:szCs w:val="20"/>
        </w:rPr>
        <w:t>Nakdonggang</w:t>
      </w:r>
      <w:proofErr w:type="spellEnd"/>
      <w:r w:rsidRPr="00AA56D0">
        <w:rPr>
          <w:rFonts w:ascii="Arial" w:eastAsia="Montserrat Light" w:hAnsi="Arial" w:cs="Arial"/>
          <w:color w:val="211D1E"/>
          <w:kern w:val="0"/>
          <w:szCs w:val="20"/>
        </w:rPr>
        <w:t xml:space="preserve"> Basin.</w:t>
      </w:r>
    </w:p>
    <w:p w14:paraId="0338A9EA" w14:textId="2FDB260A" w:rsidR="003442E1" w:rsidRPr="00AA56D0" w:rsidRDefault="003442E1" w:rsidP="009172E3">
      <w:pPr>
        <w:pStyle w:val="a3"/>
        <w:spacing w:line="276" w:lineRule="auto"/>
        <w:rPr>
          <w:rFonts w:ascii="Arial" w:hAnsi="Arial" w:cs="Arial"/>
          <w:szCs w:val="20"/>
        </w:rPr>
      </w:pPr>
    </w:p>
    <w:p w14:paraId="054F11AD" w14:textId="69E3E5C7" w:rsidR="003442E1" w:rsidRPr="00E51398" w:rsidRDefault="003442E1" w:rsidP="009172E3">
      <w:pPr>
        <w:pStyle w:val="a3"/>
        <w:spacing w:line="276" w:lineRule="auto"/>
        <w:rPr>
          <w:rFonts w:ascii="Arial" w:hAnsi="Arial" w:cs="Arial"/>
          <w:sz w:val="22"/>
        </w:rPr>
      </w:pPr>
      <w:r w:rsidRPr="00E51398">
        <w:rPr>
          <w:rFonts w:ascii="Arial" w:hAnsi="Arial" w:cs="Arial"/>
          <w:sz w:val="22"/>
        </w:rPr>
        <w:t xml:space="preserve">&lt;photograph&gt; </w:t>
      </w:r>
      <w:proofErr w:type="spellStart"/>
      <w:r w:rsidR="00086B0C" w:rsidRPr="00E51398">
        <w:rPr>
          <w:rFonts w:ascii="Arial" w:eastAsia="Montserrat" w:hAnsi="Arial" w:cs="Arial"/>
          <w:i/>
          <w:iCs/>
          <w:color w:val="0070C0"/>
          <w:kern w:val="0"/>
          <w:sz w:val="22"/>
        </w:rPr>
        <w:t>Gobiobotia</w:t>
      </w:r>
      <w:proofErr w:type="spellEnd"/>
      <w:r w:rsidR="00086B0C" w:rsidRPr="00E51398">
        <w:rPr>
          <w:rFonts w:ascii="Arial" w:eastAsia="Montserrat" w:hAnsi="Arial" w:cs="Arial"/>
          <w:i/>
          <w:iCs/>
          <w:color w:val="0070C0"/>
          <w:kern w:val="0"/>
          <w:sz w:val="22"/>
        </w:rPr>
        <w:t xml:space="preserve"> </w:t>
      </w:r>
      <w:proofErr w:type="spellStart"/>
      <w:r w:rsidR="00086B0C" w:rsidRPr="00E51398">
        <w:rPr>
          <w:rFonts w:ascii="Arial" w:eastAsia="Montserrat" w:hAnsi="Arial" w:cs="Arial"/>
          <w:i/>
          <w:iCs/>
          <w:color w:val="0070C0"/>
          <w:kern w:val="0"/>
          <w:sz w:val="22"/>
        </w:rPr>
        <w:t>naktongensis</w:t>
      </w:r>
      <w:proofErr w:type="spellEnd"/>
    </w:p>
    <w:p w14:paraId="09740A05" w14:textId="0BB329A3" w:rsidR="003442E1" w:rsidRPr="00AA56D0" w:rsidRDefault="00AA56D0" w:rsidP="009172E3">
      <w:pPr>
        <w:pStyle w:val="a3"/>
        <w:spacing w:line="276" w:lineRule="auto"/>
        <w:rPr>
          <w:rFonts w:ascii="Arial" w:hAnsi="Arial" w:cs="Arial"/>
          <w:szCs w:val="20"/>
        </w:rPr>
      </w:pPr>
      <w:r w:rsidRPr="00AA56D0">
        <w:rPr>
          <w:rFonts w:ascii="Arial" w:eastAsia="Montserrat Light" w:hAnsi="Arial" w:cs="Arial"/>
          <w:color w:val="211D1E"/>
          <w:kern w:val="0"/>
          <w:szCs w:val="20"/>
        </w:rPr>
        <w:t xml:space="preserve">Inhabits midstream </w:t>
      </w:r>
      <w:proofErr w:type="gramStart"/>
      <w:r w:rsidRPr="00AA56D0">
        <w:rPr>
          <w:rFonts w:ascii="Arial" w:eastAsia="Montserrat Light" w:hAnsi="Arial" w:cs="Arial"/>
          <w:color w:val="211D1E"/>
          <w:kern w:val="0"/>
          <w:szCs w:val="20"/>
        </w:rPr>
        <w:t>river beds</w:t>
      </w:r>
      <w:proofErr w:type="gramEnd"/>
      <w:r w:rsidRPr="00AA56D0">
        <w:rPr>
          <w:rFonts w:ascii="Arial" w:eastAsia="Montserrat Light" w:hAnsi="Arial" w:cs="Arial"/>
          <w:color w:val="211D1E"/>
          <w:kern w:val="0"/>
          <w:szCs w:val="20"/>
        </w:rPr>
        <w:t xml:space="preserve"> in areas with rapids and pebbles or large stones. Endemic to South Korea, distributed in the </w:t>
      </w:r>
      <w:proofErr w:type="spellStart"/>
      <w:r w:rsidRPr="00AA56D0">
        <w:rPr>
          <w:rFonts w:ascii="Arial" w:eastAsia="Montserrat Light" w:hAnsi="Arial" w:cs="Arial"/>
          <w:color w:val="211D1E"/>
          <w:kern w:val="0"/>
          <w:szCs w:val="20"/>
        </w:rPr>
        <w:t>Nakdonggang</w:t>
      </w:r>
      <w:proofErr w:type="spellEnd"/>
      <w:r w:rsidRPr="00AA56D0">
        <w:rPr>
          <w:rFonts w:ascii="Arial" w:eastAsia="Montserrat Light" w:hAnsi="Arial" w:cs="Arial"/>
          <w:color w:val="211D1E"/>
          <w:kern w:val="0"/>
          <w:szCs w:val="20"/>
        </w:rPr>
        <w:t xml:space="preserve">, </w:t>
      </w:r>
      <w:proofErr w:type="spellStart"/>
      <w:r w:rsidRPr="00AA56D0">
        <w:rPr>
          <w:rFonts w:ascii="Arial" w:eastAsia="Montserrat Light" w:hAnsi="Arial" w:cs="Arial"/>
          <w:color w:val="211D1E"/>
          <w:kern w:val="0"/>
          <w:szCs w:val="20"/>
        </w:rPr>
        <w:t>Hangang</w:t>
      </w:r>
      <w:proofErr w:type="spellEnd"/>
      <w:r w:rsidRPr="00AA56D0">
        <w:rPr>
          <w:rFonts w:ascii="Arial" w:eastAsia="Montserrat Light" w:hAnsi="Arial" w:cs="Arial"/>
          <w:color w:val="211D1E"/>
          <w:kern w:val="0"/>
          <w:szCs w:val="20"/>
        </w:rPr>
        <w:t xml:space="preserve">, </w:t>
      </w:r>
      <w:proofErr w:type="spellStart"/>
      <w:r w:rsidRPr="00AA56D0">
        <w:rPr>
          <w:rFonts w:ascii="Arial" w:eastAsia="Montserrat Light" w:hAnsi="Arial" w:cs="Arial"/>
          <w:color w:val="211D1E"/>
          <w:kern w:val="0"/>
          <w:szCs w:val="20"/>
        </w:rPr>
        <w:t>Geumgang</w:t>
      </w:r>
      <w:proofErr w:type="spellEnd"/>
      <w:r w:rsidRPr="00AA56D0">
        <w:rPr>
          <w:rFonts w:ascii="Arial" w:eastAsia="Montserrat Light" w:hAnsi="Arial" w:cs="Arial"/>
          <w:color w:val="211D1E"/>
          <w:kern w:val="0"/>
          <w:szCs w:val="20"/>
        </w:rPr>
        <w:t xml:space="preserve">, and </w:t>
      </w:r>
      <w:proofErr w:type="spellStart"/>
      <w:r w:rsidRPr="00AA56D0">
        <w:rPr>
          <w:rFonts w:ascii="Arial" w:eastAsia="Montserrat Light" w:hAnsi="Arial" w:cs="Arial"/>
          <w:color w:val="211D1E"/>
          <w:kern w:val="0"/>
          <w:szCs w:val="20"/>
        </w:rPr>
        <w:t>Imjingang</w:t>
      </w:r>
      <w:proofErr w:type="spellEnd"/>
      <w:r w:rsidRPr="00AA56D0">
        <w:rPr>
          <w:rFonts w:ascii="Arial" w:eastAsia="Montserrat Light" w:hAnsi="Arial" w:cs="Arial"/>
          <w:color w:val="211D1E"/>
          <w:kern w:val="0"/>
          <w:szCs w:val="20"/>
        </w:rPr>
        <w:t>.</w:t>
      </w:r>
    </w:p>
    <w:p w14:paraId="7E566FB6" w14:textId="5508A289" w:rsidR="003442E1" w:rsidRPr="00AA56D0" w:rsidRDefault="003442E1" w:rsidP="009172E3">
      <w:pPr>
        <w:pStyle w:val="a3"/>
        <w:spacing w:line="276" w:lineRule="auto"/>
        <w:rPr>
          <w:rFonts w:ascii="Arial" w:hAnsi="Arial" w:cs="Arial"/>
          <w:szCs w:val="20"/>
        </w:rPr>
      </w:pPr>
    </w:p>
    <w:p w14:paraId="475040B4" w14:textId="0544D70E" w:rsidR="003442E1" w:rsidRPr="00E51398" w:rsidRDefault="003442E1" w:rsidP="009172E3">
      <w:pPr>
        <w:pStyle w:val="a3"/>
        <w:spacing w:line="276" w:lineRule="auto"/>
        <w:rPr>
          <w:rFonts w:ascii="Arial" w:hAnsi="Arial" w:cs="Arial"/>
          <w:color w:val="0070C0"/>
          <w:sz w:val="22"/>
        </w:rPr>
      </w:pPr>
      <w:r w:rsidRPr="00E51398">
        <w:rPr>
          <w:rFonts w:ascii="Arial" w:hAnsi="Arial" w:cs="Arial"/>
          <w:sz w:val="22"/>
        </w:rPr>
        <w:t xml:space="preserve">&lt;photograph&gt; </w:t>
      </w:r>
      <w:r w:rsidR="00086B0C" w:rsidRPr="00E51398">
        <w:rPr>
          <w:rFonts w:ascii="Arial" w:eastAsia="Montserrat" w:hAnsi="Arial" w:cs="Arial"/>
          <w:color w:val="211D1E"/>
          <w:kern w:val="0"/>
          <w:sz w:val="22"/>
        </w:rPr>
        <w:t xml:space="preserve">Japanese </w:t>
      </w:r>
      <w:proofErr w:type="spellStart"/>
      <w:r w:rsidR="00086B0C" w:rsidRPr="00E51398">
        <w:rPr>
          <w:rFonts w:ascii="Arial" w:eastAsia="Montserrat" w:hAnsi="Arial" w:cs="Arial"/>
          <w:color w:val="211D1E"/>
          <w:kern w:val="0"/>
          <w:sz w:val="22"/>
        </w:rPr>
        <w:t>Aucha</w:t>
      </w:r>
      <w:proofErr w:type="spellEnd"/>
      <w:r w:rsidR="00086B0C" w:rsidRPr="00E51398">
        <w:rPr>
          <w:rFonts w:ascii="Arial" w:eastAsia="Montserrat" w:hAnsi="Arial" w:cs="Arial"/>
          <w:color w:val="211D1E"/>
          <w:kern w:val="0"/>
          <w:sz w:val="22"/>
        </w:rPr>
        <w:t xml:space="preserve"> Perch </w:t>
      </w:r>
      <w:r w:rsidR="00086B0C" w:rsidRPr="00E51398">
        <w:rPr>
          <w:rFonts w:ascii="Arial" w:eastAsia="Montserrat" w:hAnsi="Arial" w:cs="Arial"/>
          <w:color w:val="0070C0"/>
          <w:kern w:val="0"/>
          <w:sz w:val="22"/>
        </w:rPr>
        <w:t>(</w:t>
      </w:r>
      <w:proofErr w:type="spellStart"/>
      <w:r w:rsidR="00086B0C" w:rsidRPr="00E51398">
        <w:rPr>
          <w:rFonts w:ascii="Arial" w:eastAsia="Montserrat" w:hAnsi="Arial" w:cs="Arial"/>
          <w:i/>
          <w:iCs/>
          <w:color w:val="0070C0"/>
          <w:kern w:val="0"/>
          <w:sz w:val="22"/>
        </w:rPr>
        <w:t>Coreoperca</w:t>
      </w:r>
      <w:proofErr w:type="spellEnd"/>
      <w:r w:rsidR="00086B0C" w:rsidRPr="00E51398">
        <w:rPr>
          <w:rFonts w:ascii="Arial" w:eastAsia="Montserrat" w:hAnsi="Arial" w:cs="Arial"/>
          <w:i/>
          <w:iCs/>
          <w:color w:val="0070C0"/>
          <w:kern w:val="0"/>
          <w:sz w:val="22"/>
        </w:rPr>
        <w:t xml:space="preserve"> </w:t>
      </w:r>
      <w:proofErr w:type="spellStart"/>
      <w:r w:rsidR="00086B0C" w:rsidRPr="00E51398">
        <w:rPr>
          <w:rFonts w:ascii="Arial" w:eastAsia="Montserrat" w:hAnsi="Arial" w:cs="Arial"/>
          <w:i/>
          <w:iCs/>
          <w:color w:val="0070C0"/>
          <w:kern w:val="0"/>
          <w:sz w:val="22"/>
        </w:rPr>
        <w:t>kawamebari</w:t>
      </w:r>
      <w:proofErr w:type="spellEnd"/>
      <w:r w:rsidR="00086B0C" w:rsidRPr="00E51398">
        <w:rPr>
          <w:rFonts w:ascii="Arial" w:eastAsia="Montserrat" w:hAnsi="Arial" w:cs="Arial"/>
          <w:color w:val="0070C0"/>
          <w:kern w:val="0"/>
          <w:sz w:val="22"/>
        </w:rPr>
        <w:t>)</w:t>
      </w:r>
    </w:p>
    <w:p w14:paraId="36B4FB58" w14:textId="285208C3" w:rsidR="003442E1" w:rsidRPr="00AA56D0" w:rsidRDefault="00AA56D0" w:rsidP="009172E3">
      <w:pPr>
        <w:pStyle w:val="a3"/>
        <w:spacing w:line="276" w:lineRule="auto"/>
        <w:rPr>
          <w:rFonts w:ascii="Arial" w:hAnsi="Arial" w:cs="Arial"/>
          <w:szCs w:val="20"/>
        </w:rPr>
      </w:pPr>
      <w:r w:rsidRPr="00AA56D0">
        <w:rPr>
          <w:rFonts w:ascii="Arial" w:eastAsia="Montserrat Light" w:hAnsi="Arial" w:cs="Arial"/>
          <w:color w:val="211D1E"/>
          <w:kern w:val="0"/>
          <w:szCs w:val="20"/>
        </w:rPr>
        <w:t xml:space="preserve">Inhabits the mid- and upstream areas of slow-flowing rivers with abundant aquatic plants, large stone, sand, and pebble beds. Distributed only in the </w:t>
      </w:r>
      <w:proofErr w:type="spellStart"/>
      <w:r w:rsidRPr="00AA56D0">
        <w:rPr>
          <w:rFonts w:ascii="Arial" w:eastAsia="Montserrat Light" w:hAnsi="Arial" w:cs="Arial"/>
          <w:color w:val="211D1E"/>
          <w:kern w:val="0"/>
          <w:szCs w:val="20"/>
        </w:rPr>
        <w:t>Tamjingang</w:t>
      </w:r>
      <w:proofErr w:type="spellEnd"/>
      <w:r w:rsidRPr="00AA56D0">
        <w:rPr>
          <w:rFonts w:ascii="Arial" w:eastAsia="Montserrat Light" w:hAnsi="Arial" w:cs="Arial"/>
          <w:color w:val="211D1E"/>
          <w:kern w:val="0"/>
          <w:szCs w:val="20"/>
        </w:rPr>
        <w:t xml:space="preserve"> watershed.</w:t>
      </w:r>
    </w:p>
    <w:p w14:paraId="25DB2055" w14:textId="62742329" w:rsidR="003442E1" w:rsidRPr="00AA56D0" w:rsidRDefault="003442E1" w:rsidP="009172E3">
      <w:pPr>
        <w:pStyle w:val="a3"/>
        <w:spacing w:line="276" w:lineRule="auto"/>
        <w:rPr>
          <w:rFonts w:ascii="Arial" w:hAnsi="Arial" w:cs="Arial"/>
          <w:szCs w:val="20"/>
        </w:rPr>
      </w:pPr>
    </w:p>
    <w:p w14:paraId="1C75C446" w14:textId="1A2C3621" w:rsidR="003442E1" w:rsidRPr="00E51398" w:rsidRDefault="003442E1" w:rsidP="009172E3">
      <w:pPr>
        <w:pStyle w:val="a3"/>
        <w:spacing w:line="276" w:lineRule="auto"/>
        <w:rPr>
          <w:rFonts w:ascii="Arial" w:hAnsi="Arial" w:cs="Arial"/>
          <w:color w:val="0070C0"/>
          <w:sz w:val="22"/>
        </w:rPr>
      </w:pPr>
      <w:r w:rsidRPr="00E51398">
        <w:rPr>
          <w:rFonts w:ascii="Arial" w:hAnsi="Arial" w:cs="Arial"/>
          <w:sz w:val="22"/>
        </w:rPr>
        <w:t xml:space="preserve">&lt;photograph&gt; </w:t>
      </w:r>
      <w:r w:rsidR="00086B0C" w:rsidRPr="00E51398">
        <w:rPr>
          <w:rFonts w:ascii="Arial" w:eastAsia="Montserrat" w:hAnsi="Arial" w:cs="Arial"/>
          <w:color w:val="211D1E"/>
          <w:kern w:val="0"/>
          <w:sz w:val="22"/>
        </w:rPr>
        <w:t xml:space="preserve">Puan Spine Loach </w:t>
      </w:r>
      <w:r w:rsidR="00086B0C" w:rsidRPr="00E51398">
        <w:rPr>
          <w:rFonts w:ascii="Arial" w:eastAsia="Montserrat" w:hAnsi="Arial" w:cs="Arial"/>
          <w:color w:val="0070C0"/>
          <w:kern w:val="0"/>
          <w:sz w:val="22"/>
        </w:rPr>
        <w:t>(</w:t>
      </w:r>
      <w:proofErr w:type="spellStart"/>
      <w:r w:rsidR="00086B0C" w:rsidRPr="00E51398">
        <w:rPr>
          <w:rFonts w:ascii="Arial" w:eastAsia="Montserrat" w:hAnsi="Arial" w:cs="Arial"/>
          <w:i/>
          <w:iCs/>
          <w:color w:val="0070C0"/>
          <w:kern w:val="0"/>
          <w:sz w:val="22"/>
        </w:rPr>
        <w:t>Iksookimia</w:t>
      </w:r>
      <w:proofErr w:type="spellEnd"/>
      <w:r w:rsidR="00086B0C" w:rsidRPr="00E51398">
        <w:rPr>
          <w:rFonts w:ascii="Arial" w:eastAsia="Montserrat" w:hAnsi="Arial" w:cs="Arial"/>
          <w:i/>
          <w:iCs/>
          <w:color w:val="0070C0"/>
          <w:kern w:val="0"/>
          <w:sz w:val="22"/>
        </w:rPr>
        <w:t xml:space="preserve"> pumila</w:t>
      </w:r>
      <w:r w:rsidR="00086B0C" w:rsidRPr="00E51398">
        <w:rPr>
          <w:rFonts w:ascii="Arial" w:eastAsia="Montserrat" w:hAnsi="Arial" w:cs="Arial"/>
          <w:color w:val="0070C0"/>
          <w:kern w:val="0"/>
          <w:sz w:val="22"/>
        </w:rPr>
        <w:t>)</w:t>
      </w:r>
    </w:p>
    <w:p w14:paraId="15BA0B5E" w14:textId="3FB485F4" w:rsidR="003442E1" w:rsidRPr="00AA56D0" w:rsidRDefault="00AA56D0" w:rsidP="009172E3">
      <w:pPr>
        <w:pStyle w:val="a3"/>
        <w:spacing w:line="276" w:lineRule="auto"/>
        <w:rPr>
          <w:rFonts w:ascii="Arial" w:hAnsi="Arial" w:cs="Arial"/>
          <w:szCs w:val="20"/>
        </w:rPr>
      </w:pPr>
      <w:r w:rsidRPr="00AA56D0">
        <w:rPr>
          <w:rFonts w:ascii="Arial" w:eastAsia="Montserrat Light" w:hAnsi="Arial" w:cs="Arial"/>
          <w:color w:val="211D1E"/>
          <w:kern w:val="0"/>
          <w:szCs w:val="20"/>
        </w:rPr>
        <w:t xml:space="preserve">Inhabits the beds of clear, slow-flowing streams with abundant rocks, pebbles, and sand. Endemic to South Korea, distributed only around the </w:t>
      </w:r>
      <w:proofErr w:type="spellStart"/>
      <w:r w:rsidRPr="00AA56D0">
        <w:rPr>
          <w:rFonts w:ascii="Arial" w:eastAsia="Montserrat Light" w:hAnsi="Arial" w:cs="Arial"/>
          <w:color w:val="211D1E"/>
          <w:kern w:val="0"/>
          <w:szCs w:val="20"/>
        </w:rPr>
        <w:t>Baekcheon</w:t>
      </w:r>
      <w:proofErr w:type="spellEnd"/>
      <w:r w:rsidRPr="00AA56D0">
        <w:rPr>
          <w:rFonts w:ascii="Arial" w:eastAsia="Montserrat Light" w:hAnsi="Arial" w:cs="Arial"/>
          <w:color w:val="211D1E"/>
          <w:kern w:val="0"/>
          <w:szCs w:val="20"/>
        </w:rPr>
        <w:t xml:space="preserve"> in </w:t>
      </w:r>
      <w:proofErr w:type="spellStart"/>
      <w:r w:rsidRPr="00AA56D0">
        <w:rPr>
          <w:rFonts w:ascii="Arial" w:eastAsia="Montserrat Light" w:hAnsi="Arial" w:cs="Arial"/>
          <w:color w:val="211D1E"/>
          <w:kern w:val="0"/>
          <w:szCs w:val="20"/>
        </w:rPr>
        <w:t>Buan</w:t>
      </w:r>
      <w:proofErr w:type="spellEnd"/>
      <w:r w:rsidRPr="00AA56D0">
        <w:rPr>
          <w:rFonts w:ascii="Arial" w:eastAsia="Montserrat Light" w:hAnsi="Arial" w:cs="Arial"/>
          <w:color w:val="211D1E"/>
          <w:kern w:val="0"/>
          <w:szCs w:val="20"/>
        </w:rPr>
        <w:t xml:space="preserve">-gun, </w:t>
      </w:r>
      <w:proofErr w:type="spellStart"/>
      <w:r w:rsidRPr="00AA56D0">
        <w:rPr>
          <w:rFonts w:ascii="Arial" w:eastAsia="Montserrat Light" w:hAnsi="Arial" w:cs="Arial"/>
          <w:color w:val="211D1E"/>
          <w:kern w:val="0"/>
          <w:szCs w:val="20"/>
        </w:rPr>
        <w:t>Jeollabuk</w:t>
      </w:r>
      <w:proofErr w:type="spellEnd"/>
      <w:r w:rsidRPr="00AA56D0">
        <w:rPr>
          <w:rFonts w:ascii="Arial" w:eastAsia="Montserrat Light" w:hAnsi="Arial" w:cs="Arial"/>
          <w:color w:val="211D1E"/>
          <w:kern w:val="0"/>
          <w:szCs w:val="20"/>
        </w:rPr>
        <w:t>-do.</w:t>
      </w:r>
    </w:p>
    <w:p w14:paraId="0DDB9D4C" w14:textId="016F37F3" w:rsidR="003442E1" w:rsidRPr="004049CF" w:rsidRDefault="003442E1" w:rsidP="009172E3">
      <w:pPr>
        <w:pStyle w:val="a3"/>
        <w:spacing w:line="276" w:lineRule="auto"/>
        <w:rPr>
          <w:rFonts w:ascii="Arial" w:hAnsi="Arial" w:cs="Arial"/>
          <w:sz w:val="22"/>
        </w:rPr>
      </w:pPr>
    </w:p>
    <w:p w14:paraId="22C20D97" w14:textId="137E1DA5" w:rsidR="004049CF" w:rsidRPr="004049CF" w:rsidRDefault="004049CF" w:rsidP="00DC76FA">
      <w:pPr>
        <w:pStyle w:val="a3"/>
        <w:spacing w:line="276" w:lineRule="auto"/>
        <w:ind w:firstLineChars="50" w:firstLine="110"/>
        <w:rPr>
          <w:rFonts w:ascii="Arial" w:eastAsiaTheme="minorEastAsia" w:hAnsi="Arial" w:cs="Arial"/>
          <w:color w:val="211D1E"/>
          <w:kern w:val="0"/>
          <w:sz w:val="22"/>
        </w:rPr>
      </w:pPr>
      <w:r w:rsidRPr="004049CF">
        <w:rPr>
          <w:rFonts w:ascii="Arial" w:eastAsiaTheme="minorEastAsia" w:hAnsi="Arial" w:cs="Arial"/>
          <w:color w:val="211D1E"/>
          <w:kern w:val="0"/>
          <w:sz w:val="22"/>
        </w:rPr>
        <w:t xml:space="preserve">A total of 17 orders, 39 families, 220 species of freshwater fish inhabit South Korea. Among them, 11 species have been designated as Endangered Wildlife Class I by the Ministry of Environment, including the Black Shiner, Korean Stumpy Bullhead, </w:t>
      </w:r>
      <w:proofErr w:type="spellStart"/>
      <w:r w:rsidRPr="004049CF">
        <w:rPr>
          <w:rFonts w:ascii="Arial" w:eastAsiaTheme="minorEastAsia" w:hAnsi="Arial" w:cs="Arial"/>
          <w:color w:val="211D1E"/>
          <w:kern w:val="0"/>
          <w:sz w:val="22"/>
        </w:rPr>
        <w:t>Donko</w:t>
      </w:r>
      <w:proofErr w:type="spellEnd"/>
      <w:r w:rsidRPr="004049CF">
        <w:rPr>
          <w:rFonts w:ascii="Arial" w:eastAsiaTheme="minorEastAsia" w:hAnsi="Arial" w:cs="Arial"/>
          <w:color w:val="211D1E"/>
          <w:kern w:val="0"/>
          <w:sz w:val="22"/>
        </w:rPr>
        <w:t xml:space="preserve">, Miho Spine Loach, </w:t>
      </w:r>
      <w:proofErr w:type="spellStart"/>
      <w:r w:rsidRPr="004049CF">
        <w:rPr>
          <w:rFonts w:ascii="Arial" w:eastAsiaTheme="minorEastAsia" w:hAnsi="Arial" w:cs="Arial"/>
          <w:color w:val="211D1E"/>
          <w:kern w:val="0"/>
          <w:sz w:val="22"/>
        </w:rPr>
        <w:t>Nakdong</w:t>
      </w:r>
      <w:proofErr w:type="spellEnd"/>
      <w:r w:rsidRPr="004049CF">
        <w:rPr>
          <w:rFonts w:ascii="Arial" w:eastAsiaTheme="minorEastAsia" w:hAnsi="Arial" w:cs="Arial"/>
          <w:color w:val="211D1E"/>
          <w:kern w:val="0"/>
          <w:sz w:val="22"/>
        </w:rPr>
        <w:t xml:space="preserve"> Nose Loach, </w:t>
      </w:r>
      <w:proofErr w:type="spellStart"/>
      <w:r w:rsidRPr="00DC76FA">
        <w:rPr>
          <w:rFonts w:ascii="Arial" w:eastAsiaTheme="minorEastAsia" w:hAnsi="Arial" w:cs="Arial"/>
          <w:i/>
          <w:iCs/>
          <w:color w:val="0070C0"/>
          <w:kern w:val="0"/>
          <w:sz w:val="22"/>
        </w:rPr>
        <w:t>Microphysogobio</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rapidus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Acheilognathus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somjinensis</w:t>
      </w:r>
      <w:proofErr w:type="spellEnd"/>
      <w:r w:rsidRPr="004049CF">
        <w:rPr>
          <w:rFonts w:ascii="Arial" w:eastAsiaTheme="minorEastAsia" w:hAnsi="Arial" w:cs="Arial"/>
          <w:color w:val="211D1E"/>
          <w:kern w:val="0"/>
          <w:sz w:val="22"/>
        </w:rPr>
        <w:t xml:space="preserve">, Bullhead Torrent Catfish, and </w:t>
      </w:r>
      <w:proofErr w:type="spellStart"/>
      <w:r w:rsidRPr="00DC76FA">
        <w:rPr>
          <w:rFonts w:ascii="Arial" w:eastAsiaTheme="minorEastAsia" w:hAnsi="Arial" w:cs="Arial"/>
          <w:i/>
          <w:iCs/>
          <w:color w:val="0070C0"/>
          <w:kern w:val="0"/>
          <w:sz w:val="22"/>
        </w:rPr>
        <w:t>Gobiobotia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naktongensis</w:t>
      </w:r>
      <w:proofErr w:type="spellEnd"/>
      <w:r w:rsidRPr="00DC76FA">
        <w:rPr>
          <w:rFonts w:ascii="Arial" w:eastAsiaTheme="minorEastAsia" w:hAnsi="Arial" w:cs="Arial"/>
          <w:color w:val="0070C0"/>
          <w:kern w:val="0"/>
          <w:sz w:val="22"/>
        </w:rPr>
        <w:t>.</w:t>
      </w:r>
    </w:p>
    <w:p w14:paraId="68440E51" w14:textId="3A131864" w:rsidR="004049CF" w:rsidRPr="004049CF" w:rsidRDefault="004049CF" w:rsidP="00DC76FA">
      <w:pPr>
        <w:pStyle w:val="a3"/>
        <w:spacing w:line="276" w:lineRule="auto"/>
        <w:ind w:firstLineChars="50" w:firstLine="110"/>
        <w:rPr>
          <w:rFonts w:ascii="Arial" w:hAnsi="Arial" w:cs="Arial"/>
          <w:sz w:val="22"/>
        </w:rPr>
      </w:pPr>
      <w:r w:rsidRPr="004049CF">
        <w:rPr>
          <w:rFonts w:ascii="Arial" w:eastAsiaTheme="minorEastAsia" w:hAnsi="Arial" w:cs="Arial"/>
          <w:color w:val="211D1E"/>
          <w:kern w:val="0"/>
          <w:sz w:val="22"/>
        </w:rPr>
        <w:t xml:space="preserve">16 species are designated as Class II Endangered Wildlife, including the Slender Shiner, Amur Stickleback, Japanese </w:t>
      </w:r>
      <w:proofErr w:type="spellStart"/>
      <w:r w:rsidRPr="004049CF">
        <w:rPr>
          <w:rFonts w:ascii="Arial" w:eastAsiaTheme="minorEastAsia" w:hAnsi="Arial" w:cs="Arial"/>
          <w:color w:val="211D1E"/>
          <w:kern w:val="0"/>
          <w:sz w:val="22"/>
        </w:rPr>
        <w:t>Aucha</w:t>
      </w:r>
      <w:proofErr w:type="spellEnd"/>
      <w:r w:rsidRPr="004049CF">
        <w:rPr>
          <w:rFonts w:ascii="Arial" w:eastAsiaTheme="minorEastAsia" w:hAnsi="Arial" w:cs="Arial"/>
          <w:color w:val="211D1E"/>
          <w:kern w:val="0"/>
          <w:sz w:val="22"/>
        </w:rPr>
        <w:t xml:space="preserve"> Perch, </w:t>
      </w:r>
      <w:proofErr w:type="spellStart"/>
      <w:r w:rsidRPr="004049CF">
        <w:rPr>
          <w:rFonts w:ascii="Arial" w:eastAsiaTheme="minorEastAsia" w:hAnsi="Arial" w:cs="Arial"/>
          <w:i/>
          <w:iCs/>
          <w:color w:val="211D1E"/>
          <w:kern w:val="0"/>
          <w:sz w:val="22"/>
        </w:rPr>
        <w:t>Gobiobotia</w:t>
      </w:r>
      <w:proofErr w:type="spellEnd"/>
      <w:r w:rsidRPr="004049CF">
        <w:rPr>
          <w:rFonts w:ascii="Arial" w:eastAsiaTheme="minorEastAsia" w:hAnsi="Arial" w:cs="Arial"/>
          <w:i/>
          <w:iCs/>
          <w:color w:val="211D1E"/>
          <w:kern w:val="0"/>
          <w:sz w:val="22"/>
        </w:rPr>
        <w:t xml:space="preserve"> </w:t>
      </w:r>
      <w:proofErr w:type="spellStart"/>
      <w:r w:rsidRPr="004049CF">
        <w:rPr>
          <w:rFonts w:ascii="Arial" w:eastAsiaTheme="minorEastAsia" w:hAnsi="Arial" w:cs="Arial"/>
          <w:i/>
          <w:iCs/>
          <w:color w:val="211D1E"/>
          <w:kern w:val="0"/>
          <w:sz w:val="22"/>
        </w:rPr>
        <w:t>macrocephala</w:t>
      </w:r>
      <w:proofErr w:type="spellEnd"/>
      <w:r w:rsidRPr="004049CF">
        <w:rPr>
          <w:rFonts w:ascii="Arial" w:eastAsiaTheme="minorEastAsia" w:hAnsi="Arial" w:cs="Arial"/>
          <w:color w:val="211D1E"/>
          <w:kern w:val="0"/>
          <w:sz w:val="22"/>
        </w:rPr>
        <w:t xml:space="preserve">, Far Eastern Brook Lamprey, </w:t>
      </w:r>
      <w:proofErr w:type="spellStart"/>
      <w:r w:rsidRPr="00DC76FA">
        <w:rPr>
          <w:rFonts w:ascii="Arial" w:eastAsiaTheme="minorEastAsia" w:hAnsi="Arial" w:cs="Arial"/>
          <w:i/>
          <w:iCs/>
          <w:color w:val="0070C0"/>
          <w:kern w:val="0"/>
          <w:sz w:val="22"/>
        </w:rPr>
        <w:t>Gobiobotia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brevibarba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Acheilognathus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signifer</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Culter</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brevicauda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Rhynchocypris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semotilus</w:t>
      </w:r>
      <w:proofErr w:type="spellEnd"/>
      <w:r w:rsidRPr="004049CF">
        <w:rPr>
          <w:rFonts w:ascii="Arial" w:eastAsiaTheme="minorEastAsia" w:hAnsi="Arial" w:cs="Arial"/>
          <w:color w:val="211D1E"/>
          <w:kern w:val="0"/>
          <w:sz w:val="22"/>
        </w:rPr>
        <w:t xml:space="preserve">, Puan Spine Loach, and </w:t>
      </w:r>
      <w:proofErr w:type="spellStart"/>
      <w:r w:rsidRPr="004049CF">
        <w:rPr>
          <w:rFonts w:ascii="Arial" w:eastAsiaTheme="minorEastAsia" w:hAnsi="Arial" w:cs="Arial"/>
          <w:color w:val="211D1E"/>
          <w:kern w:val="0"/>
          <w:sz w:val="22"/>
        </w:rPr>
        <w:t>Lenok</w:t>
      </w:r>
      <w:proofErr w:type="spellEnd"/>
      <w:r w:rsidRPr="004049CF">
        <w:rPr>
          <w:rFonts w:ascii="Arial" w:eastAsiaTheme="minorEastAsia" w:hAnsi="Arial" w:cs="Arial"/>
          <w:color w:val="211D1E"/>
          <w:kern w:val="0"/>
          <w:sz w:val="22"/>
        </w:rPr>
        <w:t>.</w:t>
      </w:r>
    </w:p>
    <w:p w14:paraId="7A83E333" w14:textId="2A140170" w:rsidR="004049CF" w:rsidRPr="004049CF" w:rsidRDefault="004049CF" w:rsidP="00DC76FA">
      <w:pPr>
        <w:pStyle w:val="a3"/>
        <w:spacing w:line="276" w:lineRule="auto"/>
        <w:ind w:firstLineChars="50" w:firstLine="110"/>
        <w:rPr>
          <w:rFonts w:ascii="Arial" w:hAnsi="Arial" w:cs="Arial"/>
          <w:sz w:val="22"/>
        </w:rPr>
      </w:pPr>
      <w:r w:rsidRPr="004049CF">
        <w:rPr>
          <w:rFonts w:ascii="Arial" w:eastAsiaTheme="minorEastAsia" w:hAnsi="Arial" w:cs="Arial"/>
          <w:color w:val="211D1E"/>
          <w:kern w:val="0"/>
          <w:sz w:val="22"/>
        </w:rPr>
        <w:t xml:space="preserve">Korean endemic freshwater species have adapted to diverse habitats attributable to geological changes and geographical features of the Korean Peninsula. There are 66 </w:t>
      </w:r>
      <w:r w:rsidRPr="004049CF">
        <w:rPr>
          <w:rFonts w:ascii="Arial" w:eastAsiaTheme="minorEastAsia" w:hAnsi="Arial" w:cs="Arial"/>
          <w:color w:val="211D1E"/>
          <w:kern w:val="0"/>
          <w:sz w:val="22"/>
        </w:rPr>
        <w:lastRenderedPageBreak/>
        <w:t xml:space="preserve">freshwater fish species </w:t>
      </w:r>
      <w:proofErr w:type="gramStart"/>
      <w:r w:rsidRPr="004049CF">
        <w:rPr>
          <w:rFonts w:ascii="Arial" w:eastAsiaTheme="minorEastAsia" w:hAnsi="Arial" w:cs="Arial"/>
          <w:color w:val="211D1E"/>
          <w:kern w:val="0"/>
          <w:sz w:val="22"/>
        </w:rPr>
        <w:t>endemic</w:t>
      </w:r>
      <w:proofErr w:type="gramEnd"/>
      <w:r w:rsidRPr="004049CF">
        <w:rPr>
          <w:rFonts w:ascii="Arial" w:eastAsiaTheme="minorEastAsia" w:hAnsi="Arial" w:cs="Arial"/>
          <w:color w:val="211D1E"/>
          <w:kern w:val="0"/>
          <w:sz w:val="22"/>
        </w:rPr>
        <w:t xml:space="preserve"> to South Korea, accounting for 30% of the total freshwater fish species, including the </w:t>
      </w:r>
      <w:proofErr w:type="spellStart"/>
      <w:r w:rsidRPr="00DC76FA">
        <w:rPr>
          <w:rFonts w:ascii="Arial" w:eastAsiaTheme="minorEastAsia" w:hAnsi="Arial" w:cs="Arial"/>
          <w:i/>
          <w:iCs/>
          <w:color w:val="0070C0"/>
          <w:kern w:val="0"/>
          <w:sz w:val="22"/>
        </w:rPr>
        <w:t>Rhodeus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uyekii</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Acheilognathus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majusculus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Sarcocheilichthys</w:t>
      </w:r>
      <w:proofErr w:type="spellEnd"/>
      <w:r w:rsidRPr="00DC76FA">
        <w:rPr>
          <w:rFonts w:ascii="Arial" w:eastAsiaTheme="minorEastAsia" w:hAnsi="Arial" w:cs="Arial"/>
          <w:i/>
          <w:iCs/>
          <w:color w:val="0070C0"/>
          <w:kern w:val="0"/>
          <w:sz w:val="22"/>
        </w:rPr>
        <w:t xml:space="preserve"> variegatus </w:t>
      </w:r>
      <w:proofErr w:type="spellStart"/>
      <w:r w:rsidRPr="00DC76FA">
        <w:rPr>
          <w:rFonts w:ascii="Arial" w:eastAsiaTheme="minorEastAsia" w:hAnsi="Arial" w:cs="Arial"/>
          <w:i/>
          <w:iCs/>
          <w:color w:val="0070C0"/>
          <w:kern w:val="0"/>
          <w:sz w:val="22"/>
        </w:rPr>
        <w:t>wakiyae</w:t>
      </w:r>
      <w:proofErr w:type="spellEnd"/>
      <w:r w:rsidRPr="00DC76FA">
        <w:rPr>
          <w:rFonts w:ascii="Arial" w:eastAsiaTheme="minorEastAsia" w:hAnsi="Arial" w:cs="Arial"/>
          <w:color w:val="0070C0"/>
          <w:kern w:val="0"/>
          <w:sz w:val="22"/>
        </w:rPr>
        <w:t>,</w:t>
      </w:r>
      <w:r w:rsidRPr="004049CF">
        <w:rPr>
          <w:rFonts w:ascii="Arial" w:eastAsiaTheme="minorEastAsia" w:hAnsi="Arial" w:cs="Arial"/>
          <w:color w:val="211D1E"/>
          <w:kern w:val="0"/>
          <w:sz w:val="22"/>
        </w:rPr>
        <w:t xml:space="preserve"> Spotted-barbel Gudgeon, Spotted Barbel, </w:t>
      </w:r>
      <w:proofErr w:type="spellStart"/>
      <w:r w:rsidRPr="00DC76FA">
        <w:rPr>
          <w:rFonts w:ascii="Arial" w:eastAsiaTheme="minorEastAsia" w:hAnsi="Arial" w:cs="Arial"/>
          <w:i/>
          <w:iCs/>
          <w:color w:val="0070C0"/>
          <w:kern w:val="0"/>
          <w:sz w:val="22"/>
        </w:rPr>
        <w:t>Zacco</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koreanus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Iksookimia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longicorpa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Iksookimia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hugowolfeldi</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Iksookimia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yongdokensis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Iksookimia</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pacifica</w:t>
      </w:r>
      <w:proofErr w:type="spellEnd"/>
      <w:r w:rsidRPr="004049CF">
        <w:rPr>
          <w:rFonts w:ascii="Arial" w:eastAsiaTheme="minorEastAsia" w:hAnsi="Arial" w:cs="Arial"/>
          <w:color w:val="211D1E"/>
          <w:kern w:val="0"/>
          <w:sz w:val="22"/>
        </w:rPr>
        <w:t xml:space="preserve">, Black Bullhead, Slender Catfish, </w:t>
      </w:r>
      <w:proofErr w:type="spellStart"/>
      <w:r w:rsidRPr="00DC76FA">
        <w:rPr>
          <w:rFonts w:ascii="Arial" w:eastAsiaTheme="minorEastAsia" w:hAnsi="Arial" w:cs="Arial"/>
          <w:i/>
          <w:iCs/>
          <w:color w:val="0070C0"/>
          <w:kern w:val="0"/>
          <w:sz w:val="22"/>
        </w:rPr>
        <w:t>Pungitius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kaibarae</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Odontobutis</w:t>
      </w:r>
      <w:proofErr w:type="spellEnd"/>
      <w:r w:rsidRPr="00DC76FA">
        <w:rPr>
          <w:rFonts w:ascii="Arial" w:eastAsiaTheme="minorEastAsia" w:hAnsi="Arial" w:cs="Arial"/>
          <w:i/>
          <w:iCs/>
          <w:color w:val="0070C0"/>
          <w:kern w:val="0"/>
          <w:sz w:val="22"/>
        </w:rPr>
        <w:t xml:space="preserve"> </w:t>
      </w:r>
      <w:proofErr w:type="spellStart"/>
      <w:r w:rsidRPr="00DC76FA">
        <w:rPr>
          <w:rFonts w:ascii="Arial" w:eastAsiaTheme="minorEastAsia" w:hAnsi="Arial" w:cs="Arial"/>
          <w:i/>
          <w:iCs/>
          <w:color w:val="0070C0"/>
          <w:kern w:val="0"/>
          <w:sz w:val="22"/>
        </w:rPr>
        <w:t>platycephala</w:t>
      </w:r>
      <w:proofErr w:type="spellEnd"/>
      <w:r w:rsidRPr="004049CF">
        <w:rPr>
          <w:rFonts w:ascii="Arial" w:eastAsiaTheme="minorEastAsia" w:hAnsi="Arial" w:cs="Arial"/>
          <w:color w:val="211D1E"/>
          <w:kern w:val="0"/>
          <w:sz w:val="22"/>
        </w:rPr>
        <w:t>, and Korean Perch.</w:t>
      </w:r>
    </w:p>
    <w:p w14:paraId="6CFB4F9C" w14:textId="750945F8" w:rsidR="004049CF" w:rsidRDefault="004049CF" w:rsidP="009172E3">
      <w:pPr>
        <w:pStyle w:val="a3"/>
        <w:spacing w:line="276" w:lineRule="auto"/>
        <w:rPr>
          <w:rFonts w:ascii="Arial" w:hAnsi="Arial" w:cs="Arial"/>
          <w:sz w:val="22"/>
        </w:rPr>
      </w:pPr>
    </w:p>
    <w:p w14:paraId="7FCE3B71" w14:textId="25CB6419" w:rsidR="00735373" w:rsidRDefault="00735373">
      <w:pPr>
        <w:widowControl/>
        <w:wordWrap/>
        <w:autoSpaceDE/>
        <w:autoSpaceDN/>
        <w:rPr>
          <w:rFonts w:ascii="Arial" w:eastAsia="함초롬바탕" w:hAnsi="Arial" w:cs="Arial"/>
          <w:color w:val="000000"/>
          <w:sz w:val="22"/>
        </w:rPr>
      </w:pPr>
      <w:r>
        <w:rPr>
          <w:rFonts w:ascii="Arial" w:hAnsi="Arial" w:cs="Arial"/>
          <w:sz w:val="22"/>
        </w:rPr>
        <w:br w:type="page"/>
      </w:r>
    </w:p>
    <w:p w14:paraId="06CBEB47" w14:textId="56895DE3" w:rsidR="00735373" w:rsidRPr="00355AD0" w:rsidRDefault="00355AD0" w:rsidP="009172E3">
      <w:pPr>
        <w:pStyle w:val="a3"/>
        <w:spacing w:line="276" w:lineRule="auto"/>
        <w:rPr>
          <w:rFonts w:ascii="Arial" w:hAnsi="Arial" w:cs="Arial"/>
          <w:sz w:val="22"/>
        </w:rPr>
      </w:pPr>
      <w:r w:rsidRPr="00355AD0">
        <w:rPr>
          <w:rFonts w:ascii="Arial" w:eastAsia="Montserrat SemiBold" w:hAnsi="Arial" w:cs="Arial"/>
          <w:b/>
          <w:bCs/>
          <w:color w:val="211D1E"/>
          <w:kern w:val="0"/>
          <w:sz w:val="22"/>
        </w:rPr>
        <w:lastRenderedPageBreak/>
        <w:t>Insects</w:t>
      </w:r>
    </w:p>
    <w:p w14:paraId="62E1FF4B" w14:textId="130BCB2C" w:rsidR="00355AD0" w:rsidRPr="001F3985" w:rsidRDefault="00355AD0" w:rsidP="009172E3">
      <w:pPr>
        <w:pStyle w:val="a3"/>
        <w:spacing w:line="276" w:lineRule="auto"/>
        <w:rPr>
          <w:rFonts w:ascii="Arial" w:hAnsi="Arial" w:cs="Arial"/>
          <w:sz w:val="22"/>
        </w:rPr>
      </w:pPr>
    </w:p>
    <w:p w14:paraId="467E122D" w14:textId="34E27BD4" w:rsidR="00355AD0" w:rsidRPr="001F3985" w:rsidRDefault="00355AD0" w:rsidP="009172E3">
      <w:pPr>
        <w:pStyle w:val="a3"/>
        <w:spacing w:line="276" w:lineRule="auto"/>
        <w:rPr>
          <w:rFonts w:ascii="Arial" w:hAnsi="Arial" w:cs="Arial"/>
          <w:i/>
          <w:iCs/>
          <w:color w:val="0070C0"/>
          <w:sz w:val="22"/>
        </w:rPr>
      </w:pPr>
      <w:r w:rsidRPr="001F3985">
        <w:rPr>
          <w:rFonts w:ascii="Arial" w:hAnsi="Arial" w:cs="Arial"/>
          <w:sz w:val="22"/>
        </w:rPr>
        <w:t xml:space="preserve">&lt;photograph&gt; Long-Horned Beetle </w:t>
      </w:r>
      <w:r w:rsidRPr="001F3985">
        <w:rPr>
          <w:rFonts w:ascii="Arial" w:hAnsi="Arial" w:cs="Arial"/>
          <w:i/>
          <w:iCs/>
          <w:color w:val="0070C0"/>
          <w:sz w:val="22"/>
        </w:rPr>
        <w:t>(</w:t>
      </w:r>
      <w:proofErr w:type="spellStart"/>
      <w:r w:rsidRPr="001F3985">
        <w:rPr>
          <w:rFonts w:ascii="Arial" w:hAnsi="Arial" w:cs="Arial"/>
          <w:i/>
          <w:iCs/>
          <w:color w:val="0070C0"/>
          <w:sz w:val="22"/>
        </w:rPr>
        <w:t>Callipogon</w:t>
      </w:r>
      <w:proofErr w:type="spellEnd"/>
      <w:r w:rsidRPr="001F3985">
        <w:rPr>
          <w:rFonts w:ascii="Arial" w:hAnsi="Arial" w:cs="Arial"/>
          <w:i/>
          <w:iCs/>
          <w:color w:val="0070C0"/>
          <w:sz w:val="22"/>
        </w:rPr>
        <w:t xml:space="preserve"> </w:t>
      </w:r>
      <w:proofErr w:type="spellStart"/>
      <w:r w:rsidRPr="001F3985">
        <w:rPr>
          <w:rFonts w:ascii="Arial" w:hAnsi="Arial" w:cs="Arial"/>
          <w:i/>
          <w:iCs/>
          <w:color w:val="0070C0"/>
          <w:sz w:val="22"/>
        </w:rPr>
        <w:t>relictus</w:t>
      </w:r>
      <w:proofErr w:type="spellEnd"/>
      <w:r w:rsidRPr="001F3985">
        <w:rPr>
          <w:rFonts w:ascii="Arial" w:hAnsi="Arial" w:cs="Arial"/>
          <w:i/>
          <w:iCs/>
          <w:color w:val="0070C0"/>
          <w:sz w:val="22"/>
        </w:rPr>
        <w:t>)</w:t>
      </w:r>
    </w:p>
    <w:p w14:paraId="27E6FA0B" w14:textId="1972DC7E" w:rsidR="00355AD0" w:rsidRPr="001F3985" w:rsidRDefault="00355AD0" w:rsidP="009172E3">
      <w:pPr>
        <w:pStyle w:val="a3"/>
        <w:spacing w:line="276" w:lineRule="auto"/>
        <w:rPr>
          <w:rFonts w:ascii="Arial" w:hAnsi="Arial" w:cs="Arial"/>
          <w:sz w:val="22"/>
        </w:rPr>
      </w:pPr>
      <w:r w:rsidRPr="001F3985">
        <w:rPr>
          <w:rFonts w:ascii="Arial" w:hAnsi="Arial" w:cs="Arial"/>
          <w:sz w:val="22"/>
        </w:rPr>
        <w:t xml:space="preserve">&lt;photograph&gt; </w:t>
      </w:r>
      <w:proofErr w:type="spellStart"/>
      <w:r w:rsidRPr="001F3985">
        <w:rPr>
          <w:rFonts w:ascii="Arial" w:eastAsia="Montserrat" w:hAnsi="Arial" w:cs="Arial"/>
          <w:color w:val="211D1E"/>
          <w:kern w:val="0"/>
          <w:sz w:val="22"/>
        </w:rPr>
        <w:t>Vuillefroy</w:t>
      </w:r>
      <w:proofErr w:type="spellEnd"/>
      <w:r w:rsidRPr="001F3985">
        <w:rPr>
          <w:rFonts w:ascii="Arial" w:eastAsia="Montserrat" w:hAnsi="Arial" w:cs="Arial"/>
          <w:color w:val="211D1E"/>
          <w:kern w:val="0"/>
          <w:sz w:val="22"/>
        </w:rPr>
        <w:t xml:space="preserve"> </w:t>
      </w:r>
      <w:r w:rsidRPr="001F3985">
        <w:rPr>
          <w:rFonts w:ascii="Arial" w:eastAsia="Montserrat" w:hAnsi="Arial" w:cs="Arial"/>
          <w:i/>
          <w:iCs/>
          <w:color w:val="0070C0"/>
          <w:kern w:val="0"/>
          <w:sz w:val="22"/>
        </w:rPr>
        <w:t>(</w:t>
      </w:r>
      <w:proofErr w:type="spellStart"/>
      <w:r w:rsidRPr="001F3985">
        <w:rPr>
          <w:rFonts w:ascii="Arial" w:eastAsia="Montserrat" w:hAnsi="Arial" w:cs="Arial"/>
          <w:i/>
          <w:iCs/>
          <w:color w:val="0070C0"/>
          <w:kern w:val="0"/>
          <w:sz w:val="22"/>
        </w:rPr>
        <w:t>Lethocerus</w:t>
      </w:r>
      <w:proofErr w:type="spellEnd"/>
      <w:r w:rsidRPr="001F3985">
        <w:rPr>
          <w:rFonts w:ascii="Arial" w:eastAsia="Montserrat" w:hAnsi="Arial" w:cs="Arial"/>
          <w:i/>
          <w:iCs/>
          <w:color w:val="0070C0"/>
          <w:kern w:val="0"/>
          <w:sz w:val="22"/>
        </w:rPr>
        <w:t xml:space="preserve"> </w:t>
      </w:r>
      <w:proofErr w:type="spellStart"/>
      <w:r w:rsidRPr="001F3985">
        <w:rPr>
          <w:rFonts w:ascii="Arial" w:eastAsia="Montserrat" w:hAnsi="Arial" w:cs="Arial"/>
          <w:i/>
          <w:iCs/>
          <w:color w:val="0070C0"/>
          <w:kern w:val="0"/>
          <w:sz w:val="22"/>
        </w:rPr>
        <w:t>deyrolli</w:t>
      </w:r>
      <w:proofErr w:type="spellEnd"/>
      <w:r w:rsidRPr="001F3985">
        <w:rPr>
          <w:rFonts w:ascii="Arial" w:eastAsia="Montserrat" w:hAnsi="Arial" w:cs="Arial"/>
          <w:i/>
          <w:iCs/>
          <w:color w:val="0070C0"/>
          <w:kern w:val="0"/>
          <w:sz w:val="22"/>
        </w:rPr>
        <w:t>)</w:t>
      </w:r>
    </w:p>
    <w:p w14:paraId="424FB797" w14:textId="2DD6B0E4" w:rsidR="00355AD0" w:rsidRPr="001F3985" w:rsidRDefault="00355AD0" w:rsidP="009172E3">
      <w:pPr>
        <w:pStyle w:val="a3"/>
        <w:spacing w:line="276" w:lineRule="auto"/>
        <w:rPr>
          <w:rFonts w:ascii="Arial" w:hAnsi="Arial" w:cs="Arial"/>
          <w:sz w:val="22"/>
        </w:rPr>
      </w:pPr>
      <w:r w:rsidRPr="001F3985">
        <w:rPr>
          <w:rFonts w:ascii="Arial" w:hAnsi="Arial" w:cs="Arial"/>
          <w:sz w:val="22"/>
        </w:rPr>
        <w:t>&lt;map&gt; Distribution of Endangered Insect Species</w:t>
      </w:r>
    </w:p>
    <w:p w14:paraId="204CD400" w14:textId="1076400E" w:rsidR="001F3985" w:rsidRPr="001F3985" w:rsidRDefault="001F3985" w:rsidP="009172E3">
      <w:pPr>
        <w:pStyle w:val="a3"/>
        <w:spacing w:line="276" w:lineRule="auto"/>
        <w:rPr>
          <w:rFonts w:ascii="Arial" w:hAnsi="Arial" w:cs="Arial"/>
          <w:sz w:val="22"/>
        </w:rPr>
      </w:pPr>
      <w:r w:rsidRPr="001F3985">
        <w:rPr>
          <w:rFonts w:ascii="Arial" w:hAnsi="Arial" w:cs="Arial"/>
          <w:sz w:val="22"/>
        </w:rPr>
        <w:t xml:space="preserve">&lt;map&gt; </w:t>
      </w:r>
      <w:r w:rsidRPr="001F3985">
        <w:rPr>
          <w:rFonts w:ascii="Arial" w:eastAsia="Montserrat" w:hAnsi="Arial" w:cs="Arial"/>
          <w:color w:val="211D1E"/>
          <w:kern w:val="0"/>
          <w:sz w:val="22"/>
        </w:rPr>
        <w:t>Distribution of Endemic Insect Species (1)</w:t>
      </w:r>
    </w:p>
    <w:p w14:paraId="158B8DCF" w14:textId="51F81C62" w:rsidR="001F3985" w:rsidRPr="001F3985" w:rsidRDefault="001F3985" w:rsidP="009172E3">
      <w:pPr>
        <w:pStyle w:val="a3"/>
        <w:spacing w:line="276" w:lineRule="auto"/>
        <w:rPr>
          <w:rFonts w:ascii="Arial" w:hAnsi="Arial" w:cs="Arial"/>
          <w:sz w:val="22"/>
        </w:rPr>
      </w:pPr>
      <w:r w:rsidRPr="001F3985">
        <w:rPr>
          <w:rFonts w:ascii="Arial" w:hAnsi="Arial" w:cs="Arial"/>
          <w:sz w:val="22"/>
        </w:rPr>
        <w:t xml:space="preserve">&lt;map&gt; </w:t>
      </w:r>
      <w:r w:rsidRPr="001F3985">
        <w:rPr>
          <w:rFonts w:ascii="Arial" w:eastAsia="Montserrat" w:hAnsi="Arial" w:cs="Arial"/>
          <w:color w:val="211D1E"/>
          <w:kern w:val="0"/>
          <w:sz w:val="22"/>
        </w:rPr>
        <w:t>Distribution of Endemic Insect Species (2)</w:t>
      </w:r>
    </w:p>
    <w:p w14:paraId="2FBB951F" w14:textId="26862BA5" w:rsidR="00355AD0" w:rsidRPr="001F3985" w:rsidRDefault="00355AD0" w:rsidP="00102065">
      <w:pPr>
        <w:pStyle w:val="a3"/>
        <w:spacing w:line="276" w:lineRule="auto"/>
        <w:rPr>
          <w:rFonts w:ascii="Arial" w:hAnsi="Arial" w:cs="Arial"/>
          <w:sz w:val="22"/>
        </w:rPr>
      </w:pPr>
    </w:p>
    <w:p w14:paraId="73B4FE0F" w14:textId="77777777" w:rsidR="00102065" w:rsidRPr="00102065" w:rsidRDefault="00102065" w:rsidP="00102065">
      <w:pPr>
        <w:wordWrap/>
        <w:adjustRightInd w:val="0"/>
        <w:spacing w:after="0" w:line="276" w:lineRule="auto"/>
        <w:ind w:firstLine="160"/>
        <w:rPr>
          <w:rFonts w:ascii="Arial" w:hAnsi="Arial" w:cs="Arial"/>
          <w:color w:val="211D1E"/>
          <w:kern w:val="0"/>
          <w:sz w:val="22"/>
        </w:rPr>
      </w:pPr>
      <w:r w:rsidRPr="00102065">
        <w:rPr>
          <w:rFonts w:ascii="Arial" w:hAnsi="Arial" w:cs="Arial"/>
          <w:color w:val="211D1E"/>
          <w:kern w:val="0"/>
          <w:sz w:val="22"/>
        </w:rPr>
        <w:t xml:space="preserve">In 2019, the National List of Species of Korea recorded a total of 588 families, 6,724 genera, 18,092 species of insects in the subphylum </w:t>
      </w:r>
      <w:proofErr w:type="spellStart"/>
      <w:r w:rsidRPr="00102065">
        <w:rPr>
          <w:rFonts w:ascii="Arial" w:hAnsi="Arial" w:cs="Arial"/>
          <w:color w:val="211D1E"/>
          <w:kern w:val="0"/>
          <w:sz w:val="22"/>
        </w:rPr>
        <w:t>Hexapoda</w:t>
      </w:r>
      <w:proofErr w:type="spellEnd"/>
      <w:r w:rsidRPr="00102065">
        <w:rPr>
          <w:rFonts w:ascii="Arial" w:hAnsi="Arial" w:cs="Arial"/>
          <w:color w:val="211D1E"/>
          <w:kern w:val="0"/>
          <w:sz w:val="22"/>
        </w:rPr>
        <w:t xml:space="preserve"> consisting of superclass </w:t>
      </w:r>
      <w:proofErr w:type="spellStart"/>
      <w:r w:rsidRPr="00102065">
        <w:rPr>
          <w:rFonts w:ascii="Arial" w:hAnsi="Arial" w:cs="Arial"/>
          <w:color w:val="211D1E"/>
          <w:kern w:val="0"/>
          <w:sz w:val="22"/>
        </w:rPr>
        <w:t>Etcognatha</w:t>
      </w:r>
      <w:proofErr w:type="spellEnd"/>
      <w:r w:rsidRPr="00102065">
        <w:rPr>
          <w:rFonts w:ascii="Arial" w:hAnsi="Arial" w:cs="Arial"/>
          <w:color w:val="211D1E"/>
          <w:kern w:val="0"/>
          <w:sz w:val="22"/>
        </w:rPr>
        <w:t xml:space="preserve"> including class </w:t>
      </w:r>
      <w:proofErr w:type="spellStart"/>
      <w:r w:rsidRPr="00102065">
        <w:rPr>
          <w:rFonts w:ascii="Arial" w:hAnsi="Arial" w:cs="Arial"/>
          <w:color w:val="211D1E"/>
          <w:kern w:val="0"/>
          <w:sz w:val="22"/>
        </w:rPr>
        <w:t>Insecta</w:t>
      </w:r>
      <w:proofErr w:type="spellEnd"/>
      <w:r w:rsidRPr="00102065">
        <w:rPr>
          <w:rFonts w:ascii="Arial" w:hAnsi="Arial" w:cs="Arial"/>
          <w:color w:val="211D1E"/>
          <w:kern w:val="0"/>
          <w:sz w:val="22"/>
        </w:rPr>
        <w:t xml:space="preserve"> and superclass </w:t>
      </w:r>
      <w:proofErr w:type="spellStart"/>
      <w:r w:rsidRPr="00102065">
        <w:rPr>
          <w:rFonts w:ascii="Arial" w:hAnsi="Arial" w:cs="Arial"/>
          <w:color w:val="211D1E"/>
          <w:kern w:val="0"/>
          <w:sz w:val="22"/>
        </w:rPr>
        <w:t>Entognatha</w:t>
      </w:r>
      <w:proofErr w:type="spellEnd"/>
      <w:r w:rsidRPr="00102065">
        <w:rPr>
          <w:rFonts w:ascii="Arial" w:hAnsi="Arial" w:cs="Arial"/>
          <w:color w:val="211D1E"/>
          <w:kern w:val="0"/>
          <w:sz w:val="22"/>
        </w:rPr>
        <w:t xml:space="preserve"> including class Collembola, class </w:t>
      </w:r>
      <w:proofErr w:type="spellStart"/>
      <w:r w:rsidRPr="00102065">
        <w:rPr>
          <w:rFonts w:ascii="Arial" w:hAnsi="Arial" w:cs="Arial"/>
          <w:color w:val="211D1E"/>
          <w:kern w:val="0"/>
          <w:sz w:val="22"/>
        </w:rPr>
        <w:t>Protura</w:t>
      </w:r>
      <w:proofErr w:type="spellEnd"/>
      <w:r w:rsidRPr="00102065">
        <w:rPr>
          <w:rFonts w:ascii="Arial" w:hAnsi="Arial" w:cs="Arial"/>
          <w:color w:val="211D1E"/>
          <w:kern w:val="0"/>
          <w:sz w:val="22"/>
        </w:rPr>
        <w:t xml:space="preserve">, and class </w:t>
      </w:r>
      <w:proofErr w:type="spellStart"/>
      <w:r w:rsidRPr="00102065">
        <w:rPr>
          <w:rFonts w:ascii="Arial" w:hAnsi="Arial" w:cs="Arial"/>
          <w:color w:val="211D1E"/>
          <w:kern w:val="0"/>
          <w:sz w:val="22"/>
        </w:rPr>
        <w:t>Diplura</w:t>
      </w:r>
      <w:proofErr w:type="spellEnd"/>
      <w:r w:rsidRPr="00102065">
        <w:rPr>
          <w:rFonts w:ascii="Arial" w:hAnsi="Arial" w:cs="Arial"/>
          <w:color w:val="211D1E"/>
          <w:kern w:val="0"/>
          <w:sz w:val="22"/>
        </w:rPr>
        <w:t xml:space="preserve"> as native to the Korean Peninsula. </w:t>
      </w:r>
    </w:p>
    <w:p w14:paraId="0183704D" w14:textId="77777777" w:rsidR="00102065" w:rsidRPr="00102065" w:rsidRDefault="00102065" w:rsidP="00102065">
      <w:pPr>
        <w:wordWrap/>
        <w:adjustRightInd w:val="0"/>
        <w:spacing w:after="0" w:line="276" w:lineRule="auto"/>
        <w:ind w:firstLine="160"/>
        <w:rPr>
          <w:rFonts w:ascii="Arial" w:hAnsi="Arial" w:cs="Arial"/>
          <w:color w:val="211D1E"/>
          <w:kern w:val="0"/>
          <w:sz w:val="22"/>
        </w:rPr>
      </w:pPr>
      <w:r w:rsidRPr="00102065">
        <w:rPr>
          <w:rFonts w:ascii="Arial" w:hAnsi="Arial" w:cs="Arial"/>
          <w:color w:val="211D1E"/>
          <w:kern w:val="0"/>
          <w:sz w:val="22"/>
        </w:rPr>
        <w:t>Of the species that have been recorded, the order Coleoptera (4,520 species), the order Lepidoptera (4,019 species), and the order Hymenoptera (3,806 species) have higher species diversity and account for approximately 68% of the total species, followed by the order Diptera (2,226 species) and the order Hemiptera (2,140 species), accounting for approximately 24%.</w:t>
      </w:r>
    </w:p>
    <w:p w14:paraId="0445309D" w14:textId="2A77EE59" w:rsidR="00355AD0" w:rsidRPr="00102065" w:rsidRDefault="00102065" w:rsidP="0044492C">
      <w:pPr>
        <w:pStyle w:val="a3"/>
        <w:spacing w:line="276" w:lineRule="auto"/>
        <w:ind w:firstLineChars="50" w:firstLine="110"/>
        <w:rPr>
          <w:rFonts w:ascii="Arial" w:hAnsi="Arial" w:cs="Arial"/>
          <w:sz w:val="22"/>
        </w:rPr>
      </w:pPr>
      <w:r w:rsidRPr="00102065">
        <w:rPr>
          <w:rFonts w:ascii="Arial" w:eastAsiaTheme="minorEastAsia" w:hAnsi="Arial" w:cs="Arial"/>
          <w:color w:val="211D1E"/>
          <w:kern w:val="0"/>
          <w:sz w:val="22"/>
        </w:rPr>
        <w:t xml:space="preserve">The Ministry of Environment has designated 6 insect species as Endangered Wildlife Class I, including Jewel Beetles and Black-veined White. 20 species are designated under Class II, including Scarlet Dwarf, </w:t>
      </w:r>
      <w:proofErr w:type="spellStart"/>
      <w:r w:rsidRPr="00102065">
        <w:rPr>
          <w:rFonts w:ascii="Arial" w:eastAsiaTheme="minorEastAsia" w:hAnsi="Arial" w:cs="Arial"/>
          <w:color w:val="211D1E"/>
          <w:kern w:val="0"/>
          <w:sz w:val="22"/>
        </w:rPr>
        <w:t>Bekko</w:t>
      </w:r>
      <w:proofErr w:type="spellEnd"/>
      <w:r w:rsidRPr="00102065">
        <w:rPr>
          <w:rFonts w:ascii="Arial" w:eastAsiaTheme="minorEastAsia" w:hAnsi="Arial" w:cs="Arial"/>
          <w:color w:val="211D1E"/>
          <w:kern w:val="0"/>
          <w:sz w:val="22"/>
        </w:rPr>
        <w:t xml:space="preserve"> </w:t>
      </w:r>
      <w:proofErr w:type="spellStart"/>
      <w:r w:rsidRPr="00102065">
        <w:rPr>
          <w:rFonts w:ascii="Arial" w:eastAsiaTheme="minorEastAsia" w:hAnsi="Arial" w:cs="Arial"/>
          <w:color w:val="211D1E"/>
          <w:kern w:val="0"/>
          <w:sz w:val="22"/>
        </w:rPr>
        <w:t>Tombo</w:t>
      </w:r>
      <w:proofErr w:type="spellEnd"/>
      <w:r w:rsidRPr="00102065">
        <w:rPr>
          <w:rFonts w:ascii="Arial" w:eastAsiaTheme="minorEastAsia" w:hAnsi="Arial" w:cs="Arial"/>
          <w:color w:val="211D1E"/>
          <w:kern w:val="0"/>
          <w:sz w:val="22"/>
        </w:rPr>
        <w:t xml:space="preserve">, and Dung Beetle. Among these, the following species have been designated as Natural Monuments: </w:t>
      </w:r>
      <w:proofErr w:type="spellStart"/>
      <w:r w:rsidRPr="0044492C">
        <w:rPr>
          <w:rFonts w:ascii="Arial" w:eastAsiaTheme="minorEastAsia" w:hAnsi="Arial" w:cs="Arial"/>
          <w:i/>
          <w:iCs/>
          <w:color w:val="0070C0"/>
          <w:kern w:val="0"/>
          <w:sz w:val="22"/>
        </w:rPr>
        <w:t>Callipogon</w:t>
      </w:r>
      <w:proofErr w:type="spellEnd"/>
      <w:r w:rsidRPr="0044492C">
        <w:rPr>
          <w:rFonts w:ascii="Arial" w:eastAsiaTheme="minorEastAsia" w:hAnsi="Arial" w:cs="Arial"/>
          <w:i/>
          <w:iCs/>
          <w:color w:val="0070C0"/>
          <w:kern w:val="0"/>
          <w:sz w:val="22"/>
        </w:rPr>
        <w:t xml:space="preserve"> </w:t>
      </w:r>
      <w:proofErr w:type="spellStart"/>
      <w:r w:rsidRPr="0044492C">
        <w:rPr>
          <w:rFonts w:ascii="Arial" w:eastAsiaTheme="minorEastAsia" w:hAnsi="Arial" w:cs="Arial"/>
          <w:i/>
          <w:iCs/>
          <w:color w:val="0070C0"/>
          <w:kern w:val="0"/>
          <w:sz w:val="22"/>
        </w:rPr>
        <w:t>relictus</w:t>
      </w:r>
      <w:proofErr w:type="spellEnd"/>
      <w:r w:rsidRPr="00102065">
        <w:rPr>
          <w:rFonts w:ascii="Arial" w:eastAsiaTheme="minorEastAsia" w:hAnsi="Arial" w:cs="Arial"/>
          <w:i/>
          <w:iCs/>
          <w:color w:val="211D1E"/>
          <w:kern w:val="0"/>
          <w:sz w:val="22"/>
        </w:rPr>
        <w:t xml:space="preserve"> </w:t>
      </w:r>
      <w:r w:rsidRPr="00102065">
        <w:rPr>
          <w:rFonts w:ascii="Arial" w:eastAsiaTheme="minorEastAsia" w:hAnsi="Arial" w:cs="Arial"/>
          <w:color w:val="211D1E"/>
          <w:kern w:val="0"/>
          <w:sz w:val="22"/>
        </w:rPr>
        <w:t xml:space="preserve">(Natural Monument No. 218), </w:t>
      </w:r>
      <w:proofErr w:type="spellStart"/>
      <w:r w:rsidRPr="0044492C">
        <w:rPr>
          <w:rFonts w:ascii="Arial" w:eastAsiaTheme="minorEastAsia" w:hAnsi="Arial" w:cs="Arial"/>
          <w:i/>
          <w:iCs/>
          <w:color w:val="0070C0"/>
          <w:kern w:val="0"/>
          <w:sz w:val="22"/>
        </w:rPr>
        <w:t>Hipparchia</w:t>
      </w:r>
      <w:proofErr w:type="spellEnd"/>
      <w:r w:rsidRPr="0044492C">
        <w:rPr>
          <w:rFonts w:ascii="Arial" w:eastAsiaTheme="minorEastAsia" w:hAnsi="Arial" w:cs="Arial"/>
          <w:i/>
          <w:iCs/>
          <w:color w:val="0070C0"/>
          <w:kern w:val="0"/>
          <w:sz w:val="22"/>
        </w:rPr>
        <w:t xml:space="preserve"> </w:t>
      </w:r>
      <w:proofErr w:type="spellStart"/>
      <w:r w:rsidRPr="0044492C">
        <w:rPr>
          <w:rFonts w:ascii="Arial" w:eastAsiaTheme="minorEastAsia" w:hAnsi="Arial" w:cs="Arial"/>
          <w:i/>
          <w:iCs/>
          <w:color w:val="0070C0"/>
          <w:kern w:val="0"/>
          <w:sz w:val="22"/>
        </w:rPr>
        <w:t>autonoe</w:t>
      </w:r>
      <w:proofErr w:type="spellEnd"/>
      <w:r w:rsidRPr="00102065">
        <w:rPr>
          <w:rFonts w:ascii="Arial" w:eastAsiaTheme="minorEastAsia" w:hAnsi="Arial" w:cs="Arial"/>
          <w:i/>
          <w:iCs/>
          <w:color w:val="211D1E"/>
          <w:kern w:val="0"/>
          <w:sz w:val="22"/>
        </w:rPr>
        <w:t xml:space="preserve"> </w:t>
      </w:r>
      <w:r w:rsidRPr="00102065">
        <w:rPr>
          <w:rFonts w:ascii="Arial" w:eastAsiaTheme="minorEastAsia" w:hAnsi="Arial" w:cs="Arial"/>
          <w:color w:val="211D1E"/>
          <w:kern w:val="0"/>
          <w:sz w:val="22"/>
        </w:rPr>
        <w:t>(Natural Monument No. 458), and Jewel Beetles (</w:t>
      </w:r>
      <w:proofErr w:type="spellStart"/>
      <w:r w:rsidRPr="0044492C">
        <w:rPr>
          <w:rFonts w:ascii="Arial" w:eastAsiaTheme="minorEastAsia" w:hAnsi="Arial" w:cs="Arial"/>
          <w:i/>
          <w:iCs/>
          <w:color w:val="0070C0"/>
          <w:kern w:val="0"/>
          <w:sz w:val="22"/>
        </w:rPr>
        <w:t>Chrysochroa</w:t>
      </w:r>
      <w:proofErr w:type="spellEnd"/>
      <w:r w:rsidRPr="0044492C">
        <w:rPr>
          <w:rFonts w:ascii="Arial" w:eastAsiaTheme="minorEastAsia" w:hAnsi="Arial" w:cs="Arial"/>
          <w:i/>
          <w:iCs/>
          <w:color w:val="0070C0"/>
          <w:kern w:val="0"/>
          <w:sz w:val="22"/>
        </w:rPr>
        <w:t xml:space="preserve"> </w:t>
      </w:r>
      <w:proofErr w:type="spellStart"/>
      <w:r w:rsidRPr="0044492C">
        <w:rPr>
          <w:rFonts w:ascii="Arial" w:eastAsiaTheme="minorEastAsia" w:hAnsi="Arial" w:cs="Arial"/>
          <w:i/>
          <w:iCs/>
          <w:color w:val="0070C0"/>
          <w:kern w:val="0"/>
          <w:sz w:val="22"/>
        </w:rPr>
        <w:t>coreana</w:t>
      </w:r>
      <w:proofErr w:type="spellEnd"/>
      <w:r w:rsidRPr="00102065">
        <w:rPr>
          <w:rFonts w:ascii="Arial" w:eastAsiaTheme="minorEastAsia" w:hAnsi="Arial" w:cs="Arial"/>
          <w:color w:val="211D1E"/>
          <w:kern w:val="0"/>
          <w:sz w:val="22"/>
        </w:rPr>
        <w:t>; Natural Monument No. 496).</w:t>
      </w:r>
    </w:p>
    <w:p w14:paraId="13E51514" w14:textId="77777777" w:rsidR="00355AD0" w:rsidRPr="00102065" w:rsidRDefault="00355AD0" w:rsidP="00102065">
      <w:pPr>
        <w:pStyle w:val="a3"/>
        <w:spacing w:line="276" w:lineRule="auto"/>
        <w:rPr>
          <w:rFonts w:ascii="Arial" w:hAnsi="Arial" w:cs="Arial"/>
          <w:sz w:val="22"/>
        </w:rPr>
      </w:pPr>
    </w:p>
    <w:p w14:paraId="73493DAD" w14:textId="270FAC14" w:rsidR="00801322" w:rsidRDefault="00801322">
      <w:pPr>
        <w:widowControl/>
        <w:wordWrap/>
        <w:autoSpaceDE/>
        <w:autoSpaceDN/>
        <w:rPr>
          <w:rFonts w:ascii="Arial" w:eastAsia="함초롬바탕" w:hAnsi="Arial" w:cs="Arial"/>
          <w:color w:val="000000"/>
          <w:sz w:val="22"/>
        </w:rPr>
      </w:pPr>
      <w:r>
        <w:rPr>
          <w:rFonts w:ascii="Arial" w:hAnsi="Arial" w:cs="Arial"/>
          <w:sz w:val="22"/>
        </w:rPr>
        <w:br w:type="page"/>
      </w:r>
    </w:p>
    <w:p w14:paraId="1F4953FC" w14:textId="321BF66E" w:rsidR="00355AD0" w:rsidRPr="00801322" w:rsidRDefault="00801322" w:rsidP="00102065">
      <w:pPr>
        <w:pStyle w:val="a3"/>
        <w:spacing w:line="276" w:lineRule="auto"/>
        <w:rPr>
          <w:rFonts w:ascii="Arial" w:hAnsi="Arial" w:cs="Arial"/>
          <w:sz w:val="22"/>
        </w:rPr>
      </w:pPr>
      <w:r w:rsidRPr="00801322">
        <w:rPr>
          <w:rFonts w:ascii="Arial" w:eastAsia="Montserrat SemiBold" w:hAnsi="Arial" w:cs="Arial"/>
          <w:b/>
          <w:bCs/>
          <w:color w:val="211D1E"/>
          <w:kern w:val="0"/>
          <w:sz w:val="22"/>
        </w:rPr>
        <w:lastRenderedPageBreak/>
        <w:t>Benthic Macroinvertebrate Species</w:t>
      </w:r>
    </w:p>
    <w:p w14:paraId="1A4219B7" w14:textId="74E14A15" w:rsidR="00801322" w:rsidRPr="00A915FB" w:rsidRDefault="00801322" w:rsidP="00A915FB">
      <w:pPr>
        <w:pStyle w:val="a3"/>
        <w:spacing w:line="276" w:lineRule="auto"/>
        <w:rPr>
          <w:rFonts w:ascii="Arial" w:hAnsi="Arial" w:cs="Arial"/>
          <w:sz w:val="22"/>
        </w:rPr>
      </w:pPr>
    </w:p>
    <w:p w14:paraId="01E40836" w14:textId="10F42024" w:rsidR="00801322" w:rsidRPr="00A915FB" w:rsidRDefault="00A915FB" w:rsidP="00A915FB">
      <w:pPr>
        <w:pStyle w:val="a3"/>
        <w:spacing w:line="276" w:lineRule="auto"/>
        <w:rPr>
          <w:rFonts w:ascii="Arial" w:hAnsi="Arial" w:cs="Arial"/>
          <w:sz w:val="22"/>
        </w:rPr>
      </w:pPr>
      <w:r w:rsidRPr="00A915FB">
        <w:rPr>
          <w:rFonts w:ascii="Arial" w:hAnsi="Arial" w:cs="Arial"/>
          <w:sz w:val="22"/>
        </w:rPr>
        <w:t xml:space="preserve">&lt;map&gt; </w:t>
      </w:r>
      <w:r w:rsidRPr="00A915FB">
        <w:rPr>
          <w:rFonts w:ascii="Arial" w:eastAsia="Montserrat" w:hAnsi="Arial" w:cs="Arial"/>
          <w:color w:val="211D1E"/>
          <w:kern w:val="0"/>
          <w:sz w:val="22"/>
        </w:rPr>
        <w:t>Distribution of Endangered Benthic Macroinvertebrate Species</w:t>
      </w:r>
    </w:p>
    <w:p w14:paraId="53F20591" w14:textId="06CC72C8" w:rsidR="00801322" w:rsidRPr="00A915FB" w:rsidRDefault="00801322" w:rsidP="00A915FB">
      <w:pPr>
        <w:pStyle w:val="a3"/>
        <w:spacing w:line="276" w:lineRule="auto"/>
        <w:rPr>
          <w:rFonts w:ascii="Arial" w:hAnsi="Arial" w:cs="Arial"/>
          <w:sz w:val="22"/>
        </w:rPr>
      </w:pPr>
    </w:p>
    <w:p w14:paraId="75ECED2F" w14:textId="77777777" w:rsidR="00A915FB" w:rsidRPr="00A915FB" w:rsidRDefault="00A915FB" w:rsidP="00A915FB">
      <w:pPr>
        <w:wordWrap/>
        <w:adjustRightInd w:val="0"/>
        <w:spacing w:after="0" w:line="276" w:lineRule="auto"/>
        <w:ind w:firstLine="160"/>
        <w:rPr>
          <w:rFonts w:ascii="Arial" w:hAnsi="Arial" w:cs="Arial"/>
          <w:color w:val="211D1E"/>
          <w:kern w:val="0"/>
          <w:sz w:val="22"/>
        </w:rPr>
      </w:pPr>
      <w:r w:rsidRPr="00A915FB">
        <w:rPr>
          <w:rFonts w:ascii="Arial" w:hAnsi="Arial" w:cs="Arial"/>
          <w:color w:val="211D1E"/>
          <w:kern w:val="0"/>
          <w:sz w:val="22"/>
        </w:rPr>
        <w:t xml:space="preserve">Benthic macroinvertebrates include Phylum Platyhelminthes, </w:t>
      </w:r>
      <w:proofErr w:type="spellStart"/>
      <w:r w:rsidRPr="00A915FB">
        <w:rPr>
          <w:rFonts w:ascii="Arial" w:hAnsi="Arial" w:cs="Arial"/>
          <w:color w:val="211D1E"/>
          <w:kern w:val="0"/>
          <w:sz w:val="22"/>
        </w:rPr>
        <w:t>Nematomorpha</w:t>
      </w:r>
      <w:proofErr w:type="spellEnd"/>
      <w:r w:rsidRPr="00A915FB">
        <w:rPr>
          <w:rFonts w:ascii="Arial" w:hAnsi="Arial" w:cs="Arial"/>
          <w:color w:val="211D1E"/>
          <w:kern w:val="0"/>
          <w:sz w:val="22"/>
        </w:rPr>
        <w:t>, Mollusca, Annelida, and Arthropoda. Arthropoda is the most abundant in species, with over 70% of the benthic macroinvertebrate species. Among Arthropoda, aquatic insects such as the Mayfly and Dragonfly are most abundant.</w:t>
      </w:r>
    </w:p>
    <w:p w14:paraId="6C5C13BB" w14:textId="72DECD46" w:rsidR="00801322" w:rsidRPr="00A915FB" w:rsidRDefault="00A915FB" w:rsidP="00A915FB">
      <w:pPr>
        <w:pStyle w:val="a3"/>
        <w:spacing w:line="276" w:lineRule="auto"/>
        <w:rPr>
          <w:rFonts w:ascii="Arial" w:eastAsiaTheme="minorEastAsia" w:hAnsi="Arial" w:cs="Arial"/>
          <w:color w:val="211D1E"/>
          <w:kern w:val="0"/>
          <w:sz w:val="22"/>
        </w:rPr>
      </w:pPr>
      <w:r w:rsidRPr="00A915FB">
        <w:rPr>
          <w:rFonts w:ascii="Arial" w:eastAsiaTheme="minorEastAsia" w:hAnsi="Arial" w:cs="Arial"/>
          <w:color w:val="211D1E"/>
          <w:kern w:val="0"/>
          <w:sz w:val="22"/>
        </w:rPr>
        <w:t xml:space="preserve">The benthic macroinvertebrates living in freshwater include 7 phyla, 13 classes, 37 orders, 146 families, 749 species. 95 species are endemic to the Korean Peninsula. The Cockscomb Pearl Mussel, Knobbed Triton, </w:t>
      </w:r>
      <w:proofErr w:type="spellStart"/>
      <w:r w:rsidRPr="00A915FB">
        <w:rPr>
          <w:rFonts w:ascii="Arial" w:eastAsiaTheme="minorEastAsia" w:hAnsi="Arial" w:cs="Arial"/>
          <w:i/>
          <w:iCs/>
          <w:color w:val="0070C0"/>
          <w:kern w:val="0"/>
          <w:sz w:val="22"/>
        </w:rPr>
        <w:t>Pseudohelice</w:t>
      </w:r>
      <w:proofErr w:type="spellEnd"/>
      <w:r w:rsidRPr="00A915FB">
        <w:rPr>
          <w:rFonts w:ascii="Arial" w:eastAsiaTheme="minorEastAsia" w:hAnsi="Arial" w:cs="Arial"/>
          <w:i/>
          <w:iCs/>
          <w:color w:val="0070C0"/>
          <w:kern w:val="0"/>
          <w:sz w:val="22"/>
        </w:rPr>
        <w:t xml:space="preserve"> quadrata</w:t>
      </w:r>
      <w:r w:rsidRPr="00A915FB">
        <w:rPr>
          <w:rFonts w:ascii="Arial" w:eastAsiaTheme="minorEastAsia" w:hAnsi="Arial" w:cs="Arial"/>
          <w:color w:val="0070C0"/>
          <w:kern w:val="0"/>
          <w:sz w:val="22"/>
        </w:rPr>
        <w:t>,</w:t>
      </w:r>
      <w:r w:rsidRPr="00A915FB">
        <w:rPr>
          <w:rFonts w:ascii="Arial" w:eastAsiaTheme="minorEastAsia" w:hAnsi="Arial" w:cs="Arial"/>
          <w:color w:val="211D1E"/>
          <w:kern w:val="0"/>
          <w:sz w:val="22"/>
        </w:rPr>
        <w:t xml:space="preserve"> and </w:t>
      </w:r>
      <w:proofErr w:type="spellStart"/>
      <w:r w:rsidRPr="00A915FB">
        <w:rPr>
          <w:rFonts w:ascii="Arial" w:eastAsiaTheme="minorEastAsia" w:hAnsi="Arial" w:cs="Arial"/>
          <w:i/>
          <w:iCs/>
          <w:color w:val="0070C0"/>
          <w:kern w:val="0"/>
          <w:sz w:val="22"/>
        </w:rPr>
        <w:t>Lamprotula</w:t>
      </w:r>
      <w:proofErr w:type="spellEnd"/>
      <w:r w:rsidRPr="00A915FB">
        <w:rPr>
          <w:rFonts w:ascii="Arial" w:eastAsiaTheme="minorEastAsia" w:hAnsi="Arial" w:cs="Arial"/>
          <w:i/>
          <w:iCs/>
          <w:color w:val="0070C0"/>
          <w:kern w:val="0"/>
          <w:sz w:val="22"/>
        </w:rPr>
        <w:t xml:space="preserve"> </w:t>
      </w:r>
      <w:proofErr w:type="spellStart"/>
      <w:r w:rsidRPr="00A915FB">
        <w:rPr>
          <w:rFonts w:ascii="Arial" w:eastAsiaTheme="minorEastAsia" w:hAnsi="Arial" w:cs="Arial"/>
          <w:i/>
          <w:iCs/>
          <w:color w:val="0070C0"/>
          <w:kern w:val="0"/>
          <w:sz w:val="22"/>
        </w:rPr>
        <w:t>coreana</w:t>
      </w:r>
      <w:proofErr w:type="spellEnd"/>
      <w:r w:rsidRPr="00A915FB">
        <w:rPr>
          <w:rFonts w:ascii="Arial" w:eastAsiaTheme="minorEastAsia" w:hAnsi="Arial" w:cs="Arial"/>
          <w:i/>
          <w:iCs/>
          <w:color w:val="211D1E"/>
          <w:kern w:val="0"/>
          <w:sz w:val="22"/>
        </w:rPr>
        <w:t xml:space="preserve"> </w:t>
      </w:r>
      <w:r w:rsidRPr="00A915FB">
        <w:rPr>
          <w:rFonts w:ascii="Arial" w:eastAsiaTheme="minorEastAsia" w:hAnsi="Arial" w:cs="Arial"/>
          <w:color w:val="211D1E"/>
          <w:kern w:val="0"/>
          <w:sz w:val="22"/>
        </w:rPr>
        <w:t>are designated as Endangered Wildlife Class I. 31 species are designated as Class II, including the Orange Cup Coral.</w:t>
      </w:r>
    </w:p>
    <w:p w14:paraId="6875E1CD" w14:textId="0D645A8E" w:rsidR="00A915FB" w:rsidRPr="004E3023" w:rsidRDefault="00A915FB" w:rsidP="004E3023">
      <w:pPr>
        <w:pStyle w:val="a3"/>
        <w:spacing w:line="276" w:lineRule="auto"/>
        <w:rPr>
          <w:rFonts w:ascii="Arial" w:eastAsiaTheme="minorEastAsia" w:hAnsi="Arial" w:cs="Arial"/>
          <w:color w:val="211D1E"/>
          <w:kern w:val="0"/>
          <w:sz w:val="22"/>
        </w:rPr>
      </w:pPr>
    </w:p>
    <w:p w14:paraId="5DF2AE55" w14:textId="013CC568" w:rsidR="00A915FB" w:rsidRPr="004E3023" w:rsidRDefault="008C6178" w:rsidP="004E3023">
      <w:pPr>
        <w:pStyle w:val="a3"/>
        <w:spacing w:line="276" w:lineRule="auto"/>
        <w:rPr>
          <w:rFonts w:ascii="Arial" w:hAnsi="Arial" w:cs="Arial"/>
          <w:sz w:val="22"/>
        </w:rPr>
      </w:pPr>
      <w:r w:rsidRPr="004E3023">
        <w:rPr>
          <w:rFonts w:ascii="Arial" w:hAnsi="Arial" w:cs="Arial"/>
          <w:sz w:val="22"/>
        </w:rPr>
        <w:t xml:space="preserve">&lt;photograph&gt; </w:t>
      </w:r>
      <w:proofErr w:type="spellStart"/>
      <w:r w:rsidR="003D7223" w:rsidRPr="004E3023">
        <w:rPr>
          <w:rFonts w:ascii="Arial" w:hAnsi="Arial" w:cs="Arial"/>
          <w:i/>
          <w:iCs/>
          <w:color w:val="0070C0"/>
          <w:sz w:val="22"/>
        </w:rPr>
        <w:t>Koreanomelania</w:t>
      </w:r>
      <w:proofErr w:type="spellEnd"/>
      <w:r w:rsidR="003D7223" w:rsidRPr="004E3023">
        <w:rPr>
          <w:rFonts w:ascii="Arial" w:hAnsi="Arial" w:cs="Arial"/>
          <w:i/>
          <w:iCs/>
          <w:color w:val="0070C0"/>
          <w:sz w:val="22"/>
        </w:rPr>
        <w:t xml:space="preserve"> </w:t>
      </w:r>
      <w:proofErr w:type="spellStart"/>
      <w:r w:rsidR="003D7223" w:rsidRPr="004E3023">
        <w:rPr>
          <w:rFonts w:ascii="Arial" w:hAnsi="Arial" w:cs="Arial"/>
          <w:i/>
          <w:iCs/>
          <w:color w:val="0070C0"/>
          <w:sz w:val="22"/>
        </w:rPr>
        <w:t>nodifila</w:t>
      </w:r>
      <w:proofErr w:type="spellEnd"/>
    </w:p>
    <w:p w14:paraId="52F9FAFA" w14:textId="2FFF2BF7" w:rsidR="008C6178" w:rsidRPr="00372E0F" w:rsidRDefault="003D7223" w:rsidP="004E3023">
      <w:pPr>
        <w:pStyle w:val="a3"/>
        <w:spacing w:line="276" w:lineRule="auto"/>
        <w:rPr>
          <w:rFonts w:ascii="Arial" w:hAnsi="Arial" w:cs="Arial"/>
          <w:szCs w:val="20"/>
        </w:rPr>
      </w:pPr>
      <w:r w:rsidRPr="00372E0F">
        <w:rPr>
          <w:rFonts w:ascii="Arial" w:eastAsia="Montserrat Light" w:hAnsi="Arial" w:cs="Arial"/>
          <w:color w:val="211D1E"/>
          <w:kern w:val="0"/>
          <w:szCs w:val="20"/>
        </w:rPr>
        <w:t xml:space="preserve">Species endemic to South Korea. Distributed around central regions such as Gangwon-do and </w:t>
      </w:r>
      <w:proofErr w:type="spellStart"/>
      <w:r w:rsidRPr="00372E0F">
        <w:rPr>
          <w:rFonts w:ascii="Arial" w:eastAsia="Montserrat Light" w:hAnsi="Arial" w:cs="Arial"/>
          <w:color w:val="211D1E"/>
          <w:kern w:val="0"/>
          <w:szCs w:val="20"/>
        </w:rPr>
        <w:t>Chungcheongbuk</w:t>
      </w:r>
      <w:proofErr w:type="spellEnd"/>
      <w:r w:rsidRPr="00372E0F">
        <w:rPr>
          <w:rFonts w:ascii="Arial" w:eastAsia="Montserrat Light" w:hAnsi="Arial" w:cs="Arial"/>
          <w:color w:val="211D1E"/>
          <w:kern w:val="0"/>
          <w:szCs w:val="20"/>
        </w:rPr>
        <w:t xml:space="preserve">-do. Population </w:t>
      </w:r>
      <w:proofErr w:type="gramStart"/>
      <w:r w:rsidRPr="00372E0F">
        <w:rPr>
          <w:rFonts w:ascii="Arial" w:eastAsia="Montserrat Light" w:hAnsi="Arial" w:cs="Arial"/>
          <w:color w:val="211D1E"/>
          <w:kern w:val="0"/>
          <w:szCs w:val="20"/>
        </w:rPr>
        <w:t>decrease</w:t>
      </w:r>
      <w:proofErr w:type="gramEnd"/>
      <w:r w:rsidRPr="00372E0F">
        <w:rPr>
          <w:rFonts w:ascii="Arial" w:eastAsia="Montserrat Light" w:hAnsi="Arial" w:cs="Arial"/>
          <w:color w:val="211D1E"/>
          <w:kern w:val="0"/>
          <w:szCs w:val="20"/>
        </w:rPr>
        <w:t xml:space="preserve"> led to its designation as Endangered Wildlife Class II by the Ministry of Environment</w:t>
      </w:r>
    </w:p>
    <w:p w14:paraId="2DE2620B" w14:textId="60D80514" w:rsidR="008C6178" w:rsidRPr="004E3023" w:rsidRDefault="008C6178" w:rsidP="004E3023">
      <w:pPr>
        <w:pStyle w:val="a3"/>
        <w:spacing w:line="276" w:lineRule="auto"/>
        <w:rPr>
          <w:rFonts w:ascii="Arial" w:hAnsi="Arial" w:cs="Arial"/>
          <w:sz w:val="22"/>
        </w:rPr>
      </w:pPr>
    </w:p>
    <w:p w14:paraId="04C14D08" w14:textId="75304C1E" w:rsidR="008C6178" w:rsidRPr="004E3023" w:rsidRDefault="008C6178" w:rsidP="004E3023">
      <w:pPr>
        <w:pStyle w:val="a3"/>
        <w:spacing w:line="276" w:lineRule="auto"/>
        <w:rPr>
          <w:rFonts w:ascii="Arial" w:hAnsi="Arial" w:cs="Arial"/>
          <w:color w:val="0070C0"/>
          <w:sz w:val="22"/>
        </w:rPr>
      </w:pPr>
      <w:r w:rsidRPr="004E3023">
        <w:rPr>
          <w:rFonts w:ascii="Arial" w:hAnsi="Arial" w:cs="Arial"/>
          <w:sz w:val="22"/>
        </w:rPr>
        <w:t xml:space="preserve">&lt;photograph&gt; </w:t>
      </w:r>
      <w:proofErr w:type="spellStart"/>
      <w:r w:rsidR="003D7223" w:rsidRPr="004E3023">
        <w:rPr>
          <w:rFonts w:ascii="Arial" w:eastAsia="Montserrat" w:hAnsi="Arial" w:cs="Arial"/>
          <w:i/>
          <w:iCs/>
          <w:color w:val="0070C0"/>
          <w:kern w:val="0"/>
          <w:sz w:val="22"/>
        </w:rPr>
        <w:t>Lamprotula</w:t>
      </w:r>
      <w:proofErr w:type="spellEnd"/>
      <w:r w:rsidR="003D7223" w:rsidRPr="004E3023">
        <w:rPr>
          <w:rFonts w:ascii="Arial" w:eastAsia="Montserrat" w:hAnsi="Arial" w:cs="Arial"/>
          <w:i/>
          <w:iCs/>
          <w:color w:val="0070C0"/>
          <w:kern w:val="0"/>
          <w:sz w:val="22"/>
        </w:rPr>
        <w:t xml:space="preserve"> </w:t>
      </w:r>
      <w:proofErr w:type="spellStart"/>
      <w:r w:rsidR="003D7223" w:rsidRPr="004E3023">
        <w:rPr>
          <w:rFonts w:ascii="Arial" w:eastAsia="Montserrat" w:hAnsi="Arial" w:cs="Arial"/>
          <w:i/>
          <w:iCs/>
          <w:color w:val="0070C0"/>
          <w:kern w:val="0"/>
          <w:sz w:val="22"/>
        </w:rPr>
        <w:t>coreana</w:t>
      </w:r>
      <w:proofErr w:type="spellEnd"/>
    </w:p>
    <w:p w14:paraId="5A47BC3C" w14:textId="26FC9358" w:rsidR="008C6178" w:rsidRPr="004E3023" w:rsidRDefault="003D7223" w:rsidP="004E3023">
      <w:pPr>
        <w:pStyle w:val="a3"/>
        <w:spacing w:line="276" w:lineRule="auto"/>
        <w:rPr>
          <w:rFonts w:ascii="Arial" w:hAnsi="Arial" w:cs="Arial"/>
          <w:sz w:val="22"/>
        </w:rPr>
      </w:pPr>
      <w:r w:rsidRPr="00372E0F">
        <w:rPr>
          <w:rFonts w:ascii="Arial" w:eastAsia="Montserrat Light" w:hAnsi="Arial" w:cs="Arial"/>
          <w:color w:val="211D1E"/>
          <w:kern w:val="0"/>
          <w:szCs w:val="20"/>
        </w:rPr>
        <w:t xml:space="preserve">Distributed in certain parts of the </w:t>
      </w:r>
      <w:proofErr w:type="spellStart"/>
      <w:r w:rsidRPr="00372E0F">
        <w:rPr>
          <w:rFonts w:ascii="Arial" w:eastAsia="Montserrat Light" w:hAnsi="Arial" w:cs="Arial"/>
          <w:color w:val="211D1E"/>
          <w:kern w:val="0"/>
          <w:szCs w:val="20"/>
        </w:rPr>
        <w:t>Geumgang</w:t>
      </w:r>
      <w:proofErr w:type="spellEnd"/>
      <w:r w:rsidRPr="00372E0F">
        <w:rPr>
          <w:rFonts w:ascii="Arial" w:eastAsia="Montserrat Light" w:hAnsi="Arial" w:cs="Arial"/>
          <w:color w:val="211D1E"/>
          <w:kern w:val="0"/>
          <w:szCs w:val="20"/>
        </w:rPr>
        <w:t xml:space="preserve"> and </w:t>
      </w:r>
      <w:proofErr w:type="spellStart"/>
      <w:r w:rsidRPr="00372E0F">
        <w:rPr>
          <w:rFonts w:ascii="Arial" w:eastAsia="Montserrat Light" w:hAnsi="Arial" w:cs="Arial"/>
          <w:color w:val="211D1E"/>
          <w:kern w:val="0"/>
          <w:szCs w:val="20"/>
        </w:rPr>
        <w:t>Boseonggang</w:t>
      </w:r>
      <w:proofErr w:type="spellEnd"/>
      <w:r w:rsidRPr="00372E0F">
        <w:rPr>
          <w:rFonts w:ascii="Arial" w:eastAsia="Montserrat Light" w:hAnsi="Arial" w:cs="Arial"/>
          <w:color w:val="211D1E"/>
          <w:kern w:val="0"/>
          <w:szCs w:val="20"/>
        </w:rPr>
        <w:t xml:space="preserve">. Population </w:t>
      </w:r>
      <w:proofErr w:type="gramStart"/>
      <w:r w:rsidRPr="00372E0F">
        <w:rPr>
          <w:rFonts w:ascii="Arial" w:eastAsia="Montserrat Light" w:hAnsi="Arial" w:cs="Arial"/>
          <w:color w:val="211D1E"/>
          <w:kern w:val="0"/>
          <w:szCs w:val="20"/>
        </w:rPr>
        <w:t>decrease</w:t>
      </w:r>
      <w:proofErr w:type="gramEnd"/>
      <w:r w:rsidRPr="00372E0F">
        <w:rPr>
          <w:rFonts w:ascii="Arial" w:eastAsia="Montserrat Light" w:hAnsi="Arial" w:cs="Arial"/>
          <w:color w:val="211D1E"/>
          <w:kern w:val="0"/>
          <w:szCs w:val="20"/>
        </w:rPr>
        <w:t xml:space="preserve"> led to its protection and designation as an Endangered Wildlife Class I by the Ministry of Environment</w:t>
      </w:r>
      <w:r w:rsidRPr="004E3023">
        <w:rPr>
          <w:rFonts w:ascii="Arial" w:eastAsia="Montserrat Light" w:hAnsi="Arial" w:cs="Arial"/>
          <w:color w:val="211D1E"/>
          <w:kern w:val="0"/>
          <w:sz w:val="22"/>
        </w:rPr>
        <w:t>.</w:t>
      </w:r>
    </w:p>
    <w:p w14:paraId="5064249D" w14:textId="2CDD7733" w:rsidR="008C6178" w:rsidRPr="004F1431" w:rsidRDefault="008C6178" w:rsidP="004F1431">
      <w:pPr>
        <w:pStyle w:val="a3"/>
        <w:spacing w:line="276" w:lineRule="auto"/>
        <w:rPr>
          <w:rFonts w:ascii="Arial" w:hAnsi="Arial" w:cs="Arial"/>
          <w:sz w:val="22"/>
        </w:rPr>
      </w:pPr>
    </w:p>
    <w:p w14:paraId="089880AC" w14:textId="42B9C992" w:rsidR="008C6178" w:rsidRPr="004F1431" w:rsidRDefault="008C6178" w:rsidP="004F1431">
      <w:pPr>
        <w:pStyle w:val="a3"/>
        <w:spacing w:line="276" w:lineRule="auto"/>
        <w:rPr>
          <w:rFonts w:ascii="Arial" w:hAnsi="Arial" w:cs="Arial"/>
          <w:color w:val="0070C0"/>
          <w:sz w:val="22"/>
        </w:rPr>
      </w:pPr>
      <w:r w:rsidRPr="004F1431">
        <w:rPr>
          <w:rFonts w:ascii="Arial" w:hAnsi="Arial" w:cs="Arial"/>
          <w:sz w:val="22"/>
        </w:rPr>
        <w:t xml:space="preserve">&lt;photograph&gt; </w:t>
      </w:r>
      <w:proofErr w:type="spellStart"/>
      <w:r w:rsidR="003D7223" w:rsidRPr="004F1431">
        <w:rPr>
          <w:rFonts w:ascii="Arial" w:eastAsia="Montserrat" w:hAnsi="Arial" w:cs="Arial"/>
          <w:i/>
          <w:iCs/>
          <w:color w:val="0070C0"/>
          <w:kern w:val="0"/>
          <w:sz w:val="22"/>
        </w:rPr>
        <w:t>Cristaria</w:t>
      </w:r>
      <w:proofErr w:type="spellEnd"/>
      <w:r w:rsidR="003D7223" w:rsidRPr="004F1431">
        <w:rPr>
          <w:rFonts w:ascii="Arial" w:eastAsia="Montserrat" w:hAnsi="Arial" w:cs="Arial"/>
          <w:i/>
          <w:iCs/>
          <w:color w:val="0070C0"/>
          <w:kern w:val="0"/>
          <w:sz w:val="22"/>
        </w:rPr>
        <w:t xml:space="preserve"> </w:t>
      </w:r>
      <w:proofErr w:type="spellStart"/>
      <w:r w:rsidR="003D7223" w:rsidRPr="004F1431">
        <w:rPr>
          <w:rFonts w:ascii="Arial" w:eastAsia="Montserrat" w:hAnsi="Arial" w:cs="Arial"/>
          <w:i/>
          <w:iCs/>
          <w:color w:val="0070C0"/>
          <w:kern w:val="0"/>
          <w:sz w:val="22"/>
        </w:rPr>
        <w:t>plicata</w:t>
      </w:r>
      <w:proofErr w:type="spellEnd"/>
    </w:p>
    <w:p w14:paraId="4732A30A" w14:textId="560D1E4E" w:rsidR="008C6178" w:rsidRPr="00372E0F" w:rsidRDefault="0003605E" w:rsidP="004F1431">
      <w:pPr>
        <w:pStyle w:val="a3"/>
        <w:spacing w:line="276" w:lineRule="auto"/>
        <w:rPr>
          <w:rFonts w:ascii="Arial" w:hAnsi="Arial" w:cs="Arial"/>
          <w:szCs w:val="20"/>
        </w:rPr>
      </w:pPr>
      <w:r w:rsidRPr="00372E0F">
        <w:rPr>
          <w:rFonts w:ascii="Arial" w:eastAsia="Montserrat Light" w:hAnsi="Arial" w:cs="Arial"/>
          <w:color w:val="211D1E"/>
          <w:kern w:val="0"/>
          <w:szCs w:val="20"/>
        </w:rPr>
        <w:t xml:space="preserve">Freshwater bivalve belonging to the family </w:t>
      </w:r>
      <w:proofErr w:type="spellStart"/>
      <w:r w:rsidRPr="00372E0F">
        <w:rPr>
          <w:rFonts w:ascii="Arial" w:eastAsia="Montserrat Light" w:hAnsi="Arial" w:cs="Arial"/>
          <w:color w:val="211D1E"/>
          <w:kern w:val="0"/>
          <w:szCs w:val="20"/>
        </w:rPr>
        <w:t>Unionidae</w:t>
      </w:r>
      <w:proofErr w:type="spellEnd"/>
      <w:r w:rsidRPr="00372E0F">
        <w:rPr>
          <w:rFonts w:ascii="Arial" w:eastAsia="Montserrat Light" w:hAnsi="Arial" w:cs="Arial"/>
          <w:color w:val="211D1E"/>
          <w:kern w:val="0"/>
          <w:szCs w:val="20"/>
        </w:rPr>
        <w:t xml:space="preserve">. The largest freshwater shellfish in Korea. Inhabits the mud of large rivers, lakes, agricultural waterways, swamps, and reservoirs in the south of the Korean Peninsula. The depth of habitation is 0.2 m to 2 m. It has a dorsal posterior margin projected upward, forming a large triangular sail-like hind wing. It was used for pearl farming in the </w:t>
      </w:r>
      <w:proofErr w:type="spellStart"/>
      <w:r w:rsidRPr="00372E0F">
        <w:rPr>
          <w:rFonts w:ascii="Arial" w:eastAsia="Montserrat Light" w:hAnsi="Arial" w:cs="Arial"/>
          <w:color w:val="211D1E"/>
          <w:kern w:val="0"/>
          <w:szCs w:val="20"/>
        </w:rPr>
        <w:t>Nakdonggang</w:t>
      </w:r>
      <w:proofErr w:type="spellEnd"/>
      <w:r w:rsidRPr="00372E0F">
        <w:rPr>
          <w:rFonts w:ascii="Arial" w:eastAsia="Montserrat Light" w:hAnsi="Arial" w:cs="Arial"/>
          <w:color w:val="211D1E"/>
          <w:kern w:val="0"/>
          <w:szCs w:val="20"/>
        </w:rPr>
        <w:t>. Endangered Wildlife Class I.</w:t>
      </w:r>
    </w:p>
    <w:p w14:paraId="74AD3A42" w14:textId="34A0EE16" w:rsidR="008C6178" w:rsidRPr="004F1431" w:rsidRDefault="008C6178" w:rsidP="004F1431">
      <w:pPr>
        <w:pStyle w:val="a3"/>
        <w:spacing w:line="276" w:lineRule="auto"/>
        <w:rPr>
          <w:rFonts w:ascii="Arial" w:hAnsi="Arial" w:cs="Arial"/>
          <w:sz w:val="22"/>
        </w:rPr>
      </w:pPr>
    </w:p>
    <w:p w14:paraId="6B08B9D5" w14:textId="75D5D866" w:rsidR="008C6178" w:rsidRPr="004F1431" w:rsidRDefault="008C6178" w:rsidP="004F1431">
      <w:pPr>
        <w:pStyle w:val="a3"/>
        <w:spacing w:line="276" w:lineRule="auto"/>
        <w:rPr>
          <w:rFonts w:ascii="Arial" w:hAnsi="Arial" w:cs="Arial"/>
          <w:sz w:val="22"/>
        </w:rPr>
      </w:pPr>
      <w:r w:rsidRPr="004F1431">
        <w:rPr>
          <w:rFonts w:ascii="Arial" w:hAnsi="Arial" w:cs="Arial"/>
          <w:sz w:val="22"/>
        </w:rPr>
        <w:t xml:space="preserve">&lt;photograph&gt; </w:t>
      </w:r>
      <w:proofErr w:type="spellStart"/>
      <w:r w:rsidR="003D7223" w:rsidRPr="004F1431">
        <w:rPr>
          <w:rFonts w:ascii="Arial" w:hAnsi="Arial" w:cs="Arial"/>
          <w:i/>
          <w:iCs/>
          <w:color w:val="0070C0"/>
          <w:sz w:val="22"/>
        </w:rPr>
        <w:t>Charonia</w:t>
      </w:r>
      <w:proofErr w:type="spellEnd"/>
      <w:r w:rsidR="003D7223" w:rsidRPr="004F1431">
        <w:rPr>
          <w:rFonts w:ascii="Arial" w:hAnsi="Arial" w:cs="Arial"/>
          <w:i/>
          <w:iCs/>
          <w:color w:val="0070C0"/>
          <w:sz w:val="22"/>
        </w:rPr>
        <w:t xml:space="preserve"> </w:t>
      </w:r>
      <w:proofErr w:type="spellStart"/>
      <w:r w:rsidR="003D7223" w:rsidRPr="004F1431">
        <w:rPr>
          <w:rFonts w:ascii="Arial" w:hAnsi="Arial" w:cs="Arial"/>
          <w:i/>
          <w:iCs/>
          <w:color w:val="0070C0"/>
          <w:sz w:val="22"/>
        </w:rPr>
        <w:t>lampas</w:t>
      </w:r>
      <w:proofErr w:type="spellEnd"/>
    </w:p>
    <w:p w14:paraId="1CDAA26D" w14:textId="5E6CC50D" w:rsidR="008C6178" w:rsidRPr="00372E0F" w:rsidRDefault="0003605E" w:rsidP="004F1431">
      <w:pPr>
        <w:pStyle w:val="a3"/>
        <w:spacing w:line="276" w:lineRule="auto"/>
        <w:rPr>
          <w:rFonts w:ascii="Arial" w:hAnsi="Arial" w:cs="Arial"/>
          <w:szCs w:val="20"/>
        </w:rPr>
      </w:pPr>
      <w:r w:rsidRPr="00372E0F">
        <w:rPr>
          <w:rFonts w:ascii="Arial" w:hAnsi="Arial" w:cs="Arial"/>
          <w:szCs w:val="20"/>
        </w:rPr>
        <w:t xml:space="preserve">A gastropod belonging to the family </w:t>
      </w:r>
      <w:proofErr w:type="spellStart"/>
      <w:r w:rsidRPr="00372E0F">
        <w:rPr>
          <w:rFonts w:ascii="Arial" w:hAnsi="Arial" w:cs="Arial"/>
          <w:szCs w:val="20"/>
        </w:rPr>
        <w:t>Charoniidae</w:t>
      </w:r>
      <w:proofErr w:type="spellEnd"/>
      <w:r w:rsidRPr="00372E0F">
        <w:rPr>
          <w:rFonts w:ascii="Arial" w:hAnsi="Arial" w:cs="Arial"/>
          <w:szCs w:val="20"/>
        </w:rPr>
        <w:t xml:space="preserve">. The largest among univalve shells. It has irregular reddish-brown patterns on the surface of the </w:t>
      </w:r>
      <w:proofErr w:type="gramStart"/>
      <w:r w:rsidRPr="00372E0F">
        <w:rPr>
          <w:rFonts w:ascii="Arial" w:hAnsi="Arial" w:cs="Arial"/>
          <w:szCs w:val="20"/>
        </w:rPr>
        <w:t>yellowish-white</w:t>
      </w:r>
      <w:proofErr w:type="gramEnd"/>
      <w:r w:rsidRPr="00372E0F">
        <w:rPr>
          <w:rFonts w:ascii="Arial" w:hAnsi="Arial" w:cs="Arial"/>
          <w:szCs w:val="20"/>
        </w:rPr>
        <w:t xml:space="preserve">, very hard and thick shell. It inhabits coastal areas with bedrock or gravels in </w:t>
      </w:r>
      <w:proofErr w:type="spellStart"/>
      <w:r w:rsidRPr="00372E0F">
        <w:rPr>
          <w:rFonts w:ascii="Arial" w:hAnsi="Arial" w:cs="Arial"/>
          <w:szCs w:val="20"/>
        </w:rPr>
        <w:t>Gyeongsang</w:t>
      </w:r>
      <w:proofErr w:type="spellEnd"/>
      <w:r w:rsidRPr="00372E0F">
        <w:rPr>
          <w:rFonts w:ascii="Arial" w:hAnsi="Arial" w:cs="Arial"/>
          <w:szCs w:val="20"/>
        </w:rPr>
        <w:t xml:space="preserve">-do and </w:t>
      </w:r>
      <w:proofErr w:type="spellStart"/>
      <w:r w:rsidRPr="00372E0F">
        <w:rPr>
          <w:rFonts w:ascii="Arial" w:hAnsi="Arial" w:cs="Arial"/>
          <w:szCs w:val="20"/>
        </w:rPr>
        <w:t>Jeju</w:t>
      </w:r>
      <w:proofErr w:type="spellEnd"/>
      <w:r w:rsidRPr="00372E0F">
        <w:rPr>
          <w:rFonts w:ascii="Arial" w:hAnsi="Arial" w:cs="Arial"/>
          <w:szCs w:val="20"/>
        </w:rPr>
        <w:t xml:space="preserve">-do. The depth of habitation is 10 m to 200 m. It mainly feeds on starfish. In </w:t>
      </w:r>
      <w:proofErr w:type="spellStart"/>
      <w:r w:rsidRPr="00372E0F">
        <w:rPr>
          <w:rFonts w:ascii="Arial" w:hAnsi="Arial" w:cs="Arial"/>
          <w:szCs w:val="20"/>
        </w:rPr>
        <w:t>Jejudo</w:t>
      </w:r>
      <w:proofErr w:type="spellEnd"/>
      <w:r w:rsidRPr="00372E0F">
        <w:rPr>
          <w:rFonts w:ascii="Arial" w:hAnsi="Arial" w:cs="Arial"/>
          <w:szCs w:val="20"/>
        </w:rPr>
        <w:t>, it feeds on red starfish. Endangered Wildlife Class I</w:t>
      </w:r>
    </w:p>
    <w:p w14:paraId="5DFA8032" w14:textId="6E14DBAC" w:rsidR="008C6178" w:rsidRPr="004F1431" w:rsidRDefault="008C6178" w:rsidP="004F1431">
      <w:pPr>
        <w:pStyle w:val="a3"/>
        <w:spacing w:line="276" w:lineRule="auto"/>
        <w:rPr>
          <w:rFonts w:ascii="Arial" w:hAnsi="Arial" w:cs="Arial"/>
          <w:sz w:val="22"/>
        </w:rPr>
      </w:pPr>
    </w:p>
    <w:p w14:paraId="70E42760" w14:textId="35948716" w:rsidR="008C6178" w:rsidRPr="004F1431" w:rsidRDefault="008C6178" w:rsidP="004F1431">
      <w:pPr>
        <w:pStyle w:val="a3"/>
        <w:spacing w:line="276" w:lineRule="auto"/>
        <w:rPr>
          <w:rFonts w:ascii="Arial" w:hAnsi="Arial" w:cs="Arial"/>
          <w:sz w:val="22"/>
        </w:rPr>
      </w:pPr>
      <w:r w:rsidRPr="004F1431">
        <w:rPr>
          <w:rFonts w:ascii="Arial" w:hAnsi="Arial" w:cs="Arial"/>
          <w:sz w:val="22"/>
        </w:rPr>
        <w:t xml:space="preserve">&lt;photograph&gt; </w:t>
      </w:r>
      <w:proofErr w:type="spellStart"/>
      <w:r w:rsidR="003D7223" w:rsidRPr="004F1431">
        <w:rPr>
          <w:rFonts w:ascii="Arial" w:eastAsia="Montserrat" w:hAnsi="Arial" w:cs="Arial"/>
          <w:i/>
          <w:iCs/>
          <w:color w:val="0070C0"/>
          <w:kern w:val="0"/>
          <w:sz w:val="22"/>
        </w:rPr>
        <w:t>Clithon</w:t>
      </w:r>
      <w:proofErr w:type="spellEnd"/>
      <w:r w:rsidR="003D7223" w:rsidRPr="004F1431">
        <w:rPr>
          <w:rFonts w:ascii="Arial" w:eastAsia="Montserrat" w:hAnsi="Arial" w:cs="Arial"/>
          <w:i/>
          <w:iCs/>
          <w:color w:val="0070C0"/>
          <w:kern w:val="0"/>
          <w:sz w:val="22"/>
        </w:rPr>
        <w:t xml:space="preserve"> </w:t>
      </w:r>
      <w:proofErr w:type="spellStart"/>
      <w:r w:rsidR="003D7223" w:rsidRPr="004F1431">
        <w:rPr>
          <w:rFonts w:ascii="Arial" w:eastAsia="Montserrat" w:hAnsi="Arial" w:cs="Arial"/>
          <w:i/>
          <w:iCs/>
          <w:color w:val="0070C0"/>
          <w:kern w:val="0"/>
          <w:sz w:val="22"/>
        </w:rPr>
        <w:t>retropictum</w:t>
      </w:r>
      <w:proofErr w:type="spellEnd"/>
    </w:p>
    <w:p w14:paraId="313C49B3" w14:textId="1181E25F" w:rsidR="008C6178" w:rsidRPr="00372E0F" w:rsidRDefault="0003605E" w:rsidP="004F1431">
      <w:pPr>
        <w:pStyle w:val="a3"/>
        <w:spacing w:line="276" w:lineRule="auto"/>
        <w:rPr>
          <w:rFonts w:ascii="Arial" w:hAnsi="Arial" w:cs="Arial"/>
          <w:szCs w:val="20"/>
        </w:rPr>
      </w:pPr>
      <w:r w:rsidRPr="00372E0F">
        <w:rPr>
          <w:rFonts w:ascii="Arial" w:eastAsia="Montserrat Light" w:hAnsi="Arial" w:cs="Arial"/>
          <w:color w:val="211D1E"/>
          <w:kern w:val="0"/>
          <w:szCs w:val="20"/>
        </w:rPr>
        <w:t xml:space="preserve">A gastropod belonging to the family </w:t>
      </w:r>
      <w:proofErr w:type="spellStart"/>
      <w:r w:rsidRPr="00372E0F">
        <w:rPr>
          <w:rFonts w:ascii="Arial" w:eastAsia="Montserrat Light" w:hAnsi="Arial" w:cs="Arial"/>
          <w:color w:val="211D1E"/>
          <w:kern w:val="0"/>
          <w:szCs w:val="20"/>
        </w:rPr>
        <w:t>Neritidae</w:t>
      </w:r>
      <w:proofErr w:type="spellEnd"/>
      <w:r w:rsidRPr="00372E0F">
        <w:rPr>
          <w:rFonts w:ascii="Arial" w:eastAsia="Montserrat Light" w:hAnsi="Arial" w:cs="Arial"/>
          <w:color w:val="211D1E"/>
          <w:kern w:val="0"/>
          <w:szCs w:val="20"/>
        </w:rPr>
        <w:t xml:space="preserve">. It is distributed around the west and south coast and in </w:t>
      </w:r>
      <w:proofErr w:type="spellStart"/>
      <w:r w:rsidRPr="00372E0F">
        <w:rPr>
          <w:rFonts w:ascii="Arial" w:eastAsia="Montserrat Light" w:hAnsi="Arial" w:cs="Arial"/>
          <w:color w:val="211D1E"/>
          <w:kern w:val="0"/>
          <w:szCs w:val="20"/>
        </w:rPr>
        <w:t>Jejudo</w:t>
      </w:r>
      <w:proofErr w:type="spellEnd"/>
      <w:r w:rsidRPr="00372E0F">
        <w:rPr>
          <w:rFonts w:ascii="Arial" w:eastAsia="Montserrat Light" w:hAnsi="Arial" w:cs="Arial"/>
          <w:color w:val="211D1E"/>
          <w:kern w:val="0"/>
          <w:szCs w:val="20"/>
        </w:rPr>
        <w:t xml:space="preserve">. It inhabits brackish water zones where freshwater and seawater meet. Individuals attach to large stones or gravel, forming a colony, where the water is </w:t>
      </w:r>
      <w:proofErr w:type="gramStart"/>
      <w:r w:rsidRPr="00372E0F">
        <w:rPr>
          <w:rFonts w:ascii="Arial" w:eastAsia="Montserrat Light" w:hAnsi="Arial" w:cs="Arial"/>
          <w:color w:val="211D1E"/>
          <w:kern w:val="0"/>
          <w:szCs w:val="20"/>
        </w:rPr>
        <w:t>shallow</w:t>
      </w:r>
      <w:proofErr w:type="gramEnd"/>
      <w:r w:rsidRPr="00372E0F">
        <w:rPr>
          <w:rFonts w:ascii="Arial" w:eastAsia="Montserrat Light" w:hAnsi="Arial" w:cs="Arial"/>
          <w:color w:val="211D1E"/>
          <w:kern w:val="0"/>
          <w:szCs w:val="20"/>
        </w:rPr>
        <w:t xml:space="preserve"> but the flow velocity is relatively high. Endangered Wildlife Class II.</w:t>
      </w:r>
    </w:p>
    <w:p w14:paraId="2C2B303E" w14:textId="0FE69291" w:rsidR="008C6178" w:rsidRPr="004F1431" w:rsidRDefault="008C6178" w:rsidP="004F1431">
      <w:pPr>
        <w:pStyle w:val="a3"/>
        <w:spacing w:line="276" w:lineRule="auto"/>
        <w:rPr>
          <w:rFonts w:ascii="Arial" w:hAnsi="Arial" w:cs="Arial"/>
          <w:sz w:val="22"/>
        </w:rPr>
      </w:pPr>
    </w:p>
    <w:p w14:paraId="3930C585" w14:textId="6E7C9B46" w:rsidR="008C6178" w:rsidRPr="004F1431" w:rsidRDefault="008C6178" w:rsidP="004F1431">
      <w:pPr>
        <w:pStyle w:val="a3"/>
        <w:spacing w:line="276" w:lineRule="auto"/>
        <w:rPr>
          <w:rFonts w:ascii="Arial" w:hAnsi="Arial" w:cs="Arial"/>
          <w:color w:val="0070C0"/>
          <w:sz w:val="22"/>
        </w:rPr>
      </w:pPr>
      <w:r w:rsidRPr="004F1431">
        <w:rPr>
          <w:rFonts w:ascii="Arial" w:hAnsi="Arial" w:cs="Arial"/>
          <w:sz w:val="22"/>
        </w:rPr>
        <w:t xml:space="preserve">&lt;photograph&gt; </w:t>
      </w:r>
      <w:proofErr w:type="spellStart"/>
      <w:r w:rsidR="003D7223" w:rsidRPr="004F1431">
        <w:rPr>
          <w:rFonts w:ascii="Arial" w:eastAsia="Montserrat" w:hAnsi="Arial" w:cs="Arial"/>
          <w:i/>
          <w:iCs/>
          <w:color w:val="0070C0"/>
          <w:kern w:val="0"/>
          <w:sz w:val="22"/>
        </w:rPr>
        <w:t>Ellobium</w:t>
      </w:r>
      <w:proofErr w:type="spellEnd"/>
      <w:r w:rsidR="003D7223" w:rsidRPr="004F1431">
        <w:rPr>
          <w:rFonts w:ascii="Arial" w:eastAsia="Montserrat" w:hAnsi="Arial" w:cs="Arial"/>
          <w:i/>
          <w:iCs/>
          <w:color w:val="0070C0"/>
          <w:kern w:val="0"/>
          <w:sz w:val="22"/>
        </w:rPr>
        <w:t xml:space="preserve"> </w:t>
      </w:r>
      <w:proofErr w:type="spellStart"/>
      <w:r w:rsidR="003D7223" w:rsidRPr="004F1431">
        <w:rPr>
          <w:rFonts w:ascii="Arial" w:eastAsia="Montserrat" w:hAnsi="Arial" w:cs="Arial"/>
          <w:i/>
          <w:iCs/>
          <w:color w:val="0070C0"/>
          <w:kern w:val="0"/>
          <w:sz w:val="22"/>
        </w:rPr>
        <w:t>chinense</w:t>
      </w:r>
      <w:proofErr w:type="spellEnd"/>
    </w:p>
    <w:p w14:paraId="1B918890" w14:textId="54563BAF" w:rsidR="008C6178" w:rsidRPr="00372E0F" w:rsidRDefault="0003605E" w:rsidP="004F1431">
      <w:pPr>
        <w:pStyle w:val="a3"/>
        <w:spacing w:line="276" w:lineRule="auto"/>
        <w:rPr>
          <w:rFonts w:ascii="Arial" w:hAnsi="Arial" w:cs="Arial"/>
          <w:szCs w:val="20"/>
        </w:rPr>
      </w:pPr>
      <w:r w:rsidRPr="00372E0F">
        <w:rPr>
          <w:rFonts w:ascii="Arial" w:eastAsia="Montserrat Light" w:hAnsi="Arial" w:cs="Arial"/>
          <w:color w:val="211D1E"/>
          <w:kern w:val="0"/>
          <w:szCs w:val="20"/>
        </w:rPr>
        <w:t xml:space="preserve">A gastropod belonging to the family </w:t>
      </w:r>
      <w:proofErr w:type="spellStart"/>
      <w:r w:rsidRPr="00372E0F">
        <w:rPr>
          <w:rFonts w:ascii="Arial" w:eastAsia="Montserrat Light" w:hAnsi="Arial" w:cs="Arial"/>
          <w:color w:val="211D1E"/>
          <w:kern w:val="0"/>
          <w:szCs w:val="20"/>
        </w:rPr>
        <w:t>Ellobiidae</w:t>
      </w:r>
      <w:proofErr w:type="spellEnd"/>
      <w:r w:rsidRPr="00372E0F">
        <w:rPr>
          <w:rFonts w:ascii="Arial" w:eastAsia="Montserrat Light" w:hAnsi="Arial" w:cs="Arial"/>
          <w:color w:val="211D1E"/>
          <w:kern w:val="0"/>
          <w:szCs w:val="20"/>
        </w:rPr>
        <w:t xml:space="preserve">. Distributed around the salt marsh where </w:t>
      </w:r>
      <w:r w:rsidRPr="00372E0F">
        <w:rPr>
          <w:rFonts w:ascii="Arial" w:eastAsia="Montserrat Light" w:hAnsi="Arial" w:cs="Arial"/>
          <w:i/>
          <w:iCs/>
          <w:color w:val="0070C0"/>
          <w:kern w:val="0"/>
          <w:szCs w:val="20"/>
        </w:rPr>
        <w:t xml:space="preserve">Zoysia </w:t>
      </w:r>
      <w:proofErr w:type="spellStart"/>
      <w:r w:rsidRPr="00372E0F">
        <w:rPr>
          <w:rFonts w:ascii="Arial" w:eastAsia="Montserrat Light" w:hAnsi="Arial" w:cs="Arial"/>
          <w:i/>
          <w:iCs/>
          <w:color w:val="0070C0"/>
          <w:kern w:val="0"/>
          <w:szCs w:val="20"/>
        </w:rPr>
        <w:t>sinica</w:t>
      </w:r>
      <w:proofErr w:type="spellEnd"/>
      <w:r w:rsidRPr="00372E0F">
        <w:rPr>
          <w:rFonts w:ascii="Arial" w:eastAsia="Montserrat Light" w:hAnsi="Arial" w:cs="Arial"/>
          <w:i/>
          <w:iCs/>
          <w:color w:val="211D1E"/>
          <w:kern w:val="0"/>
          <w:szCs w:val="20"/>
        </w:rPr>
        <w:t xml:space="preserve"> </w:t>
      </w:r>
      <w:r w:rsidRPr="00372E0F">
        <w:rPr>
          <w:rFonts w:ascii="Arial" w:eastAsia="Montserrat Light" w:hAnsi="Arial" w:cs="Arial"/>
          <w:color w:val="211D1E"/>
          <w:kern w:val="0"/>
          <w:szCs w:val="20"/>
        </w:rPr>
        <w:t xml:space="preserve">grows on the west and south coast. A </w:t>
      </w:r>
      <w:proofErr w:type="spellStart"/>
      <w:r w:rsidRPr="00372E0F">
        <w:rPr>
          <w:rFonts w:ascii="Arial" w:eastAsia="Montserrat Light" w:hAnsi="Arial" w:cs="Arial"/>
          <w:color w:val="211D1E"/>
          <w:kern w:val="0"/>
          <w:szCs w:val="20"/>
        </w:rPr>
        <w:t>pulmonate</w:t>
      </w:r>
      <w:proofErr w:type="spellEnd"/>
      <w:r w:rsidRPr="00372E0F">
        <w:rPr>
          <w:rFonts w:ascii="Arial" w:eastAsia="Montserrat Light" w:hAnsi="Arial" w:cs="Arial"/>
          <w:color w:val="211D1E"/>
          <w:kern w:val="0"/>
          <w:szCs w:val="20"/>
        </w:rPr>
        <w:t xml:space="preserve"> animal that breathes air. It has the characteristics of a land snail that breathes through the lungs with a lung sac and a marine snail </w:t>
      </w:r>
      <w:r w:rsidRPr="00372E0F">
        <w:rPr>
          <w:rFonts w:ascii="Arial" w:eastAsia="Montserrat Light" w:hAnsi="Arial" w:cs="Arial"/>
          <w:color w:val="211D1E"/>
          <w:kern w:val="0"/>
          <w:szCs w:val="20"/>
        </w:rPr>
        <w:lastRenderedPageBreak/>
        <w:t>resistant to salinity in the brackish water zone. Endangered Wildlife Class II.</w:t>
      </w:r>
    </w:p>
    <w:p w14:paraId="09DBFFC5" w14:textId="57EFD2AD" w:rsidR="008C6178" w:rsidRPr="004F1431" w:rsidRDefault="008C6178" w:rsidP="004F1431">
      <w:pPr>
        <w:pStyle w:val="a3"/>
        <w:spacing w:line="276" w:lineRule="auto"/>
        <w:rPr>
          <w:rFonts w:ascii="Arial" w:hAnsi="Arial" w:cs="Arial"/>
          <w:sz w:val="22"/>
        </w:rPr>
      </w:pPr>
    </w:p>
    <w:p w14:paraId="016FBC2F" w14:textId="16200B45" w:rsidR="008C6178" w:rsidRPr="004F1431" w:rsidRDefault="008C6178" w:rsidP="004F1431">
      <w:pPr>
        <w:pStyle w:val="a3"/>
        <w:spacing w:line="276" w:lineRule="auto"/>
        <w:rPr>
          <w:rFonts w:ascii="Arial" w:hAnsi="Arial" w:cs="Arial"/>
          <w:color w:val="0070C0"/>
          <w:sz w:val="22"/>
        </w:rPr>
      </w:pPr>
      <w:r w:rsidRPr="004F1431">
        <w:rPr>
          <w:rFonts w:ascii="Arial" w:hAnsi="Arial" w:cs="Arial"/>
          <w:sz w:val="22"/>
        </w:rPr>
        <w:t xml:space="preserve">&lt;photograph&gt; </w:t>
      </w:r>
      <w:proofErr w:type="spellStart"/>
      <w:r w:rsidR="003D7223" w:rsidRPr="004F1431">
        <w:rPr>
          <w:rFonts w:ascii="Arial" w:eastAsia="Montserrat" w:hAnsi="Arial" w:cs="Arial"/>
          <w:i/>
          <w:iCs/>
          <w:color w:val="0070C0"/>
          <w:kern w:val="0"/>
          <w:sz w:val="22"/>
        </w:rPr>
        <w:t>Sesarmops</w:t>
      </w:r>
      <w:proofErr w:type="spellEnd"/>
      <w:r w:rsidR="003D7223" w:rsidRPr="004F1431">
        <w:rPr>
          <w:rFonts w:ascii="Arial" w:eastAsia="Montserrat" w:hAnsi="Arial" w:cs="Arial"/>
          <w:i/>
          <w:iCs/>
          <w:color w:val="0070C0"/>
          <w:kern w:val="0"/>
          <w:sz w:val="22"/>
        </w:rPr>
        <w:t xml:space="preserve"> intermedius</w:t>
      </w:r>
    </w:p>
    <w:p w14:paraId="267213D6" w14:textId="0DD8983A" w:rsidR="008C6178" w:rsidRPr="00372E0F" w:rsidRDefault="0003605E" w:rsidP="004F1431">
      <w:pPr>
        <w:pStyle w:val="a3"/>
        <w:spacing w:line="276" w:lineRule="auto"/>
        <w:rPr>
          <w:rFonts w:ascii="Arial" w:hAnsi="Arial" w:cs="Arial"/>
          <w:szCs w:val="20"/>
        </w:rPr>
      </w:pPr>
      <w:r w:rsidRPr="00372E0F">
        <w:rPr>
          <w:rFonts w:ascii="Arial" w:eastAsia="Montserrat Light" w:hAnsi="Arial" w:cs="Arial"/>
          <w:color w:val="211D1E"/>
          <w:kern w:val="0"/>
          <w:szCs w:val="20"/>
        </w:rPr>
        <w:t xml:space="preserve">A crustacean belonging to the family </w:t>
      </w:r>
      <w:proofErr w:type="spellStart"/>
      <w:r w:rsidRPr="00372E0F">
        <w:rPr>
          <w:rFonts w:ascii="Arial" w:eastAsia="Montserrat Light" w:hAnsi="Arial" w:cs="Arial"/>
          <w:color w:val="211D1E"/>
          <w:kern w:val="0"/>
          <w:szCs w:val="20"/>
        </w:rPr>
        <w:t>Sesarmidae</w:t>
      </w:r>
      <w:proofErr w:type="spellEnd"/>
      <w:r w:rsidRPr="00372E0F">
        <w:rPr>
          <w:rFonts w:ascii="Arial" w:eastAsia="Montserrat Light" w:hAnsi="Arial" w:cs="Arial"/>
          <w:color w:val="211D1E"/>
          <w:kern w:val="0"/>
          <w:szCs w:val="20"/>
        </w:rPr>
        <w:t xml:space="preserve">. Distributed around the southwest coast and coastal </w:t>
      </w:r>
      <w:proofErr w:type="spellStart"/>
      <w:r w:rsidRPr="00372E0F">
        <w:rPr>
          <w:rFonts w:ascii="Arial" w:eastAsia="Montserrat Light" w:hAnsi="Arial" w:cs="Arial"/>
          <w:color w:val="211D1E"/>
          <w:kern w:val="0"/>
          <w:szCs w:val="20"/>
        </w:rPr>
        <w:t>Jejudo</w:t>
      </w:r>
      <w:proofErr w:type="spellEnd"/>
      <w:r w:rsidRPr="00372E0F">
        <w:rPr>
          <w:rFonts w:ascii="Arial" w:eastAsia="Montserrat Light" w:hAnsi="Arial" w:cs="Arial"/>
          <w:color w:val="211D1E"/>
          <w:kern w:val="0"/>
          <w:szCs w:val="20"/>
        </w:rPr>
        <w:t>. Rarely, it is found in tidal channels, reed fields, and salt marshes in estuaries. Sometimes the whole body is red. Dark brown bristles are found around the feet. The dorsal surface of the carapace is convex, and the lateral margin has one distinct tooth on the back of the posterior teeth of the eye. Endangered Wildlife Class II.</w:t>
      </w:r>
    </w:p>
    <w:p w14:paraId="05A30983" w14:textId="5AB097F7" w:rsidR="008C6178" w:rsidRPr="004F1431" w:rsidRDefault="008C6178" w:rsidP="004F1431">
      <w:pPr>
        <w:pStyle w:val="a3"/>
        <w:spacing w:line="276" w:lineRule="auto"/>
        <w:rPr>
          <w:rFonts w:ascii="Arial" w:hAnsi="Arial" w:cs="Arial"/>
          <w:sz w:val="22"/>
        </w:rPr>
      </w:pPr>
    </w:p>
    <w:p w14:paraId="24377C49" w14:textId="108011A2" w:rsidR="008C6178" w:rsidRPr="004F1431" w:rsidRDefault="008C6178" w:rsidP="004F1431">
      <w:pPr>
        <w:pStyle w:val="a3"/>
        <w:spacing w:line="276" w:lineRule="auto"/>
        <w:rPr>
          <w:rFonts w:ascii="Arial" w:hAnsi="Arial" w:cs="Arial"/>
          <w:color w:val="0070C0"/>
          <w:sz w:val="22"/>
        </w:rPr>
      </w:pPr>
      <w:r w:rsidRPr="004F1431">
        <w:rPr>
          <w:rFonts w:ascii="Arial" w:hAnsi="Arial" w:cs="Arial"/>
          <w:sz w:val="22"/>
        </w:rPr>
        <w:t xml:space="preserve">&lt;photograph&gt; </w:t>
      </w:r>
      <w:proofErr w:type="spellStart"/>
      <w:r w:rsidR="003D7223" w:rsidRPr="004F1431">
        <w:rPr>
          <w:rFonts w:ascii="Arial" w:eastAsia="Montserrat" w:hAnsi="Arial" w:cs="Arial"/>
          <w:i/>
          <w:iCs/>
          <w:color w:val="0070C0"/>
          <w:kern w:val="0"/>
          <w:sz w:val="22"/>
        </w:rPr>
        <w:t>Austruca</w:t>
      </w:r>
      <w:proofErr w:type="spellEnd"/>
      <w:r w:rsidR="003D7223" w:rsidRPr="004F1431">
        <w:rPr>
          <w:rFonts w:ascii="Arial" w:eastAsia="Montserrat" w:hAnsi="Arial" w:cs="Arial"/>
          <w:i/>
          <w:iCs/>
          <w:color w:val="0070C0"/>
          <w:kern w:val="0"/>
          <w:sz w:val="22"/>
        </w:rPr>
        <w:t xml:space="preserve"> </w:t>
      </w:r>
      <w:proofErr w:type="spellStart"/>
      <w:r w:rsidR="003D7223" w:rsidRPr="004F1431">
        <w:rPr>
          <w:rFonts w:ascii="Arial" w:eastAsia="Montserrat" w:hAnsi="Arial" w:cs="Arial"/>
          <w:i/>
          <w:iCs/>
          <w:color w:val="0070C0"/>
          <w:kern w:val="0"/>
          <w:sz w:val="22"/>
        </w:rPr>
        <w:t>lactea</w:t>
      </w:r>
      <w:proofErr w:type="spellEnd"/>
    </w:p>
    <w:p w14:paraId="757B601D" w14:textId="77777777" w:rsidR="0003605E" w:rsidRPr="0003605E" w:rsidRDefault="0003605E" w:rsidP="004F1431">
      <w:pPr>
        <w:wordWrap/>
        <w:adjustRightInd w:val="0"/>
        <w:spacing w:after="0" w:line="276" w:lineRule="auto"/>
        <w:rPr>
          <w:rFonts w:ascii="Arial" w:eastAsia="Montserrat Light" w:hAnsi="Arial" w:cs="Arial"/>
          <w:color w:val="211D1E"/>
          <w:kern w:val="0"/>
          <w:szCs w:val="20"/>
        </w:rPr>
      </w:pPr>
      <w:r w:rsidRPr="0003605E">
        <w:rPr>
          <w:rFonts w:ascii="Arial" w:eastAsia="Montserrat Light" w:hAnsi="Arial" w:cs="Arial"/>
          <w:color w:val="211D1E"/>
          <w:kern w:val="0"/>
          <w:szCs w:val="20"/>
        </w:rPr>
        <w:t xml:space="preserve">A marine crustacean belonging to the family </w:t>
      </w:r>
      <w:proofErr w:type="spellStart"/>
      <w:r w:rsidRPr="0003605E">
        <w:rPr>
          <w:rFonts w:ascii="Arial" w:eastAsia="Montserrat Light" w:hAnsi="Arial" w:cs="Arial"/>
          <w:color w:val="211D1E"/>
          <w:kern w:val="0"/>
          <w:szCs w:val="20"/>
        </w:rPr>
        <w:t>Ocypodidae</w:t>
      </w:r>
      <w:proofErr w:type="spellEnd"/>
      <w:r w:rsidRPr="0003605E">
        <w:rPr>
          <w:rFonts w:ascii="Arial" w:eastAsia="Montserrat Light" w:hAnsi="Arial" w:cs="Arial"/>
          <w:color w:val="211D1E"/>
          <w:kern w:val="0"/>
          <w:szCs w:val="20"/>
        </w:rPr>
        <w:t>. It digs holes vertically in the sandy substrates of the upper intertidal zone in the west and south coast.</w:t>
      </w:r>
    </w:p>
    <w:p w14:paraId="43C2D378" w14:textId="19232A81" w:rsidR="008C6178" w:rsidRPr="00372E0F" w:rsidRDefault="0003605E" w:rsidP="004F1431">
      <w:pPr>
        <w:pStyle w:val="a3"/>
        <w:spacing w:line="276" w:lineRule="auto"/>
        <w:rPr>
          <w:rFonts w:ascii="Arial" w:hAnsi="Arial" w:cs="Arial"/>
          <w:szCs w:val="20"/>
        </w:rPr>
      </w:pPr>
      <w:r w:rsidRPr="00372E0F">
        <w:rPr>
          <w:rFonts w:ascii="Arial" w:eastAsia="Montserrat Light" w:hAnsi="Arial" w:cs="Arial"/>
          <w:color w:val="211D1E"/>
          <w:kern w:val="0"/>
          <w:szCs w:val="20"/>
        </w:rPr>
        <w:t>The male has a greatly enlarged claw, and the outer surface of the large claw is smooth and granule free. The large claw is generally white. The female claw is small and symmetrical. Endangered Wildlife Class II.</w:t>
      </w:r>
    </w:p>
    <w:p w14:paraId="37A48E7E" w14:textId="77777777" w:rsidR="008C6178" w:rsidRPr="004F1431" w:rsidRDefault="008C6178" w:rsidP="004F1431">
      <w:pPr>
        <w:pStyle w:val="a3"/>
        <w:spacing w:line="276" w:lineRule="auto"/>
        <w:rPr>
          <w:rFonts w:ascii="Arial" w:hAnsi="Arial" w:cs="Arial"/>
          <w:sz w:val="22"/>
        </w:rPr>
      </w:pPr>
    </w:p>
    <w:p w14:paraId="4B09CB38" w14:textId="2597AA8F" w:rsidR="00801322" w:rsidRDefault="00801322" w:rsidP="004F1431">
      <w:pPr>
        <w:pStyle w:val="a3"/>
        <w:spacing w:line="276" w:lineRule="auto"/>
        <w:rPr>
          <w:rFonts w:ascii="Arial" w:hAnsi="Arial" w:cs="Arial"/>
          <w:sz w:val="22"/>
        </w:rPr>
      </w:pPr>
    </w:p>
    <w:p w14:paraId="4677073E" w14:textId="7700E7F7" w:rsidR="00803956" w:rsidRDefault="00803956">
      <w:pPr>
        <w:widowControl/>
        <w:wordWrap/>
        <w:autoSpaceDE/>
        <w:autoSpaceDN/>
        <w:rPr>
          <w:rFonts w:ascii="Arial" w:eastAsia="함초롬바탕" w:hAnsi="Arial" w:cs="Arial"/>
          <w:color w:val="000000"/>
          <w:sz w:val="22"/>
        </w:rPr>
      </w:pPr>
      <w:r>
        <w:rPr>
          <w:rFonts w:ascii="Arial" w:hAnsi="Arial" w:cs="Arial"/>
          <w:sz w:val="22"/>
        </w:rPr>
        <w:br w:type="page"/>
      </w:r>
    </w:p>
    <w:p w14:paraId="78CFDAC6" w14:textId="541A32FD" w:rsidR="00695409" w:rsidRPr="00803956" w:rsidRDefault="00803956" w:rsidP="004F1431">
      <w:pPr>
        <w:pStyle w:val="a3"/>
        <w:spacing w:line="276" w:lineRule="auto"/>
        <w:rPr>
          <w:rFonts w:ascii="Arial" w:hAnsi="Arial" w:cs="Arial"/>
          <w:sz w:val="22"/>
        </w:rPr>
      </w:pPr>
      <w:r w:rsidRPr="00803956">
        <w:rPr>
          <w:rFonts w:ascii="Arial" w:eastAsia="Montserrat SemiBold" w:hAnsi="Arial" w:cs="Arial"/>
          <w:b/>
          <w:bCs/>
          <w:color w:val="211D1E"/>
          <w:kern w:val="0"/>
          <w:sz w:val="22"/>
        </w:rPr>
        <w:lastRenderedPageBreak/>
        <w:t>Ecosystem-disturbing Animals</w:t>
      </w:r>
    </w:p>
    <w:p w14:paraId="43D714C1" w14:textId="2D440B61" w:rsidR="00803956" w:rsidRPr="00803956" w:rsidRDefault="00803956" w:rsidP="004F1431">
      <w:pPr>
        <w:pStyle w:val="a3"/>
        <w:spacing w:line="276" w:lineRule="auto"/>
        <w:rPr>
          <w:rFonts w:ascii="Arial" w:hAnsi="Arial" w:cs="Arial"/>
          <w:sz w:val="22"/>
        </w:rPr>
      </w:pPr>
    </w:p>
    <w:p w14:paraId="267544DB" w14:textId="7736101F" w:rsidR="00803956" w:rsidRPr="00803956" w:rsidRDefault="00803956" w:rsidP="004F1431">
      <w:pPr>
        <w:pStyle w:val="a3"/>
        <w:spacing w:line="276" w:lineRule="auto"/>
        <w:rPr>
          <w:rFonts w:ascii="Arial" w:hAnsi="Arial" w:cs="Arial"/>
          <w:i/>
          <w:iCs/>
          <w:color w:val="0070C0"/>
          <w:sz w:val="22"/>
        </w:rPr>
      </w:pPr>
      <w:r w:rsidRPr="00803956">
        <w:rPr>
          <w:rFonts w:ascii="Arial" w:hAnsi="Arial" w:cs="Arial"/>
          <w:sz w:val="22"/>
        </w:rPr>
        <w:t xml:space="preserve">&lt;map&gt; Distribution of Largemouth Bass </w:t>
      </w:r>
      <w:r w:rsidRPr="00803956">
        <w:rPr>
          <w:rFonts w:ascii="Arial" w:hAnsi="Arial" w:cs="Arial"/>
          <w:i/>
          <w:iCs/>
          <w:color w:val="0070C0"/>
          <w:sz w:val="22"/>
        </w:rPr>
        <w:t>(</w:t>
      </w:r>
      <w:proofErr w:type="spellStart"/>
      <w:r w:rsidRPr="00803956">
        <w:rPr>
          <w:rFonts w:ascii="Arial" w:hAnsi="Arial" w:cs="Arial"/>
          <w:i/>
          <w:iCs/>
          <w:color w:val="0070C0"/>
          <w:sz w:val="22"/>
        </w:rPr>
        <w:t>Miuopterus</w:t>
      </w:r>
      <w:proofErr w:type="spellEnd"/>
      <w:r w:rsidRPr="00803956">
        <w:rPr>
          <w:rFonts w:ascii="Arial" w:hAnsi="Arial" w:cs="Arial"/>
          <w:i/>
          <w:iCs/>
          <w:color w:val="0070C0"/>
          <w:sz w:val="22"/>
        </w:rPr>
        <w:t xml:space="preserve"> </w:t>
      </w:r>
      <w:proofErr w:type="spellStart"/>
      <w:r w:rsidRPr="00803956">
        <w:rPr>
          <w:rFonts w:ascii="Arial" w:hAnsi="Arial" w:cs="Arial"/>
          <w:i/>
          <w:iCs/>
          <w:color w:val="0070C0"/>
          <w:sz w:val="22"/>
        </w:rPr>
        <w:t>salmoides</w:t>
      </w:r>
      <w:proofErr w:type="spellEnd"/>
      <w:r w:rsidRPr="00803956">
        <w:rPr>
          <w:rFonts w:ascii="Arial" w:hAnsi="Arial" w:cs="Arial"/>
          <w:i/>
          <w:iCs/>
          <w:color w:val="0070C0"/>
          <w:sz w:val="22"/>
        </w:rPr>
        <w:t>)</w:t>
      </w:r>
    </w:p>
    <w:p w14:paraId="50960299" w14:textId="0059C9C4" w:rsidR="00803956" w:rsidRPr="00803956" w:rsidRDefault="00803956" w:rsidP="00803956">
      <w:pPr>
        <w:pStyle w:val="a3"/>
        <w:spacing w:line="276" w:lineRule="auto"/>
        <w:rPr>
          <w:rFonts w:ascii="Arial" w:hAnsi="Arial" w:cs="Arial"/>
          <w:color w:val="0070C0"/>
          <w:sz w:val="22"/>
        </w:rPr>
      </w:pPr>
      <w:r w:rsidRPr="00803956">
        <w:rPr>
          <w:rFonts w:ascii="Arial" w:hAnsi="Arial" w:cs="Arial"/>
          <w:sz w:val="22"/>
        </w:rPr>
        <w:t xml:space="preserve">&lt;map&gt; </w:t>
      </w:r>
      <w:r w:rsidRPr="00803956">
        <w:rPr>
          <w:rFonts w:ascii="Arial" w:eastAsia="Montserrat" w:hAnsi="Arial" w:cs="Arial"/>
          <w:color w:val="211D1E"/>
          <w:kern w:val="0"/>
          <w:sz w:val="22"/>
        </w:rPr>
        <w:t xml:space="preserve">Distribution of Bluegill </w:t>
      </w:r>
      <w:r w:rsidRPr="00803956">
        <w:rPr>
          <w:rFonts w:ascii="Arial" w:eastAsia="Montserrat" w:hAnsi="Arial" w:cs="Arial"/>
          <w:color w:val="0070C0"/>
          <w:kern w:val="0"/>
          <w:sz w:val="22"/>
        </w:rPr>
        <w:t>(</w:t>
      </w:r>
      <w:r w:rsidRPr="00803956">
        <w:rPr>
          <w:rFonts w:ascii="Arial" w:eastAsia="Montserrat" w:hAnsi="Arial" w:cs="Arial"/>
          <w:i/>
          <w:iCs/>
          <w:color w:val="0070C0"/>
          <w:kern w:val="0"/>
          <w:sz w:val="22"/>
        </w:rPr>
        <w:t>Lepomis macrochirus</w:t>
      </w:r>
      <w:r w:rsidRPr="00803956">
        <w:rPr>
          <w:rFonts w:ascii="Arial" w:eastAsia="Montserrat" w:hAnsi="Arial" w:cs="Arial"/>
          <w:color w:val="0070C0"/>
          <w:kern w:val="0"/>
          <w:sz w:val="22"/>
        </w:rPr>
        <w:t>)</w:t>
      </w:r>
    </w:p>
    <w:p w14:paraId="509203AD" w14:textId="240D7032" w:rsidR="00803956" w:rsidRPr="00803956" w:rsidRDefault="00803956" w:rsidP="00803956">
      <w:pPr>
        <w:pStyle w:val="a3"/>
        <w:spacing w:line="276" w:lineRule="auto"/>
        <w:rPr>
          <w:rFonts w:ascii="Arial" w:hAnsi="Arial" w:cs="Arial"/>
          <w:color w:val="0070C0"/>
          <w:sz w:val="22"/>
        </w:rPr>
      </w:pPr>
      <w:r w:rsidRPr="00803956">
        <w:rPr>
          <w:rFonts w:ascii="Arial" w:hAnsi="Arial" w:cs="Arial"/>
          <w:sz w:val="22"/>
        </w:rPr>
        <w:t xml:space="preserve">&lt;map&gt; </w:t>
      </w:r>
      <w:r w:rsidRPr="00803956">
        <w:rPr>
          <w:rFonts w:ascii="Arial" w:eastAsia="Montserrat" w:hAnsi="Arial" w:cs="Arial"/>
          <w:color w:val="211D1E"/>
          <w:kern w:val="0"/>
          <w:sz w:val="22"/>
        </w:rPr>
        <w:t xml:space="preserve">Distribution of Red-Eared Slider </w:t>
      </w:r>
      <w:r w:rsidRPr="00803956">
        <w:rPr>
          <w:rFonts w:ascii="Arial" w:eastAsia="Montserrat" w:hAnsi="Arial" w:cs="Arial"/>
          <w:color w:val="0070C0"/>
          <w:kern w:val="0"/>
          <w:sz w:val="22"/>
        </w:rPr>
        <w:t>(</w:t>
      </w:r>
      <w:r w:rsidRPr="00803956">
        <w:rPr>
          <w:rFonts w:ascii="Arial" w:eastAsia="Montserrat" w:hAnsi="Arial" w:cs="Arial"/>
          <w:i/>
          <w:iCs/>
          <w:color w:val="0070C0"/>
          <w:kern w:val="0"/>
          <w:sz w:val="22"/>
        </w:rPr>
        <w:t>Trachemys scripta elegans</w:t>
      </w:r>
      <w:r w:rsidRPr="00803956">
        <w:rPr>
          <w:rFonts w:ascii="Arial" w:eastAsia="Montserrat" w:hAnsi="Arial" w:cs="Arial"/>
          <w:color w:val="0070C0"/>
          <w:kern w:val="0"/>
          <w:sz w:val="22"/>
        </w:rPr>
        <w:t>)</w:t>
      </w:r>
    </w:p>
    <w:p w14:paraId="5779FA7C" w14:textId="4CB417BA" w:rsidR="00803956" w:rsidRPr="00803956" w:rsidRDefault="00803956" w:rsidP="00803956">
      <w:pPr>
        <w:pStyle w:val="a3"/>
        <w:spacing w:line="276" w:lineRule="auto"/>
        <w:rPr>
          <w:rFonts w:ascii="Arial" w:hAnsi="Arial" w:cs="Arial"/>
          <w:sz w:val="22"/>
        </w:rPr>
      </w:pPr>
      <w:r w:rsidRPr="00803956">
        <w:rPr>
          <w:rFonts w:ascii="Arial" w:hAnsi="Arial" w:cs="Arial"/>
          <w:sz w:val="22"/>
        </w:rPr>
        <w:t xml:space="preserve">&lt;map&gt; </w:t>
      </w:r>
      <w:r w:rsidRPr="00803956">
        <w:rPr>
          <w:rFonts w:ascii="Arial" w:eastAsia="Montserrat" w:hAnsi="Arial" w:cs="Arial"/>
          <w:color w:val="211D1E"/>
          <w:kern w:val="0"/>
          <w:sz w:val="22"/>
        </w:rPr>
        <w:t xml:space="preserve">Distribution of American Bullfrog </w:t>
      </w:r>
      <w:r w:rsidRPr="00803956">
        <w:rPr>
          <w:rFonts w:ascii="Arial" w:eastAsia="Montserrat" w:hAnsi="Arial" w:cs="Arial"/>
          <w:color w:val="0070C0"/>
          <w:kern w:val="0"/>
          <w:sz w:val="22"/>
        </w:rPr>
        <w:t>(</w:t>
      </w:r>
      <w:proofErr w:type="spellStart"/>
      <w:r w:rsidRPr="00803956">
        <w:rPr>
          <w:rFonts w:ascii="Arial" w:eastAsia="Montserrat" w:hAnsi="Arial" w:cs="Arial"/>
          <w:i/>
          <w:iCs/>
          <w:color w:val="0070C0"/>
          <w:kern w:val="0"/>
          <w:sz w:val="22"/>
        </w:rPr>
        <w:t>Lithobates</w:t>
      </w:r>
      <w:proofErr w:type="spellEnd"/>
      <w:r w:rsidRPr="00803956">
        <w:rPr>
          <w:rFonts w:ascii="Arial" w:eastAsia="Montserrat" w:hAnsi="Arial" w:cs="Arial"/>
          <w:i/>
          <w:iCs/>
          <w:color w:val="0070C0"/>
          <w:kern w:val="0"/>
          <w:sz w:val="22"/>
        </w:rPr>
        <w:t xml:space="preserve"> </w:t>
      </w:r>
      <w:proofErr w:type="spellStart"/>
      <w:r w:rsidRPr="00803956">
        <w:rPr>
          <w:rFonts w:ascii="Arial" w:eastAsia="Montserrat" w:hAnsi="Arial" w:cs="Arial"/>
          <w:i/>
          <w:iCs/>
          <w:color w:val="0070C0"/>
          <w:kern w:val="0"/>
          <w:sz w:val="22"/>
        </w:rPr>
        <w:t>catesbeianus</w:t>
      </w:r>
      <w:proofErr w:type="spellEnd"/>
      <w:r w:rsidRPr="00803956">
        <w:rPr>
          <w:rFonts w:ascii="Arial" w:eastAsia="Montserrat" w:hAnsi="Arial" w:cs="Arial"/>
          <w:color w:val="0070C0"/>
          <w:kern w:val="0"/>
          <w:sz w:val="22"/>
        </w:rPr>
        <w:t>)</w:t>
      </w:r>
    </w:p>
    <w:p w14:paraId="0CBC9DF7" w14:textId="4A0F10A2" w:rsidR="00803956" w:rsidRPr="00803956" w:rsidRDefault="00803956" w:rsidP="00803956">
      <w:pPr>
        <w:pStyle w:val="a3"/>
        <w:spacing w:line="276" w:lineRule="auto"/>
        <w:rPr>
          <w:rFonts w:ascii="Arial" w:hAnsi="Arial" w:cs="Arial"/>
          <w:sz w:val="22"/>
        </w:rPr>
      </w:pPr>
      <w:r w:rsidRPr="00803956">
        <w:rPr>
          <w:rFonts w:ascii="Arial" w:hAnsi="Arial" w:cs="Arial"/>
          <w:sz w:val="22"/>
        </w:rPr>
        <w:t xml:space="preserve">&lt;map&gt; </w:t>
      </w:r>
      <w:r w:rsidRPr="00803956">
        <w:rPr>
          <w:rFonts w:ascii="Arial" w:eastAsia="Montserrat" w:hAnsi="Arial" w:cs="Arial"/>
          <w:color w:val="211D1E"/>
          <w:kern w:val="0"/>
          <w:sz w:val="22"/>
        </w:rPr>
        <w:t xml:space="preserve">Distribution of Coypu </w:t>
      </w:r>
      <w:r w:rsidRPr="00803956">
        <w:rPr>
          <w:rFonts w:ascii="Arial" w:eastAsia="Montserrat" w:hAnsi="Arial" w:cs="Arial"/>
          <w:color w:val="0070C0"/>
          <w:kern w:val="0"/>
          <w:sz w:val="22"/>
        </w:rPr>
        <w:t>(</w:t>
      </w:r>
      <w:r w:rsidRPr="00803956">
        <w:rPr>
          <w:rFonts w:ascii="Arial" w:eastAsia="Montserrat" w:hAnsi="Arial" w:cs="Arial"/>
          <w:i/>
          <w:iCs/>
          <w:color w:val="0070C0"/>
          <w:kern w:val="0"/>
          <w:sz w:val="22"/>
        </w:rPr>
        <w:t>Myocastor coypus</w:t>
      </w:r>
      <w:r w:rsidRPr="00803956">
        <w:rPr>
          <w:rFonts w:ascii="Arial" w:eastAsia="Montserrat" w:hAnsi="Arial" w:cs="Arial"/>
          <w:color w:val="0070C0"/>
          <w:kern w:val="0"/>
          <w:sz w:val="22"/>
        </w:rPr>
        <w:t>)</w:t>
      </w:r>
    </w:p>
    <w:p w14:paraId="1BF70A4B" w14:textId="6F52A59A" w:rsidR="00803956" w:rsidRPr="002E150D" w:rsidRDefault="00803956" w:rsidP="002E150D">
      <w:pPr>
        <w:pStyle w:val="a3"/>
        <w:spacing w:line="276" w:lineRule="auto"/>
        <w:rPr>
          <w:rFonts w:ascii="Arial" w:hAnsi="Arial" w:cs="Arial"/>
          <w:sz w:val="22"/>
        </w:rPr>
      </w:pPr>
    </w:p>
    <w:p w14:paraId="50A7F44A" w14:textId="4702DBB0" w:rsidR="00803956" w:rsidRPr="00967FCE" w:rsidRDefault="002E150D" w:rsidP="002E150D">
      <w:pPr>
        <w:pStyle w:val="a3"/>
        <w:spacing w:line="276" w:lineRule="auto"/>
        <w:rPr>
          <w:rFonts w:ascii="Arial" w:hAnsi="Arial" w:cs="Arial"/>
          <w:color w:val="0070C0"/>
          <w:sz w:val="22"/>
        </w:rPr>
      </w:pPr>
      <w:r w:rsidRPr="00967FCE">
        <w:rPr>
          <w:rFonts w:ascii="Arial" w:hAnsi="Arial" w:cs="Arial"/>
          <w:sz w:val="22"/>
        </w:rPr>
        <w:t xml:space="preserve">&lt;photograph&gt; </w:t>
      </w:r>
      <w:r w:rsidRPr="00967FCE">
        <w:rPr>
          <w:rFonts w:ascii="Arial" w:eastAsia="Montserrat" w:hAnsi="Arial" w:cs="Arial"/>
          <w:color w:val="211D1E"/>
          <w:kern w:val="0"/>
          <w:sz w:val="22"/>
        </w:rPr>
        <w:t xml:space="preserve">Largemouth Bass </w:t>
      </w:r>
      <w:r w:rsidRPr="00967FCE">
        <w:rPr>
          <w:rFonts w:ascii="Arial" w:eastAsia="Montserrat" w:hAnsi="Arial" w:cs="Arial"/>
          <w:i/>
          <w:iCs/>
          <w:color w:val="0070C0"/>
          <w:kern w:val="0"/>
          <w:sz w:val="22"/>
        </w:rPr>
        <w:t xml:space="preserve">(Micropterus </w:t>
      </w:r>
      <w:proofErr w:type="spellStart"/>
      <w:r w:rsidRPr="00967FCE">
        <w:rPr>
          <w:rFonts w:ascii="Arial" w:eastAsia="Montserrat" w:hAnsi="Arial" w:cs="Arial"/>
          <w:i/>
          <w:iCs/>
          <w:color w:val="0070C0"/>
          <w:kern w:val="0"/>
          <w:sz w:val="22"/>
        </w:rPr>
        <w:t>salmoides</w:t>
      </w:r>
      <w:proofErr w:type="spellEnd"/>
      <w:r w:rsidRPr="00967FCE">
        <w:rPr>
          <w:rFonts w:ascii="Arial" w:eastAsia="Montserrat" w:hAnsi="Arial" w:cs="Arial"/>
          <w:i/>
          <w:iCs/>
          <w:color w:val="0070C0"/>
          <w:kern w:val="0"/>
          <w:sz w:val="22"/>
        </w:rPr>
        <w:t>)</w:t>
      </w:r>
    </w:p>
    <w:p w14:paraId="6824EA4A" w14:textId="073F6FC7" w:rsidR="002E150D" w:rsidRPr="00967FCE" w:rsidRDefault="002E150D" w:rsidP="002E150D">
      <w:pPr>
        <w:pStyle w:val="a3"/>
        <w:spacing w:line="276" w:lineRule="auto"/>
        <w:rPr>
          <w:rFonts w:ascii="Arial" w:hAnsi="Arial" w:cs="Arial"/>
          <w:szCs w:val="20"/>
        </w:rPr>
      </w:pPr>
      <w:r w:rsidRPr="00967FCE">
        <w:rPr>
          <w:rFonts w:ascii="Arial" w:eastAsia="Montserrat Light" w:hAnsi="Arial" w:cs="Arial"/>
          <w:color w:val="211D1E"/>
          <w:kern w:val="0"/>
          <w:szCs w:val="20"/>
        </w:rPr>
        <w:t>Native to North America, the species was introduced to South Korea in 1973 as a fishery-resource. Repeated release into large reservoirs for such purpose caused the species to become widespread in rivers and water bodies throughout the country.</w:t>
      </w:r>
    </w:p>
    <w:p w14:paraId="1DE7A17B" w14:textId="5A2AC0BA" w:rsidR="002E150D" w:rsidRPr="00967FCE" w:rsidRDefault="002E150D" w:rsidP="002E150D">
      <w:pPr>
        <w:pStyle w:val="a3"/>
        <w:spacing w:line="276" w:lineRule="auto"/>
        <w:rPr>
          <w:rFonts w:ascii="Arial" w:hAnsi="Arial" w:cs="Arial"/>
          <w:szCs w:val="20"/>
        </w:rPr>
      </w:pPr>
    </w:p>
    <w:p w14:paraId="0280B41A" w14:textId="21DC6BAB" w:rsidR="002E150D" w:rsidRPr="00967FCE" w:rsidRDefault="002E150D" w:rsidP="002E150D">
      <w:pPr>
        <w:pStyle w:val="a3"/>
        <w:spacing w:line="276" w:lineRule="auto"/>
        <w:rPr>
          <w:rFonts w:ascii="Arial" w:hAnsi="Arial" w:cs="Arial"/>
          <w:color w:val="0070C0"/>
          <w:sz w:val="22"/>
        </w:rPr>
      </w:pPr>
      <w:r w:rsidRPr="00967FCE">
        <w:rPr>
          <w:rFonts w:ascii="Arial" w:hAnsi="Arial" w:cs="Arial"/>
          <w:sz w:val="22"/>
        </w:rPr>
        <w:t xml:space="preserve">&lt;photograph&gt; </w:t>
      </w:r>
      <w:r w:rsidRPr="00967FCE">
        <w:rPr>
          <w:rFonts w:ascii="Arial" w:eastAsia="Montserrat" w:hAnsi="Arial" w:cs="Arial"/>
          <w:color w:val="211D1E"/>
          <w:kern w:val="0"/>
          <w:sz w:val="22"/>
        </w:rPr>
        <w:t xml:space="preserve">Bluegill </w:t>
      </w:r>
      <w:r w:rsidRPr="00967FCE">
        <w:rPr>
          <w:rFonts w:ascii="Arial" w:eastAsia="Montserrat" w:hAnsi="Arial" w:cs="Arial"/>
          <w:i/>
          <w:iCs/>
          <w:color w:val="0070C0"/>
          <w:kern w:val="0"/>
          <w:sz w:val="22"/>
        </w:rPr>
        <w:t>(Lepomis macrochirus)</w:t>
      </w:r>
    </w:p>
    <w:p w14:paraId="35307FA1" w14:textId="73E254D2" w:rsidR="002E150D" w:rsidRPr="00967FCE" w:rsidRDefault="002E150D" w:rsidP="002E150D">
      <w:pPr>
        <w:pStyle w:val="a3"/>
        <w:spacing w:line="276" w:lineRule="auto"/>
        <w:rPr>
          <w:rFonts w:ascii="Arial" w:hAnsi="Arial" w:cs="Arial"/>
          <w:szCs w:val="20"/>
        </w:rPr>
      </w:pPr>
      <w:r w:rsidRPr="00967FCE">
        <w:rPr>
          <w:rFonts w:ascii="Arial" w:eastAsia="Montserrat Light" w:hAnsi="Arial" w:cs="Arial"/>
          <w:color w:val="211D1E"/>
          <w:kern w:val="0"/>
          <w:szCs w:val="20"/>
        </w:rPr>
        <w:t>Native to North America, the species was introduced to South Korea in 1969 as a fishery-resource. Release into large reservoirs led to the wide dispersal of the species throughout rivers and streams.</w:t>
      </w:r>
    </w:p>
    <w:p w14:paraId="45B1BA3E" w14:textId="4E42A37B" w:rsidR="002E150D" w:rsidRPr="00967FCE" w:rsidRDefault="002E150D" w:rsidP="002E150D">
      <w:pPr>
        <w:pStyle w:val="a3"/>
        <w:spacing w:line="276" w:lineRule="auto"/>
        <w:rPr>
          <w:rFonts w:ascii="Arial" w:hAnsi="Arial" w:cs="Arial"/>
          <w:szCs w:val="20"/>
        </w:rPr>
      </w:pPr>
    </w:p>
    <w:p w14:paraId="48D9BC4C" w14:textId="6D23D35B" w:rsidR="002E150D" w:rsidRPr="00967FCE" w:rsidRDefault="002E150D" w:rsidP="002E150D">
      <w:pPr>
        <w:pStyle w:val="a3"/>
        <w:spacing w:line="276" w:lineRule="auto"/>
        <w:rPr>
          <w:rFonts w:ascii="Arial" w:hAnsi="Arial" w:cs="Arial"/>
          <w:i/>
          <w:iCs/>
          <w:color w:val="0070C0"/>
          <w:sz w:val="22"/>
        </w:rPr>
      </w:pPr>
      <w:r w:rsidRPr="00967FCE">
        <w:rPr>
          <w:rFonts w:ascii="Arial" w:hAnsi="Arial" w:cs="Arial"/>
          <w:sz w:val="22"/>
        </w:rPr>
        <w:t xml:space="preserve">&lt;photograph&gt; Red-Eared Slider </w:t>
      </w:r>
      <w:r w:rsidRPr="00967FCE">
        <w:rPr>
          <w:rFonts w:ascii="Arial" w:hAnsi="Arial" w:cs="Arial"/>
          <w:i/>
          <w:iCs/>
          <w:color w:val="0070C0"/>
          <w:sz w:val="22"/>
        </w:rPr>
        <w:t>(Trachemys scripta elegans)</w:t>
      </w:r>
    </w:p>
    <w:p w14:paraId="6D86800B" w14:textId="18D068DA" w:rsidR="002E150D" w:rsidRPr="00967FCE" w:rsidRDefault="002E150D" w:rsidP="002E150D">
      <w:pPr>
        <w:pStyle w:val="a3"/>
        <w:spacing w:line="276" w:lineRule="auto"/>
        <w:rPr>
          <w:rFonts w:ascii="Arial" w:hAnsi="Arial" w:cs="Arial"/>
          <w:szCs w:val="20"/>
        </w:rPr>
      </w:pPr>
      <w:r w:rsidRPr="00967FCE">
        <w:rPr>
          <w:rFonts w:ascii="Arial" w:eastAsia="Montserrat Light" w:hAnsi="Arial" w:cs="Arial"/>
          <w:color w:val="211D1E"/>
          <w:kern w:val="0"/>
          <w:szCs w:val="20"/>
        </w:rPr>
        <w:t xml:space="preserve">Native to the Mississippi River basin in the United States. Imported into South Korea as a pet turtle in the late </w:t>
      </w:r>
      <w:proofErr w:type="spellStart"/>
      <w:r w:rsidRPr="00967FCE">
        <w:rPr>
          <w:rFonts w:ascii="Arial" w:eastAsia="Montserrat Light" w:hAnsi="Arial" w:cs="Arial"/>
          <w:color w:val="211D1E"/>
          <w:kern w:val="0"/>
          <w:szCs w:val="20"/>
        </w:rPr>
        <w:t>1970s</w:t>
      </w:r>
      <w:proofErr w:type="spellEnd"/>
      <w:r w:rsidRPr="00967FCE">
        <w:rPr>
          <w:rFonts w:ascii="Arial" w:eastAsia="Montserrat Light" w:hAnsi="Arial" w:cs="Arial"/>
          <w:color w:val="211D1E"/>
          <w:kern w:val="0"/>
          <w:szCs w:val="20"/>
        </w:rPr>
        <w:t>. Its large body size and difficulties with disposal of its waste led to the abandonment or deliberate release of the species during religious rituals, which led to its wide dispersal.</w:t>
      </w:r>
    </w:p>
    <w:p w14:paraId="677B8064" w14:textId="07F97A83" w:rsidR="002E150D" w:rsidRPr="00967FCE" w:rsidRDefault="002E150D" w:rsidP="002E150D">
      <w:pPr>
        <w:pStyle w:val="a3"/>
        <w:spacing w:line="276" w:lineRule="auto"/>
        <w:rPr>
          <w:rFonts w:ascii="Arial" w:hAnsi="Arial" w:cs="Arial"/>
          <w:szCs w:val="20"/>
        </w:rPr>
      </w:pPr>
    </w:p>
    <w:p w14:paraId="4AC9F734" w14:textId="75AA8304" w:rsidR="002E150D" w:rsidRPr="00967FCE" w:rsidRDefault="002E150D" w:rsidP="002E150D">
      <w:pPr>
        <w:pStyle w:val="a3"/>
        <w:spacing w:line="276" w:lineRule="auto"/>
        <w:rPr>
          <w:rFonts w:ascii="Arial" w:hAnsi="Arial" w:cs="Arial"/>
          <w:color w:val="0070C0"/>
          <w:sz w:val="22"/>
        </w:rPr>
      </w:pPr>
      <w:r w:rsidRPr="00967FCE">
        <w:rPr>
          <w:rFonts w:ascii="Arial" w:hAnsi="Arial" w:cs="Arial"/>
          <w:sz w:val="22"/>
        </w:rPr>
        <w:t xml:space="preserve">&lt;photograph&gt; </w:t>
      </w:r>
      <w:r w:rsidRPr="00967FCE">
        <w:rPr>
          <w:rFonts w:ascii="Arial" w:eastAsia="Montserrat" w:hAnsi="Arial" w:cs="Arial"/>
          <w:color w:val="211D1E"/>
          <w:kern w:val="0"/>
          <w:sz w:val="22"/>
        </w:rPr>
        <w:t xml:space="preserve">American Bullfrog </w:t>
      </w:r>
      <w:r w:rsidRPr="00967FCE">
        <w:rPr>
          <w:rFonts w:ascii="Arial" w:eastAsia="Montserrat" w:hAnsi="Arial" w:cs="Arial"/>
          <w:i/>
          <w:iCs/>
          <w:color w:val="0070C0"/>
          <w:kern w:val="0"/>
          <w:sz w:val="22"/>
        </w:rPr>
        <w:t>(</w:t>
      </w:r>
      <w:proofErr w:type="spellStart"/>
      <w:r w:rsidRPr="00967FCE">
        <w:rPr>
          <w:rFonts w:ascii="Arial" w:eastAsia="Montserrat" w:hAnsi="Arial" w:cs="Arial"/>
          <w:i/>
          <w:iCs/>
          <w:color w:val="0070C0"/>
          <w:kern w:val="0"/>
          <w:sz w:val="22"/>
        </w:rPr>
        <w:t>Lithobates</w:t>
      </w:r>
      <w:proofErr w:type="spellEnd"/>
      <w:r w:rsidRPr="00967FCE">
        <w:rPr>
          <w:rFonts w:ascii="Arial" w:eastAsia="Montserrat" w:hAnsi="Arial" w:cs="Arial"/>
          <w:i/>
          <w:iCs/>
          <w:color w:val="0070C0"/>
          <w:kern w:val="0"/>
          <w:sz w:val="22"/>
        </w:rPr>
        <w:t xml:space="preserve"> </w:t>
      </w:r>
      <w:proofErr w:type="spellStart"/>
      <w:r w:rsidRPr="00967FCE">
        <w:rPr>
          <w:rFonts w:ascii="Arial" w:eastAsia="Montserrat" w:hAnsi="Arial" w:cs="Arial"/>
          <w:i/>
          <w:iCs/>
          <w:color w:val="0070C0"/>
          <w:kern w:val="0"/>
          <w:sz w:val="22"/>
        </w:rPr>
        <w:t>catesbeianus</w:t>
      </w:r>
      <w:proofErr w:type="spellEnd"/>
      <w:r w:rsidRPr="00967FCE">
        <w:rPr>
          <w:rFonts w:ascii="Arial" w:eastAsia="Montserrat" w:hAnsi="Arial" w:cs="Arial"/>
          <w:i/>
          <w:iCs/>
          <w:color w:val="0070C0"/>
          <w:kern w:val="0"/>
          <w:sz w:val="22"/>
        </w:rPr>
        <w:t>)</w:t>
      </w:r>
    </w:p>
    <w:p w14:paraId="08DDA293" w14:textId="616C91A6" w:rsidR="002E150D" w:rsidRPr="00967FCE" w:rsidRDefault="002E150D" w:rsidP="002E150D">
      <w:pPr>
        <w:pStyle w:val="a3"/>
        <w:spacing w:line="276" w:lineRule="auto"/>
        <w:rPr>
          <w:rFonts w:ascii="Arial" w:hAnsi="Arial" w:cs="Arial"/>
          <w:szCs w:val="20"/>
        </w:rPr>
      </w:pPr>
      <w:r w:rsidRPr="00967FCE">
        <w:rPr>
          <w:rFonts w:ascii="Arial" w:hAnsi="Arial" w:cs="Arial"/>
          <w:szCs w:val="20"/>
        </w:rPr>
        <w:t>Native to southern parts of the United States. Large numbers were bred in farms after its</w:t>
      </w:r>
      <w:r w:rsidR="00E653CD">
        <w:rPr>
          <w:rFonts w:ascii="Arial" w:hAnsi="Arial" w:cs="Arial"/>
          <w:szCs w:val="20"/>
        </w:rPr>
        <w:t xml:space="preserve"> </w:t>
      </w:r>
      <w:r w:rsidRPr="00967FCE">
        <w:rPr>
          <w:rFonts w:ascii="Arial" w:hAnsi="Arial" w:cs="Arial"/>
          <w:szCs w:val="20"/>
        </w:rPr>
        <w:t>introduction into South Korea as a food in 1971, which led to a wide dispersal throughout</w:t>
      </w:r>
      <w:r w:rsidR="00E653CD">
        <w:rPr>
          <w:rFonts w:ascii="Arial" w:hAnsi="Arial" w:cs="Arial"/>
          <w:szCs w:val="20"/>
        </w:rPr>
        <w:t xml:space="preserve"> </w:t>
      </w:r>
      <w:r w:rsidRPr="00967FCE">
        <w:rPr>
          <w:rFonts w:ascii="Arial" w:hAnsi="Arial" w:cs="Arial"/>
          <w:szCs w:val="20"/>
        </w:rPr>
        <w:t>Korea's natural ecosystem. In Europe, Asia, and North America, poor controls led to the</w:t>
      </w:r>
      <w:r w:rsidR="00E653CD">
        <w:rPr>
          <w:rFonts w:ascii="Arial" w:hAnsi="Arial" w:cs="Arial"/>
          <w:szCs w:val="20"/>
        </w:rPr>
        <w:t xml:space="preserve"> </w:t>
      </w:r>
      <w:r w:rsidRPr="00967FCE">
        <w:rPr>
          <w:rFonts w:ascii="Arial" w:hAnsi="Arial" w:cs="Arial"/>
          <w:szCs w:val="20"/>
        </w:rPr>
        <w:t>escape of the species from breeding establishments into the surrounding ecosystems.</w:t>
      </w:r>
    </w:p>
    <w:p w14:paraId="126274C9" w14:textId="6626FAC4" w:rsidR="002E150D" w:rsidRPr="00967FCE" w:rsidRDefault="002E150D" w:rsidP="002E150D">
      <w:pPr>
        <w:pStyle w:val="a3"/>
        <w:spacing w:line="276" w:lineRule="auto"/>
        <w:rPr>
          <w:rFonts w:ascii="Arial" w:hAnsi="Arial" w:cs="Arial"/>
          <w:szCs w:val="20"/>
        </w:rPr>
      </w:pPr>
    </w:p>
    <w:p w14:paraId="0437C053" w14:textId="38342E0F" w:rsidR="002E150D" w:rsidRPr="00967FCE" w:rsidRDefault="002E150D" w:rsidP="002E150D">
      <w:pPr>
        <w:pStyle w:val="a3"/>
        <w:spacing w:line="276" w:lineRule="auto"/>
        <w:rPr>
          <w:rFonts w:ascii="Arial" w:hAnsi="Arial" w:cs="Arial"/>
          <w:i/>
          <w:iCs/>
          <w:color w:val="0070C0"/>
          <w:sz w:val="22"/>
        </w:rPr>
      </w:pPr>
      <w:r w:rsidRPr="00967FCE">
        <w:rPr>
          <w:rFonts w:ascii="Arial" w:hAnsi="Arial" w:cs="Arial"/>
          <w:sz w:val="22"/>
        </w:rPr>
        <w:t xml:space="preserve">&lt;photograph&gt; </w:t>
      </w:r>
      <w:r w:rsidRPr="00967FCE">
        <w:rPr>
          <w:rFonts w:ascii="Arial" w:eastAsia="Montserrat" w:hAnsi="Arial" w:cs="Arial"/>
          <w:color w:val="211D1E"/>
          <w:kern w:val="0"/>
          <w:sz w:val="22"/>
        </w:rPr>
        <w:t xml:space="preserve">Coypu </w:t>
      </w:r>
      <w:r w:rsidRPr="00967FCE">
        <w:rPr>
          <w:rFonts w:ascii="Arial" w:eastAsia="Montserrat" w:hAnsi="Arial" w:cs="Arial"/>
          <w:i/>
          <w:iCs/>
          <w:color w:val="0070C0"/>
          <w:kern w:val="0"/>
          <w:sz w:val="22"/>
        </w:rPr>
        <w:t>(Myocastor coypus)</w:t>
      </w:r>
    </w:p>
    <w:p w14:paraId="006F1071" w14:textId="6ADAB49C" w:rsidR="002E150D" w:rsidRPr="00967FCE" w:rsidRDefault="002E150D" w:rsidP="002E150D">
      <w:pPr>
        <w:pStyle w:val="a3"/>
        <w:spacing w:line="276" w:lineRule="auto"/>
        <w:rPr>
          <w:rFonts w:ascii="Arial" w:hAnsi="Arial" w:cs="Arial"/>
          <w:szCs w:val="20"/>
        </w:rPr>
      </w:pPr>
      <w:r w:rsidRPr="00967FCE">
        <w:rPr>
          <w:rFonts w:ascii="Arial" w:eastAsia="Montserrat Light" w:hAnsi="Arial" w:cs="Arial"/>
          <w:color w:val="211D1E"/>
          <w:kern w:val="0"/>
          <w:szCs w:val="20"/>
        </w:rPr>
        <w:t>Introduced to South Korea in July 1985 from France to improve food self-sufficiency and to acquire animal fur. Failure of the species to adapt to a new environment and the lack of technology in breeding establishments caused the death of the initial 100. In 1987, 60 more from Bulgaria were introduced as breeders. Successful breeding led to the full-scale supply of the species.</w:t>
      </w:r>
    </w:p>
    <w:p w14:paraId="5F0A540D" w14:textId="77777777" w:rsidR="00803956" w:rsidRPr="003D43E4" w:rsidRDefault="00803956" w:rsidP="003D43E4">
      <w:pPr>
        <w:pStyle w:val="a3"/>
        <w:spacing w:line="276" w:lineRule="auto"/>
        <w:rPr>
          <w:rFonts w:ascii="Arial" w:hAnsi="Arial" w:cs="Arial"/>
          <w:sz w:val="22"/>
        </w:rPr>
      </w:pPr>
    </w:p>
    <w:p w14:paraId="430E0138" w14:textId="4A2C2557" w:rsidR="00803956" w:rsidRPr="003D43E4" w:rsidRDefault="003D43E4" w:rsidP="007763C5">
      <w:pPr>
        <w:pStyle w:val="a3"/>
        <w:spacing w:line="276" w:lineRule="auto"/>
        <w:ind w:firstLineChars="50" w:firstLine="107"/>
        <w:rPr>
          <w:rFonts w:ascii="Arial" w:hAnsi="Arial" w:cs="Arial"/>
          <w:sz w:val="22"/>
        </w:rPr>
      </w:pPr>
      <w:r w:rsidRPr="003D43E4">
        <w:rPr>
          <w:rFonts w:ascii="Arial" w:hAnsi="Arial" w:cs="Arial"/>
          <w:sz w:val="22"/>
        </w:rPr>
        <w:t>As global economic growth has influenced the increase in</w:t>
      </w:r>
      <w:r w:rsidR="007763C5">
        <w:rPr>
          <w:rFonts w:ascii="Arial" w:hAnsi="Arial" w:cs="Arial"/>
          <w:sz w:val="22"/>
        </w:rPr>
        <w:t xml:space="preserve"> </w:t>
      </w:r>
      <w:r w:rsidRPr="003D43E4">
        <w:rPr>
          <w:rFonts w:ascii="Arial" w:hAnsi="Arial" w:cs="Arial"/>
          <w:sz w:val="22"/>
        </w:rPr>
        <w:t>international interactions through activities such as travel and</w:t>
      </w:r>
      <w:r w:rsidR="007763C5">
        <w:rPr>
          <w:rFonts w:ascii="Arial" w:hAnsi="Arial" w:cs="Arial"/>
          <w:sz w:val="22"/>
        </w:rPr>
        <w:t xml:space="preserve"> </w:t>
      </w:r>
      <w:r w:rsidRPr="003D43E4">
        <w:rPr>
          <w:rFonts w:ascii="Arial" w:hAnsi="Arial" w:cs="Arial"/>
          <w:sz w:val="22"/>
        </w:rPr>
        <w:t>trade, there has been an escalation in the export and import of</w:t>
      </w:r>
      <w:r w:rsidR="007763C5">
        <w:rPr>
          <w:rFonts w:ascii="Arial" w:hAnsi="Arial" w:cs="Arial"/>
          <w:sz w:val="22"/>
        </w:rPr>
        <w:t xml:space="preserve"> </w:t>
      </w:r>
      <w:r w:rsidRPr="003D43E4">
        <w:rPr>
          <w:rFonts w:ascii="Arial" w:hAnsi="Arial" w:cs="Arial"/>
          <w:sz w:val="22"/>
        </w:rPr>
        <w:t>species valuable to the agriculture and fishing industries, pets, and</w:t>
      </w:r>
      <w:r w:rsidR="007763C5">
        <w:rPr>
          <w:rFonts w:ascii="Arial" w:hAnsi="Arial" w:cs="Arial"/>
          <w:sz w:val="22"/>
        </w:rPr>
        <w:t xml:space="preserve"> </w:t>
      </w:r>
      <w:r w:rsidRPr="003D43E4">
        <w:rPr>
          <w:rFonts w:ascii="Arial" w:hAnsi="Arial" w:cs="Arial"/>
          <w:sz w:val="22"/>
        </w:rPr>
        <w:t>ornamental alien species. Until 2018, a total of 2,160 alien species,</w:t>
      </w:r>
      <w:r w:rsidR="007763C5">
        <w:rPr>
          <w:rFonts w:ascii="Arial" w:hAnsi="Arial" w:cs="Arial"/>
          <w:sz w:val="22"/>
        </w:rPr>
        <w:t xml:space="preserve"> </w:t>
      </w:r>
      <w:r w:rsidRPr="003D43E4">
        <w:rPr>
          <w:rFonts w:ascii="Arial" w:hAnsi="Arial" w:cs="Arial"/>
          <w:sz w:val="22"/>
        </w:rPr>
        <w:t>including 1,826 animal species and 334 plant species, were</w:t>
      </w:r>
      <w:r w:rsidR="007763C5">
        <w:rPr>
          <w:rFonts w:ascii="Arial" w:hAnsi="Arial" w:cs="Arial"/>
          <w:sz w:val="22"/>
        </w:rPr>
        <w:t xml:space="preserve"> </w:t>
      </w:r>
      <w:r w:rsidRPr="003D43E4">
        <w:rPr>
          <w:rFonts w:ascii="Arial" w:hAnsi="Arial" w:cs="Arial"/>
          <w:sz w:val="22"/>
        </w:rPr>
        <w:t>imported into South Korea, which is an increase by approximately</w:t>
      </w:r>
      <w:r w:rsidR="007763C5">
        <w:rPr>
          <w:rFonts w:ascii="Arial" w:hAnsi="Arial" w:cs="Arial"/>
          <w:sz w:val="22"/>
        </w:rPr>
        <w:t xml:space="preserve"> </w:t>
      </w:r>
      <w:r w:rsidRPr="003D43E4">
        <w:rPr>
          <w:rFonts w:ascii="Arial" w:hAnsi="Arial" w:cs="Arial"/>
          <w:sz w:val="22"/>
        </w:rPr>
        <w:t>95% compared to 2011; thus, the import of alien species into South</w:t>
      </w:r>
      <w:r w:rsidR="007763C5">
        <w:rPr>
          <w:rFonts w:ascii="Arial" w:hAnsi="Arial" w:cs="Arial"/>
          <w:sz w:val="22"/>
        </w:rPr>
        <w:t xml:space="preserve"> </w:t>
      </w:r>
      <w:r w:rsidRPr="003D43E4">
        <w:rPr>
          <w:rFonts w:ascii="Arial" w:hAnsi="Arial" w:cs="Arial"/>
          <w:sz w:val="22"/>
        </w:rPr>
        <w:t>Korea is increasing. The appearance of species with the potential</w:t>
      </w:r>
      <w:r w:rsidR="007763C5">
        <w:rPr>
          <w:rFonts w:ascii="Arial" w:hAnsi="Arial" w:cs="Arial"/>
          <w:sz w:val="22"/>
        </w:rPr>
        <w:t xml:space="preserve"> </w:t>
      </w:r>
      <w:r w:rsidRPr="003D43E4">
        <w:rPr>
          <w:rFonts w:ascii="Arial" w:hAnsi="Arial" w:cs="Arial"/>
          <w:sz w:val="22"/>
        </w:rPr>
        <w:t>for ecosystem disturbance has been increasing, following incidents</w:t>
      </w:r>
      <w:r w:rsidR="007763C5">
        <w:rPr>
          <w:rFonts w:ascii="Arial" w:hAnsi="Arial" w:cs="Arial"/>
          <w:sz w:val="22"/>
        </w:rPr>
        <w:t xml:space="preserve"> </w:t>
      </w:r>
      <w:r w:rsidRPr="003D43E4">
        <w:rPr>
          <w:rFonts w:ascii="Arial" w:hAnsi="Arial" w:cs="Arial"/>
          <w:sz w:val="22"/>
        </w:rPr>
        <w:t>such as an outbreak of alien invasive species caused by changes</w:t>
      </w:r>
      <w:r w:rsidR="007763C5">
        <w:rPr>
          <w:rFonts w:ascii="Arial" w:hAnsi="Arial" w:cs="Arial"/>
          <w:sz w:val="22"/>
        </w:rPr>
        <w:t xml:space="preserve"> </w:t>
      </w:r>
      <w:r w:rsidRPr="003D43E4">
        <w:rPr>
          <w:rFonts w:ascii="Arial" w:hAnsi="Arial" w:cs="Arial"/>
          <w:sz w:val="22"/>
        </w:rPr>
        <w:t>in the environment, including climate change. The invasive alien</w:t>
      </w:r>
      <w:r w:rsidR="007763C5">
        <w:rPr>
          <w:rFonts w:ascii="Arial" w:hAnsi="Arial" w:cs="Arial"/>
          <w:sz w:val="22"/>
        </w:rPr>
        <w:t xml:space="preserve"> </w:t>
      </w:r>
      <w:r w:rsidRPr="003D43E4">
        <w:rPr>
          <w:rFonts w:ascii="Arial" w:hAnsi="Arial" w:cs="Arial"/>
          <w:sz w:val="22"/>
        </w:rPr>
        <w:t xml:space="preserve">species adapted to Korea are exacerbating disturbances on </w:t>
      </w:r>
      <w:r w:rsidRPr="003D43E4">
        <w:rPr>
          <w:rFonts w:ascii="Arial" w:hAnsi="Arial" w:cs="Arial"/>
          <w:sz w:val="22"/>
        </w:rPr>
        <w:lastRenderedPageBreak/>
        <w:t>the</w:t>
      </w:r>
      <w:r w:rsidR="007763C5">
        <w:rPr>
          <w:rFonts w:ascii="Arial" w:hAnsi="Arial" w:cs="Arial"/>
          <w:sz w:val="22"/>
        </w:rPr>
        <w:t xml:space="preserve"> </w:t>
      </w:r>
      <w:r w:rsidRPr="003D43E4">
        <w:rPr>
          <w:rFonts w:ascii="Arial" w:hAnsi="Arial" w:cs="Arial"/>
          <w:sz w:val="22"/>
        </w:rPr>
        <w:t>ecosystem through their rapid proliferation and thriving feeding</w:t>
      </w:r>
      <w:r w:rsidR="007763C5">
        <w:rPr>
          <w:rFonts w:ascii="Arial" w:hAnsi="Arial" w:cs="Arial"/>
          <w:sz w:val="22"/>
        </w:rPr>
        <w:t xml:space="preserve"> </w:t>
      </w:r>
      <w:r w:rsidRPr="003D43E4">
        <w:rPr>
          <w:rFonts w:ascii="Arial" w:hAnsi="Arial" w:cs="Arial"/>
          <w:sz w:val="22"/>
        </w:rPr>
        <w:t>ability.</w:t>
      </w:r>
    </w:p>
    <w:p w14:paraId="4C60086B" w14:textId="1B2FD2CE" w:rsidR="003D43E4" w:rsidRPr="003D43E4" w:rsidRDefault="003D43E4" w:rsidP="003D43E4">
      <w:pPr>
        <w:pStyle w:val="a3"/>
        <w:spacing w:line="276" w:lineRule="auto"/>
        <w:rPr>
          <w:rFonts w:ascii="Arial" w:hAnsi="Arial" w:cs="Arial"/>
          <w:sz w:val="22"/>
        </w:rPr>
      </w:pPr>
    </w:p>
    <w:p w14:paraId="2A508165" w14:textId="5155AC15" w:rsidR="00381B44" w:rsidRDefault="00381B44">
      <w:pPr>
        <w:widowControl/>
        <w:wordWrap/>
        <w:autoSpaceDE/>
        <w:autoSpaceDN/>
        <w:rPr>
          <w:rFonts w:ascii="Arial" w:eastAsia="함초롬바탕" w:hAnsi="Arial" w:cs="Arial"/>
          <w:color w:val="000000"/>
          <w:szCs w:val="20"/>
        </w:rPr>
      </w:pPr>
      <w:r>
        <w:rPr>
          <w:rFonts w:ascii="Arial" w:hAnsi="Arial" w:cs="Arial"/>
          <w:szCs w:val="20"/>
        </w:rPr>
        <w:br w:type="page"/>
      </w:r>
    </w:p>
    <w:p w14:paraId="5EB771E0" w14:textId="4856CBBB" w:rsidR="003D43E4" w:rsidRPr="00333EF7" w:rsidRDefault="00333EF7" w:rsidP="002E150D">
      <w:pPr>
        <w:pStyle w:val="a3"/>
        <w:spacing w:line="276" w:lineRule="auto"/>
        <w:rPr>
          <w:rFonts w:ascii="Arial" w:hAnsi="Arial" w:cs="Arial"/>
          <w:b/>
          <w:bCs/>
          <w:sz w:val="22"/>
        </w:rPr>
      </w:pPr>
      <w:r w:rsidRPr="00333EF7">
        <w:rPr>
          <w:rFonts w:ascii="Arial" w:hAnsi="Arial" w:cs="Arial"/>
          <w:b/>
          <w:bCs/>
          <w:sz w:val="22"/>
        </w:rPr>
        <w:lastRenderedPageBreak/>
        <w:t>Restoration of Endangered Wildlife and Animal Species around the Demilitarized Zone (DMZ)</w:t>
      </w:r>
    </w:p>
    <w:p w14:paraId="5826175C" w14:textId="485B0CDF" w:rsidR="00F76160" w:rsidRPr="00DB6E0E" w:rsidRDefault="00F76160" w:rsidP="002E150D">
      <w:pPr>
        <w:pStyle w:val="a3"/>
        <w:spacing w:line="276" w:lineRule="auto"/>
        <w:rPr>
          <w:rFonts w:ascii="Arial" w:hAnsi="Arial" w:cs="Arial"/>
          <w:sz w:val="22"/>
        </w:rPr>
      </w:pPr>
    </w:p>
    <w:p w14:paraId="6809A8CB" w14:textId="28B1D854" w:rsidR="00F76160" w:rsidRPr="00DB6E0E" w:rsidRDefault="00333EF7" w:rsidP="002E150D">
      <w:pPr>
        <w:pStyle w:val="a3"/>
        <w:spacing w:line="276" w:lineRule="auto"/>
        <w:rPr>
          <w:rFonts w:ascii="Arial" w:hAnsi="Arial" w:cs="Arial"/>
          <w:sz w:val="22"/>
        </w:rPr>
      </w:pPr>
      <w:r w:rsidRPr="00DB6E0E">
        <w:rPr>
          <w:rFonts w:ascii="Arial" w:hAnsi="Arial" w:cs="Arial"/>
          <w:sz w:val="22"/>
        </w:rPr>
        <w:t xml:space="preserve">&lt;map&gt; </w:t>
      </w:r>
      <w:r w:rsidRPr="00DB6E0E">
        <w:rPr>
          <w:rFonts w:ascii="Arial" w:eastAsia="Montserrat" w:hAnsi="Arial" w:cs="Arial"/>
          <w:color w:val="211D1E"/>
          <w:kern w:val="0"/>
          <w:sz w:val="22"/>
        </w:rPr>
        <w:t>Home Range of Asiatic Black Bear (2015)</w:t>
      </w:r>
    </w:p>
    <w:p w14:paraId="1FC6E482" w14:textId="3236157B" w:rsidR="00333EF7" w:rsidRPr="00DB6E0E" w:rsidRDefault="00333EF7" w:rsidP="002E150D">
      <w:pPr>
        <w:pStyle w:val="a3"/>
        <w:spacing w:line="276" w:lineRule="auto"/>
        <w:rPr>
          <w:rFonts w:ascii="Arial" w:hAnsi="Arial" w:cs="Arial"/>
          <w:sz w:val="22"/>
        </w:rPr>
      </w:pPr>
      <w:r w:rsidRPr="00DB6E0E">
        <w:rPr>
          <w:rFonts w:ascii="Arial" w:hAnsi="Arial" w:cs="Arial"/>
          <w:sz w:val="22"/>
        </w:rPr>
        <w:t xml:space="preserve">&lt;map&gt; </w:t>
      </w:r>
      <w:r w:rsidRPr="00DB6E0E">
        <w:rPr>
          <w:rFonts w:ascii="Arial" w:eastAsia="Montserrat" w:hAnsi="Arial" w:cs="Arial"/>
          <w:color w:val="211D1E"/>
          <w:kern w:val="0"/>
          <w:sz w:val="22"/>
        </w:rPr>
        <w:t>Restoration Areas for Endangered Wild Animal Species</w:t>
      </w:r>
    </w:p>
    <w:p w14:paraId="0EF2A274" w14:textId="0D4EE55B" w:rsidR="00F76160" w:rsidRPr="00DB6E0E" w:rsidRDefault="00F76160" w:rsidP="002E150D">
      <w:pPr>
        <w:pStyle w:val="a3"/>
        <w:spacing w:line="276" w:lineRule="auto"/>
        <w:rPr>
          <w:rFonts w:ascii="Arial" w:hAnsi="Arial" w:cs="Arial"/>
          <w:sz w:val="22"/>
        </w:rPr>
      </w:pPr>
    </w:p>
    <w:p w14:paraId="26C183CA" w14:textId="1173D73C" w:rsidR="00F76160" w:rsidRPr="00DB6E0E" w:rsidRDefault="00DB6E0E" w:rsidP="007B011F">
      <w:pPr>
        <w:pStyle w:val="a3"/>
        <w:spacing w:line="276" w:lineRule="auto"/>
        <w:ind w:firstLineChars="50" w:firstLine="110"/>
        <w:rPr>
          <w:rFonts w:ascii="Arial" w:hAnsi="Arial" w:cs="Arial"/>
          <w:sz w:val="22"/>
        </w:rPr>
      </w:pPr>
      <w:r w:rsidRPr="00DB6E0E">
        <w:rPr>
          <w:rFonts w:ascii="Arial" w:eastAsiaTheme="minorEastAsia" w:hAnsi="Arial" w:cs="Arial"/>
          <w:color w:val="211D1E"/>
          <w:kern w:val="0"/>
          <w:sz w:val="22"/>
        </w:rPr>
        <w:t>Korea is currently pursuing restoration of Endangered Wildlife, such as the Asiatic Black Bear, Musk Deer, Oriental White Stork, Black Shiner, Bull-head Torrent Catfish, and Wind Orchid. Plans for restoration of these Endangered Wildlife have been carried out.</w:t>
      </w:r>
    </w:p>
    <w:p w14:paraId="5B5B08AA" w14:textId="254C7417" w:rsidR="00333EF7" w:rsidRPr="00DB6E0E" w:rsidRDefault="00DB6E0E" w:rsidP="007B011F">
      <w:pPr>
        <w:pStyle w:val="a3"/>
        <w:spacing w:line="276" w:lineRule="auto"/>
        <w:ind w:firstLineChars="50" w:firstLine="110"/>
        <w:rPr>
          <w:rFonts w:ascii="Arial" w:hAnsi="Arial" w:cs="Arial"/>
          <w:sz w:val="22"/>
        </w:rPr>
      </w:pPr>
      <w:r w:rsidRPr="00DB6E0E">
        <w:rPr>
          <w:rFonts w:ascii="Arial" w:eastAsiaTheme="minorEastAsia" w:hAnsi="Arial" w:cs="Arial"/>
          <w:color w:val="211D1E"/>
          <w:kern w:val="0"/>
          <w:sz w:val="22"/>
        </w:rPr>
        <w:t xml:space="preserve">The Asiatic Black Bear once occupied virtually all mountainous areas stretching across major mountains such as </w:t>
      </w:r>
      <w:proofErr w:type="spellStart"/>
      <w:r w:rsidRPr="00DB6E0E">
        <w:rPr>
          <w:rFonts w:ascii="Arial" w:eastAsiaTheme="minorEastAsia" w:hAnsi="Arial" w:cs="Arial"/>
          <w:color w:val="211D1E"/>
          <w:kern w:val="0"/>
          <w:sz w:val="22"/>
        </w:rPr>
        <w:t>Seoraksan</w:t>
      </w:r>
      <w:proofErr w:type="spellEnd"/>
      <w:r w:rsidRPr="00DB6E0E">
        <w:rPr>
          <w:rFonts w:ascii="Arial" w:eastAsiaTheme="minorEastAsia" w:hAnsi="Arial" w:cs="Arial"/>
          <w:color w:val="211D1E"/>
          <w:kern w:val="0"/>
          <w:sz w:val="22"/>
        </w:rPr>
        <w:t xml:space="preserve">, </w:t>
      </w:r>
      <w:proofErr w:type="spellStart"/>
      <w:r w:rsidRPr="00DB6E0E">
        <w:rPr>
          <w:rFonts w:ascii="Arial" w:eastAsiaTheme="minorEastAsia" w:hAnsi="Arial" w:cs="Arial"/>
          <w:color w:val="211D1E"/>
          <w:kern w:val="0"/>
          <w:sz w:val="22"/>
        </w:rPr>
        <w:t>Odaesan</w:t>
      </w:r>
      <w:proofErr w:type="spellEnd"/>
      <w:r w:rsidRPr="00DB6E0E">
        <w:rPr>
          <w:rFonts w:ascii="Arial" w:eastAsiaTheme="minorEastAsia" w:hAnsi="Arial" w:cs="Arial"/>
          <w:color w:val="211D1E"/>
          <w:kern w:val="0"/>
          <w:sz w:val="22"/>
        </w:rPr>
        <w:t xml:space="preserve">, and </w:t>
      </w:r>
      <w:proofErr w:type="spellStart"/>
      <w:r w:rsidRPr="00DB6E0E">
        <w:rPr>
          <w:rFonts w:ascii="Arial" w:eastAsiaTheme="minorEastAsia" w:hAnsi="Arial" w:cs="Arial"/>
          <w:color w:val="211D1E"/>
          <w:kern w:val="0"/>
          <w:sz w:val="22"/>
        </w:rPr>
        <w:t>Jirisan</w:t>
      </w:r>
      <w:proofErr w:type="spellEnd"/>
      <w:r w:rsidRPr="00DB6E0E">
        <w:rPr>
          <w:rFonts w:ascii="Arial" w:eastAsiaTheme="minorEastAsia" w:hAnsi="Arial" w:cs="Arial"/>
          <w:color w:val="211D1E"/>
          <w:kern w:val="0"/>
          <w:sz w:val="22"/>
        </w:rPr>
        <w:t xml:space="preserve">. However, habitat destruction and overhunting brought about a sharp decline in its population. In 1982, the bear was classified as a Natural Monument to be protected from further endangerment. Korea's first measure for the restoration of this species began in 2004 when 6 Asiatic Black Bears were translocated from Russia to Korea's </w:t>
      </w:r>
      <w:proofErr w:type="spellStart"/>
      <w:r w:rsidRPr="00DB6E0E">
        <w:rPr>
          <w:rFonts w:ascii="Arial" w:eastAsiaTheme="minorEastAsia" w:hAnsi="Arial" w:cs="Arial"/>
          <w:color w:val="211D1E"/>
          <w:kern w:val="0"/>
          <w:sz w:val="22"/>
        </w:rPr>
        <w:t>Jirisan</w:t>
      </w:r>
      <w:proofErr w:type="spellEnd"/>
      <w:r w:rsidRPr="00DB6E0E">
        <w:rPr>
          <w:rFonts w:ascii="Arial" w:eastAsiaTheme="minorEastAsia" w:hAnsi="Arial" w:cs="Arial"/>
          <w:color w:val="211D1E"/>
          <w:kern w:val="0"/>
          <w:sz w:val="22"/>
        </w:rPr>
        <w:t xml:space="preserve"> National Park. In 2005, 8 bears from North Korea and 6 bears from Russia were further released into the area. As of 2016, there are a total of 44 bears living in </w:t>
      </w:r>
      <w:proofErr w:type="spellStart"/>
      <w:r w:rsidRPr="00DB6E0E">
        <w:rPr>
          <w:rFonts w:ascii="Arial" w:eastAsiaTheme="minorEastAsia" w:hAnsi="Arial" w:cs="Arial"/>
          <w:color w:val="211D1E"/>
          <w:kern w:val="0"/>
          <w:sz w:val="22"/>
        </w:rPr>
        <w:t>Jirisan</w:t>
      </w:r>
      <w:proofErr w:type="spellEnd"/>
      <w:r w:rsidRPr="00DB6E0E">
        <w:rPr>
          <w:rFonts w:ascii="Arial" w:eastAsiaTheme="minorEastAsia" w:hAnsi="Arial" w:cs="Arial"/>
          <w:color w:val="211D1E"/>
          <w:kern w:val="0"/>
          <w:sz w:val="22"/>
        </w:rPr>
        <w:t xml:space="preserve"> National Park. In September of 2015, a three-year-old bear was captured in the park, proving that the species has succeeded in natural propagation.</w:t>
      </w:r>
    </w:p>
    <w:p w14:paraId="1349C5A6" w14:textId="35ED1FE9" w:rsidR="00333EF7" w:rsidRPr="00DB6E0E" w:rsidRDefault="00DB6E0E" w:rsidP="007B011F">
      <w:pPr>
        <w:pStyle w:val="a3"/>
        <w:spacing w:line="276" w:lineRule="auto"/>
        <w:ind w:firstLineChars="50" w:firstLine="110"/>
        <w:rPr>
          <w:rFonts w:ascii="Arial" w:hAnsi="Arial" w:cs="Arial"/>
          <w:sz w:val="22"/>
        </w:rPr>
      </w:pPr>
      <w:r w:rsidRPr="00DB6E0E">
        <w:rPr>
          <w:rFonts w:ascii="Arial" w:eastAsiaTheme="minorEastAsia" w:hAnsi="Arial" w:cs="Arial"/>
          <w:color w:val="211D1E"/>
          <w:kern w:val="0"/>
          <w:sz w:val="22"/>
        </w:rPr>
        <w:t xml:space="preserve">The Oriental Stork is listed as an Endangered Wildlife by the IUCN as it only has a remaining population size of 5,000 in the Amur River basin of Russia. Restoration efforts for the stork initiated in 1996 when 2 Juvenile Storks from Russia and two male storks from Germany were delivered to Korea. In April of 2002, the species succeeded in breeding for the first time in an artificial environment. The eco-institute for Oriental Stork of the Korea National University of Education is currently raising 85 storks, while 77 individuals inhabit the </w:t>
      </w:r>
      <w:proofErr w:type="spellStart"/>
      <w:r w:rsidRPr="00DB6E0E">
        <w:rPr>
          <w:rFonts w:ascii="Arial" w:eastAsiaTheme="minorEastAsia" w:hAnsi="Arial" w:cs="Arial"/>
          <w:color w:val="211D1E"/>
          <w:kern w:val="0"/>
          <w:sz w:val="22"/>
        </w:rPr>
        <w:t>Yesan</w:t>
      </w:r>
      <w:proofErr w:type="spellEnd"/>
      <w:r w:rsidRPr="00DB6E0E">
        <w:rPr>
          <w:rFonts w:ascii="Arial" w:eastAsiaTheme="minorEastAsia" w:hAnsi="Arial" w:cs="Arial"/>
          <w:color w:val="211D1E"/>
          <w:kern w:val="0"/>
          <w:sz w:val="22"/>
        </w:rPr>
        <w:t xml:space="preserve"> Oriental Stork Park. The storks at the restoration institute are in the process of undergoing survival training to be released into the wild.</w:t>
      </w:r>
    </w:p>
    <w:p w14:paraId="237B4D42" w14:textId="77777777" w:rsidR="00333EF7" w:rsidRPr="00A4607B" w:rsidRDefault="00333EF7" w:rsidP="00A4607B">
      <w:pPr>
        <w:pStyle w:val="a3"/>
        <w:spacing w:line="276" w:lineRule="auto"/>
        <w:rPr>
          <w:rFonts w:ascii="Arial" w:hAnsi="Arial" w:cs="Arial"/>
          <w:sz w:val="22"/>
        </w:rPr>
      </w:pPr>
    </w:p>
    <w:p w14:paraId="674E6DE8" w14:textId="345429BB" w:rsidR="00F76160" w:rsidRPr="00A4607B" w:rsidRDefault="00A4607B" w:rsidP="00A4607B">
      <w:pPr>
        <w:pStyle w:val="a3"/>
        <w:spacing w:line="276" w:lineRule="auto"/>
        <w:rPr>
          <w:rFonts w:ascii="Arial" w:hAnsi="Arial" w:cs="Arial"/>
          <w:sz w:val="22"/>
        </w:rPr>
      </w:pPr>
      <w:r w:rsidRPr="00A4607B">
        <w:rPr>
          <w:rFonts w:ascii="Arial" w:hAnsi="Arial" w:cs="Arial"/>
          <w:sz w:val="22"/>
        </w:rPr>
        <w:t xml:space="preserve">&lt;drawing, map&gt; </w:t>
      </w:r>
      <w:r w:rsidRPr="00A4607B">
        <w:rPr>
          <w:rFonts w:ascii="Arial" w:eastAsia="Montserrat" w:hAnsi="Arial" w:cs="Arial"/>
          <w:color w:val="211D1E"/>
          <w:kern w:val="0"/>
          <w:sz w:val="22"/>
        </w:rPr>
        <w:t>Distribution of Animal Species around the DMZ</w:t>
      </w:r>
    </w:p>
    <w:p w14:paraId="735FDA57" w14:textId="2A851BB4" w:rsidR="00A4607B" w:rsidRPr="00A4607B" w:rsidRDefault="00A4607B" w:rsidP="00A4607B">
      <w:pPr>
        <w:pStyle w:val="a3"/>
        <w:spacing w:line="276" w:lineRule="auto"/>
        <w:rPr>
          <w:rFonts w:ascii="Arial" w:hAnsi="Arial" w:cs="Arial"/>
          <w:sz w:val="22"/>
        </w:rPr>
      </w:pPr>
    </w:p>
    <w:p w14:paraId="17395300" w14:textId="77777777" w:rsidR="00A4607B" w:rsidRPr="00A4607B" w:rsidRDefault="00A4607B" w:rsidP="00E17ACE">
      <w:pPr>
        <w:wordWrap/>
        <w:adjustRightInd w:val="0"/>
        <w:spacing w:after="0" w:line="276" w:lineRule="auto"/>
        <w:ind w:firstLineChars="50" w:firstLine="110"/>
        <w:rPr>
          <w:rFonts w:ascii="Arial" w:hAnsi="Arial" w:cs="Arial"/>
          <w:color w:val="211D1E"/>
          <w:kern w:val="0"/>
          <w:sz w:val="22"/>
        </w:rPr>
      </w:pPr>
      <w:r w:rsidRPr="00A4607B">
        <w:rPr>
          <w:rFonts w:ascii="Arial" w:hAnsi="Arial" w:cs="Arial"/>
          <w:color w:val="211D1E"/>
          <w:kern w:val="0"/>
          <w:sz w:val="22"/>
        </w:rPr>
        <w:t xml:space="preserve">The DMZ (Demilitarized Zone) region attracts the world's attention for its well-conserved natural ecosystem due to the strict prohibition of civilian activities. This region has high biological diversity of mammals and birds, along with high density of Endangered Wildlife and Natural Monument species, such as the Asiatic Black Bear, the Siberian Musk Deer, Korean Goral, and the Eurasian Otter. Streams and wetlands are well developed around the DMZ, displaying diverse and abundant species of fish. </w:t>
      </w:r>
    </w:p>
    <w:p w14:paraId="0D31E0C6" w14:textId="77777777" w:rsidR="00A4607B" w:rsidRPr="00A4607B" w:rsidRDefault="00A4607B" w:rsidP="00E17ACE">
      <w:pPr>
        <w:wordWrap/>
        <w:adjustRightInd w:val="0"/>
        <w:spacing w:after="0" w:line="276" w:lineRule="auto"/>
        <w:ind w:firstLineChars="50" w:firstLine="110"/>
        <w:rPr>
          <w:rFonts w:ascii="Arial" w:hAnsi="Arial" w:cs="Arial"/>
          <w:color w:val="211D1E"/>
          <w:kern w:val="0"/>
          <w:sz w:val="22"/>
        </w:rPr>
      </w:pPr>
      <w:r w:rsidRPr="00A4607B">
        <w:rPr>
          <w:rFonts w:ascii="Arial" w:hAnsi="Arial" w:cs="Arial"/>
          <w:color w:val="211D1E"/>
          <w:kern w:val="0"/>
          <w:sz w:val="22"/>
        </w:rPr>
        <w:t>The western region of the DMZ is inhabited by wetland birds, such as the White-</w:t>
      </w:r>
      <w:proofErr w:type="spellStart"/>
      <w:r w:rsidRPr="00A4607B">
        <w:rPr>
          <w:rFonts w:ascii="Arial" w:hAnsi="Arial" w:cs="Arial"/>
          <w:color w:val="211D1E"/>
          <w:kern w:val="0"/>
          <w:sz w:val="22"/>
        </w:rPr>
        <w:t>naped</w:t>
      </w:r>
      <w:proofErr w:type="spellEnd"/>
      <w:r w:rsidRPr="00A4607B">
        <w:rPr>
          <w:rFonts w:ascii="Arial" w:hAnsi="Arial" w:cs="Arial"/>
          <w:color w:val="211D1E"/>
          <w:kern w:val="0"/>
          <w:sz w:val="22"/>
        </w:rPr>
        <w:t xml:space="preserve"> Crane and Black-faced Spoonbill. The central region of the DMZ is a wide plain that provides wintering areas for the Red-crowned Crane. The eastern mountainous region is inhabited by the Siberian Musk Deer and Korean Goral. </w:t>
      </w:r>
    </w:p>
    <w:p w14:paraId="4D8DAF97" w14:textId="0FC7FA50" w:rsidR="00A4607B" w:rsidRPr="00A4607B" w:rsidRDefault="00A4607B" w:rsidP="00E17ACE">
      <w:pPr>
        <w:pStyle w:val="a3"/>
        <w:spacing w:line="276" w:lineRule="auto"/>
        <w:ind w:firstLineChars="50" w:firstLine="110"/>
        <w:rPr>
          <w:rFonts w:ascii="Arial" w:hAnsi="Arial" w:cs="Arial"/>
          <w:sz w:val="22"/>
        </w:rPr>
      </w:pPr>
      <w:r w:rsidRPr="00A4607B">
        <w:rPr>
          <w:rFonts w:ascii="Arial" w:eastAsiaTheme="minorEastAsia" w:hAnsi="Arial" w:cs="Arial"/>
          <w:color w:val="211D1E"/>
          <w:kern w:val="0"/>
          <w:sz w:val="22"/>
        </w:rPr>
        <w:t xml:space="preserve">The Red-crowned Crane visits </w:t>
      </w:r>
      <w:proofErr w:type="spellStart"/>
      <w:r w:rsidRPr="00A4607B">
        <w:rPr>
          <w:rFonts w:ascii="Arial" w:eastAsiaTheme="minorEastAsia" w:hAnsi="Arial" w:cs="Arial"/>
          <w:color w:val="211D1E"/>
          <w:kern w:val="0"/>
          <w:sz w:val="22"/>
        </w:rPr>
        <w:t>Cheorwon</w:t>
      </w:r>
      <w:proofErr w:type="spellEnd"/>
      <w:r w:rsidRPr="00A4607B">
        <w:rPr>
          <w:rFonts w:ascii="Arial" w:eastAsiaTheme="minorEastAsia" w:hAnsi="Arial" w:cs="Arial"/>
          <w:color w:val="211D1E"/>
          <w:kern w:val="0"/>
          <w:sz w:val="22"/>
        </w:rPr>
        <w:t>-gun, Paju-</w:t>
      </w:r>
      <w:proofErr w:type="spellStart"/>
      <w:r w:rsidRPr="00A4607B">
        <w:rPr>
          <w:rFonts w:ascii="Arial" w:eastAsiaTheme="minorEastAsia" w:hAnsi="Arial" w:cs="Arial"/>
          <w:color w:val="211D1E"/>
          <w:kern w:val="0"/>
          <w:sz w:val="22"/>
        </w:rPr>
        <w:t>si</w:t>
      </w:r>
      <w:proofErr w:type="spellEnd"/>
      <w:r w:rsidRPr="00A4607B">
        <w:rPr>
          <w:rFonts w:ascii="Arial" w:eastAsiaTheme="minorEastAsia" w:hAnsi="Arial" w:cs="Arial"/>
          <w:color w:val="211D1E"/>
          <w:kern w:val="0"/>
          <w:sz w:val="22"/>
        </w:rPr>
        <w:t xml:space="preserve">, Ganghwa-gun, and </w:t>
      </w:r>
      <w:proofErr w:type="spellStart"/>
      <w:r w:rsidRPr="00A4607B">
        <w:rPr>
          <w:rFonts w:ascii="Arial" w:eastAsiaTheme="minorEastAsia" w:hAnsi="Arial" w:cs="Arial"/>
          <w:color w:val="211D1E"/>
          <w:kern w:val="0"/>
          <w:sz w:val="22"/>
        </w:rPr>
        <w:t>Yeoncheon</w:t>
      </w:r>
      <w:proofErr w:type="spellEnd"/>
      <w:r w:rsidRPr="00A4607B">
        <w:rPr>
          <w:rFonts w:ascii="Arial" w:eastAsiaTheme="minorEastAsia" w:hAnsi="Arial" w:cs="Arial"/>
          <w:color w:val="211D1E"/>
          <w:kern w:val="0"/>
          <w:sz w:val="22"/>
        </w:rPr>
        <w:t xml:space="preserve">-gun for wintering. The Siberian Musk Deer and Korean Goral inhabit the eastern rocky mountainous region of the DMZ. The Siberian Musk Deer is especially low in population, inhabiting only the regions of </w:t>
      </w:r>
      <w:proofErr w:type="spellStart"/>
      <w:r w:rsidRPr="00A4607B">
        <w:rPr>
          <w:rFonts w:ascii="Arial" w:eastAsiaTheme="minorEastAsia" w:hAnsi="Arial" w:cs="Arial"/>
          <w:color w:val="211D1E"/>
          <w:kern w:val="0"/>
          <w:sz w:val="22"/>
        </w:rPr>
        <w:t>Hwacheon</w:t>
      </w:r>
      <w:proofErr w:type="spellEnd"/>
      <w:r w:rsidRPr="00A4607B">
        <w:rPr>
          <w:rFonts w:ascii="Arial" w:eastAsiaTheme="minorEastAsia" w:hAnsi="Arial" w:cs="Arial"/>
          <w:color w:val="211D1E"/>
          <w:kern w:val="0"/>
          <w:sz w:val="22"/>
        </w:rPr>
        <w:t xml:space="preserve">-gun and </w:t>
      </w:r>
      <w:proofErr w:type="spellStart"/>
      <w:r w:rsidRPr="00A4607B">
        <w:rPr>
          <w:rFonts w:ascii="Arial" w:eastAsiaTheme="minorEastAsia" w:hAnsi="Arial" w:cs="Arial"/>
          <w:color w:val="211D1E"/>
          <w:kern w:val="0"/>
          <w:sz w:val="22"/>
        </w:rPr>
        <w:t>Yanggu</w:t>
      </w:r>
      <w:proofErr w:type="spellEnd"/>
      <w:r w:rsidRPr="00A4607B">
        <w:rPr>
          <w:rFonts w:ascii="Arial" w:eastAsiaTheme="minorEastAsia" w:hAnsi="Arial" w:cs="Arial"/>
          <w:color w:val="211D1E"/>
          <w:kern w:val="0"/>
          <w:sz w:val="22"/>
        </w:rPr>
        <w:t>-gun.</w:t>
      </w:r>
    </w:p>
    <w:sectPr w:rsidR="00A4607B" w:rsidRPr="00A4607B">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 w:name="Montserrat Light">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0"/>
  </w:num>
  <w:num w:numId="2">
    <w:abstractNumId w:val="4"/>
  </w:num>
  <w:num w:numId="3">
    <w:abstractNumId w:val="6"/>
  </w:num>
  <w:num w:numId="4">
    <w:abstractNumId w:val="2"/>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1E46"/>
    <w:rsid w:val="000179AC"/>
    <w:rsid w:val="00031ABC"/>
    <w:rsid w:val="0003605E"/>
    <w:rsid w:val="00040159"/>
    <w:rsid w:val="00040CC8"/>
    <w:rsid w:val="00044895"/>
    <w:rsid w:val="000678AE"/>
    <w:rsid w:val="00076029"/>
    <w:rsid w:val="00086502"/>
    <w:rsid w:val="00086B0C"/>
    <w:rsid w:val="000936EB"/>
    <w:rsid w:val="000A021F"/>
    <w:rsid w:val="000B3254"/>
    <w:rsid w:val="000E7727"/>
    <w:rsid w:val="000F1C2D"/>
    <w:rsid w:val="000F3476"/>
    <w:rsid w:val="00102065"/>
    <w:rsid w:val="0010716C"/>
    <w:rsid w:val="00114561"/>
    <w:rsid w:val="00116563"/>
    <w:rsid w:val="0012132A"/>
    <w:rsid w:val="0012616B"/>
    <w:rsid w:val="00136961"/>
    <w:rsid w:val="001412BB"/>
    <w:rsid w:val="001436E7"/>
    <w:rsid w:val="0014485E"/>
    <w:rsid w:val="00152D8E"/>
    <w:rsid w:val="001549CB"/>
    <w:rsid w:val="0015770B"/>
    <w:rsid w:val="001743C1"/>
    <w:rsid w:val="00191811"/>
    <w:rsid w:val="001A5BFE"/>
    <w:rsid w:val="001C0DA6"/>
    <w:rsid w:val="001E0670"/>
    <w:rsid w:val="001F3985"/>
    <w:rsid w:val="0022773C"/>
    <w:rsid w:val="0023557B"/>
    <w:rsid w:val="00241861"/>
    <w:rsid w:val="00264005"/>
    <w:rsid w:val="002674EA"/>
    <w:rsid w:val="002721EF"/>
    <w:rsid w:val="0027237C"/>
    <w:rsid w:val="002919EA"/>
    <w:rsid w:val="002953CA"/>
    <w:rsid w:val="002B5F87"/>
    <w:rsid w:val="002B676B"/>
    <w:rsid w:val="002D08F6"/>
    <w:rsid w:val="002E150D"/>
    <w:rsid w:val="002F0FCB"/>
    <w:rsid w:val="002F2001"/>
    <w:rsid w:val="00311C2F"/>
    <w:rsid w:val="0031647D"/>
    <w:rsid w:val="00333EF7"/>
    <w:rsid w:val="00340A59"/>
    <w:rsid w:val="003442E1"/>
    <w:rsid w:val="00355AD0"/>
    <w:rsid w:val="00356D99"/>
    <w:rsid w:val="00366288"/>
    <w:rsid w:val="00370917"/>
    <w:rsid w:val="00372E0F"/>
    <w:rsid w:val="00376CF5"/>
    <w:rsid w:val="00381B44"/>
    <w:rsid w:val="00385552"/>
    <w:rsid w:val="00387F59"/>
    <w:rsid w:val="00387FA4"/>
    <w:rsid w:val="00396722"/>
    <w:rsid w:val="003C076C"/>
    <w:rsid w:val="003D43E4"/>
    <w:rsid w:val="003D7223"/>
    <w:rsid w:val="003E7ED7"/>
    <w:rsid w:val="003F247F"/>
    <w:rsid w:val="003F263F"/>
    <w:rsid w:val="004036F8"/>
    <w:rsid w:val="00403D5B"/>
    <w:rsid w:val="0040475D"/>
    <w:rsid w:val="004049CF"/>
    <w:rsid w:val="004153AE"/>
    <w:rsid w:val="004162E1"/>
    <w:rsid w:val="00430994"/>
    <w:rsid w:val="0044492C"/>
    <w:rsid w:val="00447293"/>
    <w:rsid w:val="00452325"/>
    <w:rsid w:val="004548E4"/>
    <w:rsid w:val="00474403"/>
    <w:rsid w:val="00481F6F"/>
    <w:rsid w:val="004C78B8"/>
    <w:rsid w:val="004D1E98"/>
    <w:rsid w:val="004D6CEC"/>
    <w:rsid w:val="004E3023"/>
    <w:rsid w:val="004E3544"/>
    <w:rsid w:val="004F0621"/>
    <w:rsid w:val="004F1431"/>
    <w:rsid w:val="004F5210"/>
    <w:rsid w:val="005016FE"/>
    <w:rsid w:val="00503344"/>
    <w:rsid w:val="00513DAD"/>
    <w:rsid w:val="00530F63"/>
    <w:rsid w:val="00542B4B"/>
    <w:rsid w:val="00550A0A"/>
    <w:rsid w:val="00551B12"/>
    <w:rsid w:val="00560131"/>
    <w:rsid w:val="00566E20"/>
    <w:rsid w:val="00572247"/>
    <w:rsid w:val="00577879"/>
    <w:rsid w:val="0058179F"/>
    <w:rsid w:val="005A1514"/>
    <w:rsid w:val="005A35AD"/>
    <w:rsid w:val="005B75AB"/>
    <w:rsid w:val="005B773A"/>
    <w:rsid w:val="005C1277"/>
    <w:rsid w:val="005E39F1"/>
    <w:rsid w:val="006011FB"/>
    <w:rsid w:val="00601CC2"/>
    <w:rsid w:val="00611D01"/>
    <w:rsid w:val="00622E03"/>
    <w:rsid w:val="006410B4"/>
    <w:rsid w:val="00654B5B"/>
    <w:rsid w:val="00680895"/>
    <w:rsid w:val="00695409"/>
    <w:rsid w:val="006A3E42"/>
    <w:rsid w:val="006F1C61"/>
    <w:rsid w:val="00702D7A"/>
    <w:rsid w:val="00705FEE"/>
    <w:rsid w:val="0071142E"/>
    <w:rsid w:val="00711450"/>
    <w:rsid w:val="00715E41"/>
    <w:rsid w:val="00721448"/>
    <w:rsid w:val="00724705"/>
    <w:rsid w:val="00735373"/>
    <w:rsid w:val="007753DB"/>
    <w:rsid w:val="00775B86"/>
    <w:rsid w:val="007763C5"/>
    <w:rsid w:val="00786632"/>
    <w:rsid w:val="007936DA"/>
    <w:rsid w:val="007A0860"/>
    <w:rsid w:val="007A6AE0"/>
    <w:rsid w:val="007B011F"/>
    <w:rsid w:val="007B57A5"/>
    <w:rsid w:val="007C5168"/>
    <w:rsid w:val="007D72EF"/>
    <w:rsid w:val="007E210B"/>
    <w:rsid w:val="00801322"/>
    <w:rsid w:val="00803956"/>
    <w:rsid w:val="00806DD5"/>
    <w:rsid w:val="008132F3"/>
    <w:rsid w:val="0082089B"/>
    <w:rsid w:val="008214EA"/>
    <w:rsid w:val="008309AA"/>
    <w:rsid w:val="00833139"/>
    <w:rsid w:val="008461C0"/>
    <w:rsid w:val="008479F5"/>
    <w:rsid w:val="00853CCC"/>
    <w:rsid w:val="008652B8"/>
    <w:rsid w:val="00871A8D"/>
    <w:rsid w:val="00886F24"/>
    <w:rsid w:val="008C4A92"/>
    <w:rsid w:val="008C6178"/>
    <w:rsid w:val="008D1ED9"/>
    <w:rsid w:val="008D4F04"/>
    <w:rsid w:val="008D7E00"/>
    <w:rsid w:val="008E6A28"/>
    <w:rsid w:val="009058DA"/>
    <w:rsid w:val="00905F05"/>
    <w:rsid w:val="009172E3"/>
    <w:rsid w:val="00931CF8"/>
    <w:rsid w:val="009361FE"/>
    <w:rsid w:val="009405A6"/>
    <w:rsid w:val="009571D9"/>
    <w:rsid w:val="009617B5"/>
    <w:rsid w:val="009650C0"/>
    <w:rsid w:val="00967FCE"/>
    <w:rsid w:val="00976254"/>
    <w:rsid w:val="00994BD7"/>
    <w:rsid w:val="009A11BD"/>
    <w:rsid w:val="009A295B"/>
    <w:rsid w:val="009A2E97"/>
    <w:rsid w:val="009A5F0A"/>
    <w:rsid w:val="009A7199"/>
    <w:rsid w:val="009B1875"/>
    <w:rsid w:val="009C2075"/>
    <w:rsid w:val="009F75AF"/>
    <w:rsid w:val="00A03EAE"/>
    <w:rsid w:val="00A049C9"/>
    <w:rsid w:val="00A10C85"/>
    <w:rsid w:val="00A25F92"/>
    <w:rsid w:val="00A3572B"/>
    <w:rsid w:val="00A3666F"/>
    <w:rsid w:val="00A444B9"/>
    <w:rsid w:val="00A44A53"/>
    <w:rsid w:val="00A4607B"/>
    <w:rsid w:val="00A53266"/>
    <w:rsid w:val="00A607C7"/>
    <w:rsid w:val="00A723D9"/>
    <w:rsid w:val="00A86AD8"/>
    <w:rsid w:val="00A915FB"/>
    <w:rsid w:val="00AA0706"/>
    <w:rsid w:val="00AA4653"/>
    <w:rsid w:val="00AA56D0"/>
    <w:rsid w:val="00AB6EA5"/>
    <w:rsid w:val="00AC1580"/>
    <w:rsid w:val="00AC62C7"/>
    <w:rsid w:val="00AD06D8"/>
    <w:rsid w:val="00AD497C"/>
    <w:rsid w:val="00AD5777"/>
    <w:rsid w:val="00B0576C"/>
    <w:rsid w:val="00B237DD"/>
    <w:rsid w:val="00B414C6"/>
    <w:rsid w:val="00B5047D"/>
    <w:rsid w:val="00B64DD5"/>
    <w:rsid w:val="00B71455"/>
    <w:rsid w:val="00B77DE0"/>
    <w:rsid w:val="00B92BDB"/>
    <w:rsid w:val="00B92E1C"/>
    <w:rsid w:val="00B95513"/>
    <w:rsid w:val="00BB6AFE"/>
    <w:rsid w:val="00BD0B7E"/>
    <w:rsid w:val="00BD6EA8"/>
    <w:rsid w:val="00BF2311"/>
    <w:rsid w:val="00C35EE4"/>
    <w:rsid w:val="00C37C6A"/>
    <w:rsid w:val="00C4678F"/>
    <w:rsid w:val="00C74650"/>
    <w:rsid w:val="00C74FE5"/>
    <w:rsid w:val="00C81DE3"/>
    <w:rsid w:val="00C82E42"/>
    <w:rsid w:val="00C82F7B"/>
    <w:rsid w:val="00C95A9E"/>
    <w:rsid w:val="00CE5C42"/>
    <w:rsid w:val="00D331F0"/>
    <w:rsid w:val="00D33CC4"/>
    <w:rsid w:val="00D402B0"/>
    <w:rsid w:val="00D62515"/>
    <w:rsid w:val="00D70F9E"/>
    <w:rsid w:val="00D94B8D"/>
    <w:rsid w:val="00D96B03"/>
    <w:rsid w:val="00DB6E0E"/>
    <w:rsid w:val="00DC124F"/>
    <w:rsid w:val="00DC4CD1"/>
    <w:rsid w:val="00DC53BA"/>
    <w:rsid w:val="00DC76FA"/>
    <w:rsid w:val="00DF2689"/>
    <w:rsid w:val="00DF4204"/>
    <w:rsid w:val="00E06A5B"/>
    <w:rsid w:val="00E14E92"/>
    <w:rsid w:val="00E17ACE"/>
    <w:rsid w:val="00E41041"/>
    <w:rsid w:val="00E41E6D"/>
    <w:rsid w:val="00E50690"/>
    <w:rsid w:val="00E51398"/>
    <w:rsid w:val="00E52A2E"/>
    <w:rsid w:val="00E6343D"/>
    <w:rsid w:val="00E653CD"/>
    <w:rsid w:val="00E73DAF"/>
    <w:rsid w:val="00E85ED9"/>
    <w:rsid w:val="00E92795"/>
    <w:rsid w:val="00EB7416"/>
    <w:rsid w:val="00EE2B20"/>
    <w:rsid w:val="00EF122D"/>
    <w:rsid w:val="00EF1E07"/>
    <w:rsid w:val="00F13F41"/>
    <w:rsid w:val="00F152D6"/>
    <w:rsid w:val="00F27598"/>
    <w:rsid w:val="00F27668"/>
    <w:rsid w:val="00F36E76"/>
    <w:rsid w:val="00F42A0A"/>
    <w:rsid w:val="00F511BE"/>
    <w:rsid w:val="00F76160"/>
    <w:rsid w:val="00F7640E"/>
    <w:rsid w:val="00F8190F"/>
    <w:rsid w:val="00F92004"/>
    <w:rsid w:val="00FC01F6"/>
    <w:rsid w:val="00FC6A7B"/>
    <w:rsid w:val="00FF34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 w:type="character" w:customStyle="1" w:styleId="A40">
    <w:name w:val="A4"/>
    <w:uiPriority w:val="99"/>
    <w:rsid w:val="00E73DAF"/>
    <w:rPr>
      <w:rFonts w:cs="NanumGothicOTF"/>
      <w:color w:val="211D1E"/>
      <w:sz w:val="14"/>
      <w:szCs w:val="14"/>
    </w:rPr>
  </w:style>
  <w:style w:type="paragraph" w:customStyle="1" w:styleId="Pa1">
    <w:name w:val="Pa1"/>
    <w:basedOn w:val="Default"/>
    <w:next w:val="Default"/>
    <w:uiPriority w:val="99"/>
    <w:rsid w:val="00FF3408"/>
    <w:pPr>
      <w:spacing w:line="241" w:lineRule="atLeast"/>
    </w:pPr>
    <w:rPr>
      <w:color w:val="auto"/>
    </w:rPr>
  </w:style>
  <w:style w:type="paragraph" w:customStyle="1" w:styleId="Pa3">
    <w:name w:val="Pa3"/>
    <w:basedOn w:val="Default"/>
    <w:next w:val="Default"/>
    <w:uiPriority w:val="99"/>
    <w:rsid w:val="00C82E42"/>
    <w:pPr>
      <w:spacing w:line="241" w:lineRule="atLeast"/>
    </w:pPr>
    <w:rPr>
      <w:color w:val="auto"/>
    </w:rPr>
  </w:style>
  <w:style w:type="character" w:customStyle="1" w:styleId="A90">
    <w:name w:val="A9"/>
    <w:uiPriority w:val="99"/>
    <w:rsid w:val="009172E3"/>
    <w:rPr>
      <w:rFonts w:cs="Montserrat Light"/>
      <w:color w:val="211D1E"/>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825</TotalTime>
  <Pages>1</Pages>
  <Words>6389</Words>
  <Characters>36421</Characters>
  <Application>Microsoft Office Word</Application>
  <DocSecurity>0</DocSecurity>
  <Lines>303</Lines>
  <Paragraphs>85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273</cp:revision>
  <dcterms:created xsi:type="dcterms:W3CDTF">2017-03-27T01:31:00Z</dcterms:created>
  <dcterms:modified xsi:type="dcterms:W3CDTF">2021-04-20T08:16:00Z</dcterms:modified>
</cp:coreProperties>
</file>