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510A3" w14:textId="5CFD6601" w:rsidR="00FF4EC2" w:rsidRPr="00FF4EC2" w:rsidRDefault="00571698" w:rsidP="000E25D5">
      <w:pPr>
        <w:autoSpaceDE w:val="0"/>
        <w:autoSpaceDN w:val="0"/>
        <w:adjustRightInd w:val="0"/>
        <w:snapToGrid w:val="0"/>
        <w:rPr>
          <w:b/>
          <w:szCs w:val="20"/>
        </w:rPr>
      </w:pPr>
      <w:r>
        <w:rPr>
          <w:b/>
          <w:sz w:val="32"/>
          <w:szCs w:val="32"/>
        </w:rPr>
        <w:t>3</w:t>
      </w:r>
      <w:r w:rsidR="00FF4EC2" w:rsidRPr="00FF4EC2">
        <w:rPr>
          <w:rFonts w:hint="eastAsia"/>
          <w:b/>
          <w:sz w:val="32"/>
          <w:szCs w:val="32"/>
        </w:rPr>
        <w:t xml:space="preserve">. </w:t>
      </w:r>
      <w:r>
        <w:rPr>
          <w:rFonts w:hint="eastAsia"/>
          <w:b/>
          <w:sz w:val="32"/>
          <w:szCs w:val="32"/>
        </w:rPr>
        <w:t>산업과 생산 기반</w:t>
      </w:r>
    </w:p>
    <w:p w14:paraId="699C3878" w14:textId="77777777" w:rsidR="00FF4EC2" w:rsidRPr="00466E9F" w:rsidRDefault="00FF4EC2" w:rsidP="000E25D5">
      <w:pPr>
        <w:autoSpaceDE w:val="0"/>
        <w:autoSpaceDN w:val="0"/>
        <w:adjustRightInd w:val="0"/>
        <w:snapToGrid w:val="0"/>
        <w:rPr>
          <w:szCs w:val="20"/>
        </w:rPr>
      </w:pPr>
    </w:p>
    <w:p w14:paraId="41AD2B0E" w14:textId="76388AC3" w:rsidR="00F247E3" w:rsidRPr="002374B7" w:rsidRDefault="00571698" w:rsidP="000E25D5">
      <w:pPr>
        <w:autoSpaceDE w:val="0"/>
        <w:autoSpaceDN w:val="0"/>
        <w:adjustRightInd w:val="0"/>
        <w:snapToGrid w:val="0"/>
        <w:rPr>
          <w:rFonts w:asciiTheme="minorEastAsia" w:hAnsiTheme="minorEastAsia"/>
          <w:b/>
          <w:sz w:val="24"/>
          <w:szCs w:val="24"/>
        </w:rPr>
      </w:pPr>
      <w:r>
        <w:rPr>
          <w:rFonts w:asciiTheme="minorEastAsia" w:hAnsiTheme="minorEastAsia"/>
          <w:b/>
          <w:sz w:val="24"/>
          <w:szCs w:val="24"/>
        </w:rPr>
        <w:t>3</w:t>
      </w:r>
      <w:r w:rsidR="00342F5D" w:rsidRPr="00342F5D">
        <w:rPr>
          <w:rFonts w:asciiTheme="minorEastAsia" w:hAnsiTheme="minorEastAsia" w:hint="eastAsia"/>
          <w:b/>
          <w:sz w:val="24"/>
          <w:szCs w:val="24"/>
        </w:rPr>
        <w:t>.</w:t>
      </w:r>
      <w:r w:rsidR="00696171">
        <w:rPr>
          <w:rFonts w:asciiTheme="minorEastAsia" w:hAnsiTheme="minorEastAsia"/>
          <w:b/>
          <w:sz w:val="24"/>
          <w:szCs w:val="24"/>
        </w:rPr>
        <w:t>4</w:t>
      </w:r>
      <w:r w:rsidR="008A62D4">
        <w:rPr>
          <w:rFonts w:asciiTheme="minorEastAsia" w:hAnsiTheme="minorEastAsia"/>
          <w:b/>
          <w:sz w:val="24"/>
          <w:szCs w:val="24"/>
        </w:rPr>
        <w:t xml:space="preserve"> </w:t>
      </w:r>
      <w:r w:rsidR="00696171">
        <w:rPr>
          <w:rFonts w:asciiTheme="minorEastAsia" w:hAnsiTheme="minorEastAsia" w:hint="eastAsia"/>
          <w:b/>
          <w:sz w:val="24"/>
          <w:szCs w:val="24"/>
        </w:rPr>
        <w:t>서비스</w:t>
      </w:r>
      <w:r w:rsidR="00972106">
        <w:rPr>
          <w:rFonts w:asciiTheme="minorEastAsia" w:hAnsiTheme="minorEastAsia" w:hint="eastAsia"/>
          <w:b/>
          <w:sz w:val="24"/>
          <w:szCs w:val="24"/>
        </w:rPr>
        <w:t>업</w:t>
      </w:r>
    </w:p>
    <w:p w14:paraId="036FC3BA" w14:textId="77777777" w:rsidR="00C179E7" w:rsidRPr="00C179E7" w:rsidRDefault="00C179E7" w:rsidP="00C179E7">
      <w:pPr>
        <w:widowControl w:val="0"/>
        <w:autoSpaceDE w:val="0"/>
        <w:autoSpaceDN w:val="0"/>
        <w:adjustRightInd w:val="0"/>
        <w:spacing w:after="0" w:line="240" w:lineRule="auto"/>
        <w:rPr>
          <w:rFonts w:asciiTheme="minorEastAsia" w:hAnsiTheme="minorEastAsia" w:cs="Yoon YoonMyungjo300 20"/>
          <w:color w:val="000000"/>
          <w:kern w:val="0"/>
          <w:sz w:val="24"/>
          <w:szCs w:val="24"/>
        </w:rPr>
      </w:pPr>
    </w:p>
    <w:p w14:paraId="71B46B78" w14:textId="77777777" w:rsidR="00C179E7" w:rsidRPr="00C179E7" w:rsidRDefault="00C179E7" w:rsidP="00C179E7">
      <w:pPr>
        <w:widowControl w:val="0"/>
        <w:autoSpaceDE w:val="0"/>
        <w:autoSpaceDN w:val="0"/>
        <w:adjustRightInd w:val="0"/>
        <w:spacing w:after="0" w:line="241" w:lineRule="atLeast"/>
        <w:ind w:firstLine="160"/>
        <w:rPr>
          <w:rFonts w:asciiTheme="minorEastAsia" w:hAnsiTheme="minorEastAsia" w:cs="Yoon YoonMyungjo300 20"/>
          <w:color w:val="211D1E"/>
          <w:kern w:val="0"/>
          <w:szCs w:val="20"/>
        </w:rPr>
      </w:pPr>
      <w:r w:rsidRPr="00C179E7">
        <w:rPr>
          <w:rFonts w:asciiTheme="minorEastAsia" w:hAnsiTheme="minorEastAsia"/>
          <w:kern w:val="0"/>
          <w:sz w:val="24"/>
          <w:szCs w:val="24"/>
        </w:rPr>
        <w:t xml:space="preserve"> </w:t>
      </w:r>
      <w:r w:rsidRPr="00C179E7">
        <w:rPr>
          <w:rFonts w:asciiTheme="minorEastAsia" w:hAnsiTheme="minorEastAsia" w:cs="Yoon YoonMyungjo300 20" w:hint="eastAsia"/>
          <w:color w:val="211D1E"/>
          <w:kern w:val="0"/>
          <w:szCs w:val="20"/>
        </w:rPr>
        <w:t>전통적으로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농림축산업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중심이던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구조는</w:t>
      </w:r>
      <w:r w:rsidRPr="00C179E7">
        <w:rPr>
          <w:rFonts w:asciiTheme="minorEastAsia" w:hAnsiTheme="minorEastAsia" w:cs="Yoon YoonMyungjo300 20"/>
          <w:color w:val="211D1E"/>
          <w:kern w:val="0"/>
          <w:szCs w:val="20"/>
        </w:rPr>
        <w:t xml:space="preserve"> 1960</w:t>
      </w:r>
      <w:r w:rsidRPr="00C179E7">
        <w:rPr>
          <w:rFonts w:asciiTheme="minorEastAsia" w:hAnsiTheme="minorEastAsia" w:cs="Yoon YoonMyungjo300 20" w:hint="eastAsia"/>
          <w:color w:val="211D1E"/>
          <w:kern w:val="0"/>
          <w:szCs w:val="20"/>
        </w:rPr>
        <w:t>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이후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정부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주도의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공업화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정책에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힘입어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중심으로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변하였다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하지만</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제조업의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위상은</w:t>
      </w:r>
      <w:r w:rsidRPr="00C179E7">
        <w:rPr>
          <w:rFonts w:asciiTheme="minorEastAsia" w:hAnsiTheme="minorEastAsia" w:cs="Yoon YoonMyungjo300 20"/>
          <w:color w:val="211D1E"/>
          <w:kern w:val="0"/>
          <w:szCs w:val="20"/>
        </w:rPr>
        <w:t xml:space="preserve"> 1990</w:t>
      </w:r>
      <w:r w:rsidRPr="00C179E7">
        <w:rPr>
          <w:rFonts w:asciiTheme="minorEastAsia" w:hAnsiTheme="minorEastAsia" w:cs="Yoon YoonMyungjo300 20" w:hint="eastAsia"/>
          <w:color w:val="211D1E"/>
          <w:kern w:val="0"/>
          <w:szCs w:val="20"/>
        </w:rPr>
        <w:t>년대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초를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정점으로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낮아지고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반면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지속적으로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성장하여</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현재</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우리나라의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경제의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주축이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되고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있다</w:t>
      </w:r>
      <w:r w:rsidRPr="00C179E7">
        <w:rPr>
          <w:rFonts w:asciiTheme="minorEastAsia" w:hAnsiTheme="minorEastAsia" w:cs="Yoon YoonMyungjo300 20"/>
          <w:color w:val="211D1E"/>
          <w:kern w:val="0"/>
          <w:szCs w:val="20"/>
        </w:rPr>
        <w:t>.</w:t>
      </w:r>
    </w:p>
    <w:p w14:paraId="318BBD93" w14:textId="7A2A721B" w:rsidR="00C179E7" w:rsidRPr="00C179E7" w:rsidRDefault="00C179E7" w:rsidP="00C179E7">
      <w:pPr>
        <w:widowControl w:val="0"/>
        <w:autoSpaceDE w:val="0"/>
        <w:autoSpaceDN w:val="0"/>
        <w:adjustRightInd w:val="0"/>
        <w:spacing w:after="0" w:line="241" w:lineRule="atLeast"/>
        <w:ind w:firstLine="160"/>
        <w:rPr>
          <w:rFonts w:asciiTheme="minorEastAsia" w:hAnsiTheme="minorEastAsia" w:cs="Yoon YoonMyungjo300 20"/>
          <w:color w:val="211D1E"/>
          <w:kern w:val="0"/>
          <w:szCs w:val="20"/>
        </w:rPr>
      </w:pP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비물질적</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생산물을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제공하는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산업이다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여기에는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도소매업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음식</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숙박업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운수</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통신업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금융</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보험업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부동산</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임대업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교육</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사업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지식</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정보</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콘텐츠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보건</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의료</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공공</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등이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포함된다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생산물이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무형의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비물질이기에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앞서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살펴본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제조업과는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사뭇</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다르다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생산물을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보관하거나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저장할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없기에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즉시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소비되어야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한다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따라서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시간적으로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그리고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공간적으로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분리되지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않고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통합된다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즉</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시기와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시기가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같으며</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생산지와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소비지가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일치한다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그럼에도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불구하고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최근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콘텐츠와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같은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일부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생산물은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정보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통신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기술과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인프라가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발달하고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특허</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저작권에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대한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인식이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변화함에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따라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그러한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시</w:t>
      </w:r>
      <w:r w:rsidRPr="00C179E7">
        <w:rPr>
          <w:rFonts w:asciiTheme="minorEastAsia" w:hAnsiTheme="minorEastAsia" w:cs="Yoon YoonMyungjo300 20"/>
          <w:color w:val="211D1E"/>
          <w:kern w:val="0"/>
          <w:szCs w:val="20"/>
        </w:rPr>
        <w:t xml:space="preserve"> </w:t>
      </w:r>
      <w:r w:rsidR="00074850">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공간적</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제약에서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어느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정도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벗어나고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있다</w:t>
      </w:r>
      <w:r w:rsidRPr="00C179E7">
        <w:rPr>
          <w:rFonts w:asciiTheme="minorEastAsia" w:hAnsiTheme="minorEastAsia" w:cs="Yoon YoonMyungjo300 20"/>
          <w:color w:val="211D1E"/>
          <w:kern w:val="0"/>
          <w:szCs w:val="20"/>
        </w:rPr>
        <w:t>.</w:t>
      </w:r>
    </w:p>
    <w:p w14:paraId="58F4884B" w14:textId="77777777" w:rsidR="00C179E7" w:rsidRPr="00C179E7" w:rsidRDefault="00C179E7" w:rsidP="00C179E7">
      <w:pPr>
        <w:widowControl w:val="0"/>
        <w:autoSpaceDE w:val="0"/>
        <w:autoSpaceDN w:val="0"/>
        <w:adjustRightInd w:val="0"/>
        <w:spacing w:after="0" w:line="241" w:lineRule="atLeast"/>
        <w:ind w:firstLine="160"/>
        <w:rPr>
          <w:rFonts w:asciiTheme="minorEastAsia" w:hAnsiTheme="minorEastAsia" w:cs="Yoon YoonMyungjo300 20"/>
          <w:color w:val="211D1E"/>
          <w:kern w:val="0"/>
          <w:szCs w:val="20"/>
        </w:rPr>
      </w:pPr>
      <w:r w:rsidRPr="00C179E7">
        <w:rPr>
          <w:rFonts w:asciiTheme="minorEastAsia" w:hAnsiTheme="minorEastAsia" w:cs="Yoon YoonMyungjo300 20" w:hint="eastAsia"/>
          <w:color w:val="211D1E"/>
          <w:kern w:val="0"/>
          <w:szCs w:val="20"/>
        </w:rPr>
        <w:t>서비스업의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범위는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물질적</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재화를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제외한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인간의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욕망을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충족시켜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주는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모든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경제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포괄하기에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상당히</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넓다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그만큼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서비스업에서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이루어지는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이질적이기도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하다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단순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노동에서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고도의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혹은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광범위한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지식을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요구하는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것까지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그리고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개인적</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수요를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충족시키는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것에서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다른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돕는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것까지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다양하다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게다가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경제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규모가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커지고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사람들의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수준이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향상되면서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새로운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대한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요구가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생기고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급속히</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변함에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따라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범위가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더욱</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확대되고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복잡해지고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최근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주목받고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사업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부문과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전통적인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부문의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고용</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능력</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감소를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상쇄할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있기에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일자리</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창출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측면에서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중요하다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또한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사업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다른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산업의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위한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혁신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기술을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제공하여</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경제를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전반적으로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활성화한다는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측면에서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중요하다</w:t>
      </w:r>
      <w:r w:rsidRPr="00C179E7">
        <w:rPr>
          <w:rFonts w:asciiTheme="minorEastAsia" w:hAnsiTheme="minorEastAsia" w:cs="Yoon YoonMyungjo300 20"/>
          <w:color w:val="211D1E"/>
          <w:kern w:val="0"/>
          <w:szCs w:val="20"/>
        </w:rPr>
        <w:t>.</w:t>
      </w:r>
    </w:p>
    <w:p w14:paraId="381D818F" w14:textId="727B318E" w:rsidR="00C179E7" w:rsidRPr="00C179E7" w:rsidRDefault="00C179E7" w:rsidP="00C179E7">
      <w:pPr>
        <w:widowControl w:val="0"/>
        <w:autoSpaceDE w:val="0"/>
        <w:autoSpaceDN w:val="0"/>
        <w:adjustRightInd w:val="0"/>
        <w:spacing w:after="0" w:line="241" w:lineRule="atLeast"/>
        <w:ind w:firstLine="160"/>
        <w:rPr>
          <w:rFonts w:asciiTheme="minorEastAsia" w:hAnsiTheme="minorEastAsia" w:cs="Yoon YoonMyungjo300 20"/>
          <w:color w:val="211D1E"/>
          <w:kern w:val="0"/>
          <w:szCs w:val="20"/>
        </w:rPr>
      </w:pPr>
      <w:r w:rsidRPr="00C179E7">
        <w:rPr>
          <w:rFonts w:asciiTheme="minorEastAsia" w:hAnsiTheme="minorEastAsia" w:cs="Yoon YoonMyungjo300 20" w:hint="eastAsia"/>
          <w:color w:val="211D1E"/>
          <w:kern w:val="0"/>
          <w:szCs w:val="20"/>
        </w:rPr>
        <w:t>이처럼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광범위하고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복잡한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다양하게</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분류된다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이미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재화를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유통</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분배하는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도매</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소매</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운수</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통신업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금융과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재산을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취급하는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금융</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보험</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부동산</w:t>
      </w:r>
      <w:r w:rsidRPr="00C179E7">
        <w:rPr>
          <w:rFonts w:asciiTheme="minorEastAsia" w:hAnsiTheme="minorEastAsia" w:cs="Yoon YoonMyungjo300 20"/>
          <w:color w:val="211D1E"/>
          <w:kern w:val="0"/>
          <w:szCs w:val="20"/>
        </w:rPr>
        <w:t xml:space="preserve"> </w:t>
      </w:r>
      <w:r w:rsidR="00195B9B">
        <w:rPr>
          <w:rFonts w:asciiTheme="minorEastAsia" w:hAnsiTheme="minorEastAsia" w:cs="Yoon YoonMyungjo300 20" w:hint="eastAsia"/>
          <w:color w:val="211D1E"/>
          <w:kern w:val="0"/>
          <w:szCs w:val="20"/>
        </w:rPr>
        <w:t>〮</w:t>
      </w:r>
      <w:r w:rsidRPr="00C179E7">
        <w:rPr>
          <w:rFonts w:asciiTheme="minorEastAsia" w:hAnsiTheme="minorEastAsia" w:cs="Yoon YoonMyungjo300 20" w:hint="eastAsia"/>
          <w:color w:val="211D1E"/>
          <w:kern w:val="0"/>
          <w:szCs w:val="20"/>
        </w:rPr>
        <w:t>임대업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개인의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수요를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충족시키는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개인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다른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돕는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사업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국민과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기업이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안전하게</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경제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할</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있도록</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돕는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공공</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등을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예로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자주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활용되는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분류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기준은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수요자의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특성이다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이에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따라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가계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등</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일반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소비자를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대상으로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서비스업과</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기업을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대상으로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활동을</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지원하는</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서비스업으로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구분한다</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소비자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예로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소매업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숙박업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레저</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휴양</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관광업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개인</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공공</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등이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있으며</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생산자</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서비스업의</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예로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운수업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창고업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금융업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보험업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부동산업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연구</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개발</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광고업</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등이</w:t>
      </w:r>
      <w:r w:rsidRPr="00C179E7">
        <w:rPr>
          <w:rFonts w:asciiTheme="minorEastAsia" w:hAnsiTheme="minorEastAsia" w:cs="Yoon YoonMyungjo300 20"/>
          <w:color w:val="211D1E"/>
          <w:kern w:val="0"/>
          <w:szCs w:val="20"/>
        </w:rPr>
        <w:t xml:space="preserve"> </w:t>
      </w:r>
      <w:r w:rsidRPr="00C179E7">
        <w:rPr>
          <w:rFonts w:asciiTheme="minorEastAsia" w:hAnsiTheme="minorEastAsia" w:cs="Yoon YoonMyungjo300 20" w:hint="eastAsia"/>
          <w:color w:val="211D1E"/>
          <w:kern w:val="0"/>
          <w:szCs w:val="20"/>
        </w:rPr>
        <w:t>있다</w:t>
      </w:r>
      <w:r w:rsidRPr="00C179E7">
        <w:rPr>
          <w:rFonts w:asciiTheme="minorEastAsia" w:hAnsiTheme="minorEastAsia" w:cs="Yoon YoonMyungjo300 20"/>
          <w:color w:val="211D1E"/>
          <w:kern w:val="0"/>
          <w:szCs w:val="20"/>
        </w:rPr>
        <w:t>.</w:t>
      </w:r>
    </w:p>
    <w:p w14:paraId="0A46159F" w14:textId="702C70DB" w:rsidR="00946094" w:rsidRPr="00C179E7" w:rsidRDefault="00195B9B" w:rsidP="00C179E7">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 xml:space="preserve"> </w:t>
      </w:r>
      <w:r w:rsidR="00C179E7" w:rsidRPr="00C179E7">
        <w:rPr>
          <w:rFonts w:asciiTheme="minorEastAsia" w:hAnsiTheme="minorEastAsia" w:cs="Yoon YoonMyungjo300 20" w:hint="eastAsia"/>
          <w:color w:val="211D1E"/>
          <w:kern w:val="0"/>
          <w:szCs w:val="20"/>
        </w:rPr>
        <w:t>통계청에서</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발표한</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표준산업분류</w:t>
      </w:r>
      <w:r w:rsidR="00C179E7" w:rsidRPr="00C179E7">
        <w:rPr>
          <w:rFonts w:asciiTheme="minorEastAsia" w:hAnsiTheme="minorEastAsia" w:cs="Yoon YoonMyungjo300 20"/>
          <w:color w:val="211D1E"/>
          <w:kern w:val="0"/>
          <w:szCs w:val="20"/>
        </w:rPr>
        <w:t>(</w:t>
      </w:r>
      <w:proofErr w:type="spellStart"/>
      <w:r w:rsidR="00C179E7" w:rsidRPr="00C179E7">
        <w:rPr>
          <w:rFonts w:asciiTheme="minorEastAsia" w:hAnsiTheme="minorEastAsia" w:cs="Yoon YoonMyungjo300 20"/>
          <w:color w:val="211D1E"/>
          <w:kern w:val="0"/>
          <w:szCs w:val="20"/>
        </w:rPr>
        <w:t>KSIC</w:t>
      </w:r>
      <w:proofErr w:type="spellEnd"/>
      <w:r w:rsidR="00C179E7" w:rsidRPr="00C179E7">
        <w:rPr>
          <w:rFonts w:asciiTheme="minorEastAsia" w:hAnsiTheme="minorEastAsia" w:cs="Yoon YoonMyungjo300 20"/>
          <w:color w:val="211D1E"/>
          <w:kern w:val="0"/>
          <w:szCs w:val="20"/>
        </w:rPr>
        <w:t>)</w:t>
      </w:r>
      <w:r w:rsidR="00C179E7" w:rsidRPr="00C179E7">
        <w:rPr>
          <w:rFonts w:asciiTheme="minorEastAsia" w:hAnsiTheme="minorEastAsia" w:cs="Yoon YoonMyungjo300 20" w:hint="eastAsia"/>
          <w:color w:val="211D1E"/>
          <w:kern w:val="0"/>
          <w:szCs w:val="20"/>
        </w:rPr>
        <w:t>에</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따르면</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우리나라의</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서비스업은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도매</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소매업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운수</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창고업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숙박</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음식점업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정보</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통신업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금융</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보험업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부동산업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전문</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과학</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기술</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서비스업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사업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시설</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관리</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사업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지원</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임대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서비스업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공공</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행정</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국방</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사회</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보장</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행정</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교육</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lastRenderedPageBreak/>
        <w:t>서비스업</w:t>
      </w:r>
      <w:r w:rsidR="00C179E7" w:rsidRPr="00C179E7">
        <w:rPr>
          <w:rFonts w:asciiTheme="minorEastAsia" w:hAnsiTheme="minorEastAsia" w:cs="Yoon YoonMyungjo300 20"/>
          <w:color w:val="211D1E"/>
          <w:kern w:val="0"/>
          <w:szCs w:val="20"/>
        </w:rPr>
        <w:t xml:space="preserve">, </w:t>
      </w:r>
      <w:proofErr w:type="spellStart"/>
      <w:r w:rsidR="00C179E7" w:rsidRPr="00C179E7">
        <w:rPr>
          <w:rFonts w:asciiTheme="minorEastAsia" w:hAnsiTheme="minorEastAsia" w:cs="Yoon YoonMyungjo300 20" w:hint="eastAsia"/>
          <w:color w:val="211D1E"/>
          <w:kern w:val="0"/>
          <w:szCs w:val="20"/>
        </w:rPr>
        <w:t>보건업</w:t>
      </w:r>
      <w:proofErr w:type="spellEnd"/>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사회</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복지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서비스업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예술</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스포츠</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여가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관련</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서비스업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협회</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단체</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수리</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기타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개인</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서비스업</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가구</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내</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고용</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활동</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달리</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분류되지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않은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자가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소비</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생산</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활동</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국제</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및</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외국</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기관</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등</w:t>
      </w:r>
      <w:r w:rsidR="00C179E7" w:rsidRPr="00C179E7">
        <w:rPr>
          <w:rFonts w:asciiTheme="minorEastAsia" w:hAnsiTheme="minorEastAsia" w:cs="Yoon YoonMyungjo300 20"/>
          <w:color w:val="211D1E"/>
          <w:kern w:val="0"/>
          <w:szCs w:val="20"/>
        </w:rPr>
        <w:t xml:space="preserve"> 15</w:t>
      </w:r>
      <w:r w:rsidR="00C179E7" w:rsidRPr="00C179E7">
        <w:rPr>
          <w:rFonts w:asciiTheme="minorEastAsia" w:hAnsiTheme="minorEastAsia" w:cs="Yoon YoonMyungjo300 20" w:hint="eastAsia"/>
          <w:color w:val="211D1E"/>
          <w:kern w:val="0"/>
          <w:szCs w:val="20"/>
        </w:rPr>
        <w:t>개로</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분류하고</w:t>
      </w:r>
      <w:r w:rsidR="00C179E7" w:rsidRPr="00C179E7">
        <w:rPr>
          <w:rFonts w:asciiTheme="minorEastAsia" w:hAnsiTheme="minorEastAsia" w:cs="Yoon YoonMyungjo300 20"/>
          <w:color w:val="211D1E"/>
          <w:kern w:val="0"/>
          <w:szCs w:val="20"/>
        </w:rPr>
        <w:t xml:space="preserve"> </w:t>
      </w:r>
      <w:r w:rsidR="00C179E7" w:rsidRPr="00C179E7">
        <w:rPr>
          <w:rFonts w:asciiTheme="minorEastAsia" w:hAnsiTheme="minorEastAsia" w:cs="Yoon YoonMyungjo300 20" w:hint="eastAsia"/>
          <w:color w:val="211D1E"/>
          <w:kern w:val="0"/>
          <w:szCs w:val="20"/>
        </w:rPr>
        <w:t>있다</w:t>
      </w:r>
      <w:r>
        <w:rPr>
          <w:rFonts w:asciiTheme="minorEastAsia" w:hAnsiTheme="minorEastAsia" w:cs="Yoon YoonMyungjo300 20" w:hint="eastAsia"/>
          <w:color w:val="211D1E"/>
          <w:kern w:val="0"/>
          <w:szCs w:val="20"/>
        </w:rPr>
        <w:t>.</w:t>
      </w:r>
    </w:p>
    <w:p w14:paraId="5C00C86F" w14:textId="77777777" w:rsidR="00946094" w:rsidRPr="00C179E7" w:rsidRDefault="00946094" w:rsidP="00C179E7">
      <w:pPr>
        <w:autoSpaceDE w:val="0"/>
        <w:autoSpaceDN w:val="0"/>
        <w:adjustRightInd w:val="0"/>
        <w:snapToGrid w:val="0"/>
        <w:spacing w:after="0"/>
        <w:rPr>
          <w:rFonts w:asciiTheme="minorEastAsia" w:hAnsiTheme="minorEastAsia" w:cs="Yoon YoonMyungjo300 20" w:hint="eastAsia"/>
          <w:color w:val="211D1E"/>
          <w:kern w:val="0"/>
          <w:szCs w:val="20"/>
        </w:rPr>
      </w:pPr>
    </w:p>
    <w:p w14:paraId="543C0678" w14:textId="28D9AC9F" w:rsidR="00BF0942" w:rsidRPr="004B2E19" w:rsidRDefault="0000408B" w:rsidP="00BF0942">
      <w:pPr>
        <w:autoSpaceDE w:val="0"/>
        <w:autoSpaceDN w:val="0"/>
        <w:adjustRightInd w:val="0"/>
        <w:snapToGrid w:val="0"/>
        <w:spacing w:after="0"/>
        <w:rPr>
          <w:rFonts w:asciiTheme="minorEastAsia" w:hAnsiTheme="minorEastAsia" w:cs="Yoon YoonMyungjo300 20"/>
          <w:b/>
          <w:color w:val="211D1E"/>
          <w:szCs w:val="20"/>
        </w:rPr>
      </w:pPr>
      <w:r w:rsidRPr="004B2E19">
        <w:rPr>
          <w:rFonts w:asciiTheme="minorEastAsia" w:hAnsiTheme="minorEastAsia" w:cs="Yoon YoonMyungjo300 20" w:hint="eastAsia"/>
          <w:color w:val="211D1E"/>
          <w:szCs w:val="20"/>
        </w:rPr>
        <w:t>&lt;</w:t>
      </w:r>
      <w:r w:rsidR="00696171">
        <w:rPr>
          <w:rFonts w:asciiTheme="minorEastAsia" w:hAnsiTheme="minorEastAsia" w:cs="Yoon YoonMyungjo300 20" w:hint="eastAsia"/>
          <w:color w:val="211D1E"/>
          <w:szCs w:val="20"/>
        </w:rPr>
        <w:t>그림</w:t>
      </w:r>
      <w:r w:rsidRPr="004B2E19">
        <w:rPr>
          <w:rFonts w:asciiTheme="minorEastAsia" w:hAnsiTheme="minorEastAsia" w:cs="Yoon YoonMyungjo300 20" w:hint="eastAsia"/>
          <w:color w:val="211D1E"/>
          <w:szCs w:val="20"/>
        </w:rPr>
        <w:t>&gt;</w:t>
      </w:r>
      <w:r w:rsidRPr="004B2E19">
        <w:rPr>
          <w:rFonts w:asciiTheme="minorEastAsia" w:hAnsiTheme="minorEastAsia" w:cs="Yoon YoonMyungjo300 20"/>
          <w:color w:val="211D1E"/>
          <w:szCs w:val="20"/>
        </w:rPr>
        <w:t xml:space="preserve"> </w:t>
      </w:r>
      <w:r w:rsidR="00696171">
        <w:rPr>
          <w:rFonts w:asciiTheme="minorEastAsia" w:hAnsiTheme="minorEastAsia" w:cs="Yoon YoonMyungjo300 20" w:hint="eastAsia"/>
          <w:color w:val="211D1E"/>
          <w:szCs w:val="20"/>
        </w:rPr>
        <w:t>표준산업분류에 의한 서비스업 분류</w:t>
      </w:r>
    </w:p>
    <w:p w14:paraId="590484ED" w14:textId="7BDD46DE" w:rsidR="00F03980" w:rsidRDefault="00F03980">
      <w:pPr>
        <w:rPr>
          <w:rFonts w:asciiTheme="minorEastAsia" w:hAnsiTheme="minorEastAsia" w:cs="Yoon YoonMyungjo300 20"/>
          <w:b/>
          <w:color w:val="211D1E"/>
          <w:sz w:val="22"/>
        </w:rPr>
      </w:pPr>
    </w:p>
    <w:p w14:paraId="037CF9EF" w14:textId="04E6609E" w:rsidR="00BE7084" w:rsidRPr="007B29C9" w:rsidRDefault="004D72E1" w:rsidP="002D432A">
      <w:pPr>
        <w:rPr>
          <w:rFonts w:asciiTheme="minorEastAsia" w:hAnsiTheme="minorEastAsia" w:cs="Yoon YoonMyungjo300 20"/>
          <w:b/>
          <w:color w:val="211D1E"/>
          <w:sz w:val="22"/>
        </w:rPr>
      </w:pPr>
      <w:r>
        <w:rPr>
          <w:rFonts w:asciiTheme="minorEastAsia" w:hAnsiTheme="minorEastAsia" w:cs="Yoon YoonMyungjo300 20"/>
          <w:b/>
          <w:color w:val="211D1E"/>
          <w:sz w:val="22"/>
        </w:rPr>
        <w:br w:type="page"/>
      </w:r>
      <w:r w:rsidR="00C8717E">
        <w:rPr>
          <w:rFonts w:asciiTheme="minorEastAsia" w:hAnsiTheme="minorEastAsia" w:cs="Yoon YoonMyungjo300 20" w:hint="eastAsia"/>
          <w:b/>
          <w:color w:val="211D1E"/>
          <w:sz w:val="22"/>
        </w:rPr>
        <w:lastRenderedPageBreak/>
        <w:t>서비스</w:t>
      </w:r>
      <w:r w:rsidR="00972106">
        <w:rPr>
          <w:rFonts w:asciiTheme="minorEastAsia" w:hAnsiTheme="minorEastAsia" w:cs="Yoon YoonMyungjo300 20" w:hint="eastAsia"/>
          <w:b/>
          <w:color w:val="211D1E"/>
          <w:sz w:val="22"/>
        </w:rPr>
        <w:t>업 개관</w:t>
      </w:r>
    </w:p>
    <w:p w14:paraId="7C7FF3AC" w14:textId="77777777" w:rsidR="00BE7084" w:rsidRPr="00B3589D" w:rsidRDefault="00BE7084" w:rsidP="000E25D5">
      <w:pPr>
        <w:autoSpaceDE w:val="0"/>
        <w:autoSpaceDN w:val="0"/>
        <w:adjustRightInd w:val="0"/>
        <w:snapToGrid w:val="0"/>
        <w:spacing w:after="0"/>
        <w:rPr>
          <w:rFonts w:asciiTheme="minorEastAsia" w:hAnsiTheme="minorEastAsia" w:cs="Yoon YoonMyungjo300 20"/>
          <w:color w:val="211D1E"/>
          <w:szCs w:val="20"/>
        </w:rPr>
      </w:pPr>
    </w:p>
    <w:p w14:paraId="3F8252D5" w14:textId="6C1388A3" w:rsidR="003451D8" w:rsidRDefault="00F247E3" w:rsidP="00033F7A">
      <w:pPr>
        <w:pStyle w:val="Default"/>
        <w:rPr>
          <w:rFonts w:asciiTheme="minorEastAsia" w:eastAsiaTheme="minorEastAsia" w:hAnsiTheme="minorEastAsia" w:hint="eastAsia"/>
          <w:color w:val="211D1E"/>
          <w:sz w:val="20"/>
          <w:szCs w:val="20"/>
        </w:rPr>
      </w:pPr>
      <w:r w:rsidRPr="00B3589D">
        <w:rPr>
          <w:rFonts w:asciiTheme="minorEastAsia" w:eastAsiaTheme="minorEastAsia" w:hAnsiTheme="minorEastAsia" w:hint="eastAsia"/>
          <w:color w:val="211D1E"/>
          <w:sz w:val="20"/>
          <w:szCs w:val="20"/>
        </w:rPr>
        <w:t>&lt;지도&gt;</w:t>
      </w:r>
      <w:r w:rsidRPr="00B3589D">
        <w:rPr>
          <w:rFonts w:asciiTheme="minorEastAsia" w:eastAsiaTheme="minorEastAsia" w:hAnsiTheme="minorEastAsia"/>
          <w:color w:val="211D1E"/>
          <w:sz w:val="20"/>
          <w:szCs w:val="20"/>
        </w:rPr>
        <w:t xml:space="preserve"> </w:t>
      </w:r>
      <w:r w:rsidR="00C8717E">
        <w:rPr>
          <w:rFonts w:asciiTheme="minorEastAsia" w:eastAsiaTheme="minorEastAsia" w:hAnsiTheme="minorEastAsia" w:hint="eastAsia"/>
          <w:color w:val="211D1E"/>
          <w:sz w:val="20"/>
          <w:szCs w:val="20"/>
        </w:rPr>
        <w:t xml:space="preserve">서비스업 </w:t>
      </w:r>
      <w:r w:rsidR="00525F03">
        <w:rPr>
          <w:rFonts w:asciiTheme="minorEastAsia" w:eastAsiaTheme="minorEastAsia" w:hAnsiTheme="minorEastAsia" w:hint="eastAsia"/>
          <w:color w:val="211D1E"/>
          <w:sz w:val="20"/>
          <w:szCs w:val="20"/>
        </w:rPr>
        <w:t>현황</w:t>
      </w:r>
    </w:p>
    <w:p w14:paraId="4592E709" w14:textId="77777777" w:rsidR="008E55BE" w:rsidRPr="00195B9B" w:rsidRDefault="008E55BE" w:rsidP="00195B9B">
      <w:pPr>
        <w:pStyle w:val="Default"/>
        <w:jc w:val="both"/>
        <w:rPr>
          <w:rFonts w:asciiTheme="minorEastAsia" w:eastAsiaTheme="minorEastAsia" w:hAnsiTheme="minorEastAsia"/>
          <w:color w:val="211D1E"/>
          <w:sz w:val="20"/>
          <w:szCs w:val="20"/>
        </w:rPr>
      </w:pPr>
    </w:p>
    <w:p w14:paraId="0C448BD1" w14:textId="0B713922" w:rsidR="008E55BE" w:rsidRPr="00195B9B" w:rsidRDefault="00195B9B" w:rsidP="00195B9B">
      <w:pPr>
        <w:pStyle w:val="Default"/>
        <w:jc w:val="both"/>
        <w:rPr>
          <w:rFonts w:asciiTheme="minorEastAsia" w:eastAsiaTheme="minorEastAsia" w:hAnsiTheme="minorEastAsia"/>
          <w:color w:val="211D1E"/>
          <w:sz w:val="20"/>
          <w:szCs w:val="20"/>
        </w:rPr>
      </w:pPr>
      <w:r w:rsidRPr="00195B9B">
        <w:rPr>
          <w:rFonts w:asciiTheme="minorEastAsia" w:eastAsiaTheme="minorEastAsia" w:hAnsiTheme="minorEastAsia" w:cstheme="minorBidi"/>
          <w:color w:val="auto"/>
        </w:rPr>
        <w:t xml:space="preserve"> </w:t>
      </w:r>
      <w:r w:rsidRPr="00195B9B">
        <w:rPr>
          <w:rFonts w:asciiTheme="minorEastAsia" w:eastAsiaTheme="minorEastAsia" w:hAnsiTheme="minorEastAsia" w:hint="eastAsia"/>
          <w:color w:val="211D1E"/>
          <w:sz w:val="20"/>
          <w:szCs w:val="20"/>
        </w:rPr>
        <w:t>우리나라는</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서비스</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경제화</w:t>
      </w:r>
      <w:r w:rsidRPr="00195B9B">
        <w:rPr>
          <w:rFonts w:asciiTheme="minorEastAsia" w:eastAsiaTheme="minorEastAsia" w:hAnsiTheme="minorEastAsia"/>
          <w:color w:val="211D1E"/>
          <w:sz w:val="20"/>
          <w:szCs w:val="20"/>
        </w:rPr>
        <w:t>'</w:t>
      </w:r>
      <w:r w:rsidRPr="00195B9B">
        <w:rPr>
          <w:rFonts w:asciiTheme="minorEastAsia" w:eastAsiaTheme="minorEastAsia" w:hAnsiTheme="minorEastAsia" w:hint="eastAsia"/>
          <w:color w:val="211D1E"/>
          <w:sz w:val="20"/>
          <w:szCs w:val="20"/>
        </w:rPr>
        <w:t>하고</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있다</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우리나라의</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산업</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구조는</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전통적으로</w:t>
      </w:r>
      <w:r w:rsidRPr="00195B9B">
        <w:rPr>
          <w:rFonts w:asciiTheme="minorEastAsia" w:eastAsiaTheme="minorEastAsia" w:hAnsiTheme="minorEastAsia"/>
          <w:color w:val="211D1E"/>
          <w:sz w:val="20"/>
          <w:szCs w:val="20"/>
        </w:rPr>
        <w:t xml:space="preserve"> 1</w:t>
      </w:r>
      <w:r w:rsidRPr="00195B9B">
        <w:rPr>
          <w:rFonts w:asciiTheme="minorEastAsia" w:eastAsiaTheme="minorEastAsia" w:hAnsiTheme="minorEastAsia" w:hint="eastAsia"/>
          <w:color w:val="211D1E"/>
          <w:sz w:val="20"/>
          <w:szCs w:val="20"/>
        </w:rPr>
        <w:t>차</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산업</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중심이었으나</w:t>
      </w:r>
      <w:r w:rsidRPr="00195B9B">
        <w:rPr>
          <w:rFonts w:asciiTheme="minorEastAsia" w:eastAsiaTheme="minorEastAsia" w:hAnsiTheme="minorEastAsia"/>
          <w:color w:val="211D1E"/>
          <w:sz w:val="20"/>
          <w:szCs w:val="20"/>
        </w:rPr>
        <w:t xml:space="preserve"> 1960</w:t>
      </w:r>
      <w:r w:rsidRPr="00195B9B">
        <w:rPr>
          <w:rFonts w:asciiTheme="minorEastAsia" w:eastAsiaTheme="minorEastAsia" w:hAnsiTheme="minorEastAsia" w:hint="eastAsia"/>
          <w:color w:val="211D1E"/>
          <w:sz w:val="20"/>
          <w:szCs w:val="20"/>
        </w:rPr>
        <w:t>년대</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경제</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개발</w:t>
      </w:r>
      <w:r w:rsidRPr="00195B9B">
        <w:rPr>
          <w:rFonts w:asciiTheme="minorEastAsia" w:eastAsiaTheme="minorEastAsia" w:hAnsiTheme="minorEastAsia"/>
          <w:color w:val="211D1E"/>
          <w:sz w:val="20"/>
          <w:szCs w:val="20"/>
        </w:rPr>
        <w:t xml:space="preserve"> 5</w:t>
      </w:r>
      <w:r w:rsidRPr="00195B9B">
        <w:rPr>
          <w:rFonts w:asciiTheme="minorEastAsia" w:eastAsiaTheme="minorEastAsia" w:hAnsiTheme="minorEastAsia" w:hint="eastAsia"/>
          <w:color w:val="211D1E"/>
          <w:sz w:val="20"/>
          <w:szCs w:val="20"/>
        </w:rPr>
        <w:t>개년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계획을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필두로</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한</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정부</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주도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공업화</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정책과</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더불어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제조업이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크게</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성장하였다</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하지만</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제조업의</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성장세는</w:t>
      </w:r>
      <w:r w:rsidRPr="00195B9B">
        <w:rPr>
          <w:rFonts w:asciiTheme="minorEastAsia" w:eastAsiaTheme="minorEastAsia" w:hAnsiTheme="minorEastAsia"/>
          <w:color w:val="211D1E"/>
          <w:sz w:val="20"/>
          <w:szCs w:val="20"/>
        </w:rPr>
        <w:t xml:space="preserve"> 1990</w:t>
      </w:r>
      <w:r w:rsidRPr="00195B9B">
        <w:rPr>
          <w:rFonts w:asciiTheme="minorEastAsia" w:eastAsiaTheme="minorEastAsia" w:hAnsiTheme="minorEastAsia" w:hint="eastAsia"/>
          <w:color w:val="211D1E"/>
          <w:sz w:val="20"/>
          <w:szCs w:val="20"/>
        </w:rPr>
        <w:t>년대를</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정점으로</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둔화되는</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데</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반해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서비스업은</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성장세를</w:t>
      </w:r>
      <w:r w:rsidRPr="00195B9B">
        <w:rPr>
          <w:rFonts w:asciiTheme="minorEastAsia" w:eastAsiaTheme="minorEastAsia" w:hAnsiTheme="minorEastAsia"/>
          <w:color w:val="211D1E"/>
          <w:sz w:val="20"/>
          <w:szCs w:val="20"/>
        </w:rPr>
        <w:t xml:space="preserve"> </w:t>
      </w:r>
      <w:proofErr w:type="spellStart"/>
      <w:r w:rsidRPr="00195B9B">
        <w:rPr>
          <w:rFonts w:asciiTheme="minorEastAsia" w:eastAsiaTheme="minorEastAsia" w:hAnsiTheme="minorEastAsia" w:hint="eastAsia"/>
          <w:color w:val="211D1E"/>
          <w:sz w:val="20"/>
          <w:szCs w:val="20"/>
        </w:rPr>
        <w:t>이어나가고</w:t>
      </w:r>
      <w:proofErr w:type="spellEnd"/>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있다</w:t>
      </w:r>
      <w:r w:rsidRPr="00195B9B">
        <w:rPr>
          <w:rFonts w:asciiTheme="minorEastAsia" w:eastAsiaTheme="minorEastAsia" w:hAnsiTheme="minorEastAsia"/>
          <w:color w:val="211D1E"/>
          <w:sz w:val="20"/>
          <w:szCs w:val="20"/>
        </w:rPr>
        <w:t>. 2019</w:t>
      </w:r>
      <w:r w:rsidRPr="00195B9B">
        <w:rPr>
          <w:rFonts w:asciiTheme="minorEastAsia" w:eastAsiaTheme="minorEastAsia" w:hAnsiTheme="minorEastAsia" w:hint="eastAsia"/>
          <w:color w:val="211D1E"/>
          <w:sz w:val="20"/>
          <w:szCs w:val="20"/>
        </w:rPr>
        <w:t>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현재</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서비스업</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사업체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수는</w:t>
      </w:r>
      <w:r w:rsidRPr="00195B9B">
        <w:rPr>
          <w:rFonts w:asciiTheme="minorEastAsia" w:eastAsiaTheme="minorEastAsia" w:hAnsiTheme="minorEastAsia"/>
          <w:color w:val="211D1E"/>
          <w:sz w:val="20"/>
          <w:szCs w:val="20"/>
        </w:rPr>
        <w:t xml:space="preserve"> 357</w:t>
      </w:r>
      <w:r w:rsidRPr="00195B9B">
        <w:rPr>
          <w:rFonts w:asciiTheme="minorEastAsia" w:eastAsiaTheme="minorEastAsia" w:hAnsiTheme="minorEastAsia" w:hint="eastAsia"/>
          <w:color w:val="211D1E"/>
          <w:sz w:val="20"/>
          <w:szCs w:val="20"/>
        </w:rPr>
        <w:t>만여</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개이며</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산업</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사업체의</w:t>
      </w:r>
      <w:r w:rsidRPr="00195B9B">
        <w:rPr>
          <w:rFonts w:asciiTheme="minorEastAsia" w:eastAsiaTheme="minorEastAsia" w:hAnsiTheme="minorEastAsia"/>
          <w:color w:val="211D1E"/>
          <w:sz w:val="20"/>
          <w:szCs w:val="20"/>
        </w:rPr>
        <w:t xml:space="preserve"> 85.5%</w:t>
      </w:r>
      <w:r w:rsidRPr="00195B9B">
        <w:rPr>
          <w:rFonts w:asciiTheme="minorEastAsia" w:eastAsiaTheme="minorEastAsia" w:hAnsiTheme="minorEastAsia" w:hint="eastAsia"/>
          <w:color w:val="211D1E"/>
          <w:sz w:val="20"/>
          <w:szCs w:val="20"/>
        </w:rPr>
        <w:t>를</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차지한다</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서비스업</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종사자</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수는</w:t>
      </w:r>
      <w:r w:rsidRPr="00195B9B">
        <w:rPr>
          <w:rFonts w:asciiTheme="minorEastAsia" w:eastAsiaTheme="minorEastAsia" w:hAnsiTheme="minorEastAsia"/>
          <w:color w:val="211D1E"/>
          <w:sz w:val="20"/>
          <w:szCs w:val="20"/>
        </w:rPr>
        <w:t xml:space="preserve"> 1,685</w:t>
      </w:r>
      <w:r w:rsidRPr="00195B9B">
        <w:rPr>
          <w:rFonts w:asciiTheme="minorEastAsia" w:eastAsiaTheme="minorEastAsia" w:hAnsiTheme="minorEastAsia" w:hint="eastAsia"/>
          <w:color w:val="211D1E"/>
          <w:sz w:val="20"/>
          <w:szCs w:val="20"/>
        </w:rPr>
        <w:t>만여</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명으로</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전체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종사자의</w:t>
      </w:r>
      <w:r w:rsidRPr="00195B9B">
        <w:rPr>
          <w:rFonts w:asciiTheme="minorEastAsia" w:eastAsiaTheme="minorEastAsia" w:hAnsiTheme="minorEastAsia"/>
          <w:color w:val="211D1E"/>
          <w:sz w:val="20"/>
          <w:szCs w:val="20"/>
        </w:rPr>
        <w:t xml:space="preserve"> 74.2%</w:t>
      </w:r>
      <w:r w:rsidRPr="00195B9B">
        <w:rPr>
          <w:rFonts w:asciiTheme="minorEastAsia" w:eastAsiaTheme="minorEastAsia" w:hAnsiTheme="minorEastAsia" w:hint="eastAsia"/>
          <w:color w:val="211D1E"/>
          <w:sz w:val="20"/>
          <w:szCs w:val="20"/>
        </w:rPr>
        <w:t>이다</w:t>
      </w:r>
      <w:r w:rsidRPr="00195B9B">
        <w:rPr>
          <w:rFonts w:asciiTheme="minorEastAsia" w:eastAsiaTheme="minorEastAsia" w:hAnsiTheme="minorEastAsia"/>
          <w:color w:val="211D1E"/>
          <w:sz w:val="20"/>
          <w:szCs w:val="20"/>
        </w:rPr>
        <w:t>. 2019</w:t>
      </w:r>
      <w:r w:rsidRPr="00195B9B">
        <w:rPr>
          <w:rFonts w:asciiTheme="minorEastAsia" w:eastAsiaTheme="minorEastAsia" w:hAnsiTheme="minorEastAsia" w:hint="eastAsia"/>
          <w:color w:val="211D1E"/>
          <w:sz w:val="20"/>
          <w:szCs w:val="20"/>
        </w:rPr>
        <w:t>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기준</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서비스업의</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매출액은</w:t>
      </w:r>
      <w:r w:rsidRPr="00195B9B">
        <w:rPr>
          <w:rFonts w:asciiTheme="minorEastAsia" w:eastAsiaTheme="minorEastAsia" w:hAnsiTheme="minorEastAsia"/>
          <w:color w:val="211D1E"/>
          <w:sz w:val="20"/>
          <w:szCs w:val="20"/>
        </w:rPr>
        <w:t xml:space="preserve"> 3,718</w:t>
      </w:r>
      <w:r w:rsidRPr="00195B9B">
        <w:rPr>
          <w:rFonts w:asciiTheme="minorEastAsia" w:eastAsiaTheme="minorEastAsia" w:hAnsiTheme="minorEastAsia" w:hint="eastAsia"/>
          <w:color w:val="211D1E"/>
          <w:sz w:val="20"/>
          <w:szCs w:val="20"/>
        </w:rPr>
        <w:t>조</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원으로</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전체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산업</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매출액의</w:t>
      </w:r>
      <w:r w:rsidRPr="00195B9B">
        <w:rPr>
          <w:rFonts w:asciiTheme="minorEastAsia" w:eastAsiaTheme="minorEastAsia" w:hAnsiTheme="minorEastAsia"/>
          <w:color w:val="211D1E"/>
          <w:sz w:val="20"/>
          <w:szCs w:val="20"/>
        </w:rPr>
        <w:t xml:space="preserve"> 60%</w:t>
      </w:r>
      <w:r w:rsidRPr="00195B9B">
        <w:rPr>
          <w:rFonts w:asciiTheme="minorEastAsia" w:eastAsiaTheme="minorEastAsia" w:hAnsiTheme="minorEastAsia" w:hint="eastAsia"/>
          <w:color w:val="211D1E"/>
          <w:sz w:val="20"/>
          <w:szCs w:val="20"/>
        </w:rPr>
        <w:t>이다</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서비스업은</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모든</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측면에서</w:t>
      </w:r>
      <w:r w:rsidRPr="00195B9B">
        <w:rPr>
          <w:rFonts w:asciiTheme="minorEastAsia" w:eastAsiaTheme="minorEastAsia" w:hAnsiTheme="minorEastAsia"/>
          <w:color w:val="211D1E"/>
          <w:sz w:val="20"/>
          <w:szCs w:val="20"/>
        </w:rPr>
        <w:t xml:space="preserve"> 1997</w:t>
      </w:r>
      <w:r w:rsidRPr="00195B9B">
        <w:rPr>
          <w:rFonts w:asciiTheme="minorEastAsia" w:eastAsiaTheme="minorEastAsia" w:hAnsiTheme="minorEastAsia" w:hint="eastAsia"/>
          <w:color w:val="211D1E"/>
          <w:sz w:val="20"/>
          <w:szCs w:val="20"/>
        </w:rPr>
        <w:t>년</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외환</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위기</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직후를</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제외하고</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꾸준히</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성장해</w:t>
      </w:r>
      <w:r w:rsidRPr="00195B9B">
        <w:rPr>
          <w:rFonts w:asciiTheme="minorEastAsia" w:eastAsiaTheme="minorEastAsia" w:hAnsiTheme="minorEastAsia"/>
          <w:color w:val="211D1E"/>
          <w:sz w:val="20"/>
          <w:szCs w:val="20"/>
        </w:rPr>
        <w:t xml:space="preserve"> </w:t>
      </w:r>
      <w:r w:rsidRPr="00195B9B">
        <w:rPr>
          <w:rFonts w:asciiTheme="minorEastAsia" w:eastAsiaTheme="minorEastAsia" w:hAnsiTheme="minorEastAsia" w:hint="eastAsia"/>
          <w:color w:val="211D1E"/>
          <w:sz w:val="20"/>
          <w:szCs w:val="20"/>
        </w:rPr>
        <w:t>왔다</w:t>
      </w:r>
      <w:r w:rsidR="00A7358D">
        <w:rPr>
          <w:rFonts w:asciiTheme="minorEastAsia" w:eastAsiaTheme="minorEastAsia" w:hAnsiTheme="minorEastAsia" w:hint="eastAsia"/>
          <w:color w:val="211D1E"/>
          <w:sz w:val="20"/>
          <w:szCs w:val="20"/>
        </w:rPr>
        <w:t>.</w:t>
      </w:r>
    </w:p>
    <w:p w14:paraId="7435E2E0" w14:textId="40EBFF64" w:rsidR="00195B9B" w:rsidRPr="00195B9B" w:rsidRDefault="00A7358D" w:rsidP="00195B9B">
      <w:pPr>
        <w:pStyle w:val="Defaul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195B9B" w:rsidRPr="00195B9B">
        <w:rPr>
          <w:rFonts w:asciiTheme="minorEastAsia" w:eastAsiaTheme="minorEastAsia" w:hAnsiTheme="minorEastAsia" w:hint="eastAsia"/>
          <w:color w:val="211D1E"/>
          <w:sz w:val="20"/>
          <w:szCs w:val="20"/>
        </w:rPr>
        <w:t>광역</w:t>
      </w:r>
      <w:r w:rsidR="00195B9B" w:rsidRPr="00195B9B">
        <w:rPr>
          <w:rFonts w:asciiTheme="minorEastAsia" w:eastAsiaTheme="minorEastAsia" w:hAnsiTheme="minorEastAsia"/>
          <w:color w:val="211D1E"/>
          <w:sz w:val="20"/>
          <w:szCs w:val="20"/>
        </w:rPr>
        <w:t xml:space="preserve"> 시 </w:t>
      </w:r>
      <w:r>
        <w:rPr>
          <w:rFonts w:asciiTheme="minorEastAsia" w:eastAsiaTheme="minorEastAsia" w:hAnsiTheme="minorEastAsia" w:hint="eastAsia"/>
          <w:color w:val="211D1E"/>
          <w:sz w:val="20"/>
          <w:szCs w:val="20"/>
        </w:rPr>
        <w:t>〮</w:t>
      </w:r>
      <w:r w:rsidR="00195B9B" w:rsidRPr="00195B9B">
        <w:rPr>
          <w:rFonts w:asciiTheme="minorEastAsia" w:eastAsiaTheme="minorEastAsia" w:hAnsiTheme="minorEastAsia"/>
          <w:color w:val="211D1E"/>
          <w:sz w:val="20"/>
          <w:szCs w:val="20"/>
        </w:rPr>
        <w:t xml:space="preserve">도별 서비스업 종사자 수를 살펴보면 서울시 458만여 명(27.2%), 경기도 364만여 명(21.6%) 부산시 113만여 명(6,7%) 순이다. 서비스업은 전체 종사자의 거의 절반이 수도권에 집중되어 있어 인구의 지리적 분포 패턴과 유사하다. 이는 생산되는 시간과 장소에서 즉시 소비되어야 하는 서비스업의 특성을 </w:t>
      </w:r>
      <w:proofErr w:type="spellStart"/>
      <w:r w:rsidR="00195B9B" w:rsidRPr="00195B9B">
        <w:rPr>
          <w:rFonts w:asciiTheme="minorEastAsia" w:eastAsiaTheme="minorEastAsia" w:hAnsiTheme="minorEastAsia"/>
          <w:color w:val="211D1E"/>
          <w:sz w:val="20"/>
          <w:szCs w:val="20"/>
        </w:rPr>
        <w:t>방증한다</w:t>
      </w:r>
      <w:proofErr w:type="spellEnd"/>
      <w:r w:rsidR="00195B9B" w:rsidRPr="00195B9B">
        <w:rPr>
          <w:rFonts w:asciiTheme="minorEastAsia" w:eastAsiaTheme="minorEastAsia" w:hAnsiTheme="minorEastAsia"/>
          <w:color w:val="211D1E"/>
          <w:sz w:val="20"/>
          <w:szCs w:val="20"/>
        </w:rPr>
        <w:t>.</w:t>
      </w:r>
    </w:p>
    <w:p w14:paraId="53622336" w14:textId="00929CD3" w:rsidR="00195B9B" w:rsidRPr="00195B9B" w:rsidRDefault="00A7358D" w:rsidP="00A7358D">
      <w:pPr>
        <w:pStyle w:val="Default"/>
        <w:jc w:val="both"/>
        <w:rPr>
          <w:rFonts w:asciiTheme="minorEastAsia" w:eastAsiaTheme="minorEastAsia" w:hAnsiTheme="minorEastAsia"/>
          <w:sz w:val="20"/>
          <w:szCs w:val="20"/>
        </w:rPr>
      </w:pPr>
      <w:r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서비스업</w:t>
      </w:r>
      <w:r w:rsidR="00195B9B" w:rsidRPr="00A7358D">
        <w:rPr>
          <w:rFonts w:asciiTheme="minorEastAsia" w:eastAsiaTheme="minorEastAsia" w:hAnsiTheme="minorEastAsia"/>
          <w:color w:val="211D1E"/>
          <w:sz w:val="20"/>
          <w:szCs w:val="20"/>
        </w:rPr>
        <w:t xml:space="preserve"> 사업체당 평균 종사자 수는 2019년 현재 4.72명으로 소규모 사업체가 많다. 서비스업 기업 규모별 종사자 비중을 보아도 영세 기업(종사자 10명 미만) 45.0%, 중소 기업(10 - 299명) 41.3%,</w:t>
      </w:r>
      <w:r w:rsidR="00195B9B" w:rsidRPr="00A7358D">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중견</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기업</w:t>
      </w:r>
      <w:r w:rsidR="00195B9B" w:rsidRPr="00195B9B">
        <w:rPr>
          <w:rFonts w:asciiTheme="minorEastAsia" w:eastAsiaTheme="minorEastAsia" w:hAnsiTheme="minorEastAsia"/>
          <w:color w:val="211D1E"/>
          <w:sz w:val="20"/>
          <w:szCs w:val="20"/>
        </w:rPr>
        <w:t>(300 - 999</w:t>
      </w:r>
      <w:r w:rsidR="00195B9B" w:rsidRPr="00195B9B">
        <w:rPr>
          <w:rFonts w:asciiTheme="minorEastAsia" w:eastAsiaTheme="minorEastAsia" w:hAnsiTheme="minorEastAsia" w:hint="eastAsia"/>
          <w:color w:val="211D1E"/>
          <w:sz w:val="20"/>
          <w:szCs w:val="20"/>
        </w:rPr>
        <w:t>명</w:t>
      </w:r>
      <w:r w:rsidR="00195B9B" w:rsidRPr="00195B9B">
        <w:rPr>
          <w:rFonts w:asciiTheme="minorEastAsia" w:eastAsiaTheme="minorEastAsia" w:hAnsiTheme="minorEastAsia"/>
          <w:color w:val="211D1E"/>
          <w:sz w:val="20"/>
          <w:szCs w:val="20"/>
        </w:rPr>
        <w:t xml:space="preserve">) 7.4%, </w:t>
      </w:r>
      <w:r w:rsidR="00195B9B" w:rsidRPr="00195B9B">
        <w:rPr>
          <w:rFonts w:asciiTheme="minorEastAsia" w:eastAsiaTheme="minorEastAsia" w:hAnsiTheme="minorEastAsia" w:hint="eastAsia"/>
          <w:color w:val="211D1E"/>
          <w:sz w:val="20"/>
          <w:szCs w:val="20"/>
        </w:rPr>
        <w:t>대기업</w:t>
      </w:r>
      <w:r w:rsidR="00195B9B" w:rsidRPr="00195B9B">
        <w:rPr>
          <w:rFonts w:asciiTheme="minorEastAsia" w:eastAsiaTheme="minorEastAsia" w:hAnsiTheme="minorEastAsia"/>
          <w:color w:val="211D1E"/>
          <w:sz w:val="20"/>
          <w:szCs w:val="20"/>
        </w:rPr>
        <w:t>(1,000</w:t>
      </w:r>
      <w:r w:rsidR="00195B9B" w:rsidRPr="00195B9B">
        <w:rPr>
          <w:rFonts w:asciiTheme="minorEastAsia" w:eastAsiaTheme="minorEastAsia" w:hAnsiTheme="minorEastAsia" w:hint="eastAsia"/>
          <w:color w:val="211D1E"/>
          <w:sz w:val="20"/>
          <w:szCs w:val="20"/>
        </w:rPr>
        <w:t>명</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이상</w:t>
      </w:r>
      <w:r w:rsidR="00195B9B" w:rsidRPr="00195B9B">
        <w:rPr>
          <w:rFonts w:asciiTheme="minorEastAsia" w:eastAsiaTheme="minorEastAsia" w:hAnsiTheme="minorEastAsia"/>
          <w:color w:val="211D1E"/>
          <w:sz w:val="20"/>
          <w:szCs w:val="20"/>
        </w:rPr>
        <w:t>) 6.2%</w:t>
      </w:r>
      <w:r w:rsidR="00195B9B" w:rsidRPr="00195B9B">
        <w:rPr>
          <w:rFonts w:asciiTheme="minorEastAsia" w:eastAsiaTheme="minorEastAsia" w:hAnsiTheme="minorEastAsia" w:hint="eastAsia"/>
          <w:color w:val="211D1E"/>
          <w:sz w:val="20"/>
          <w:szCs w:val="20"/>
        </w:rPr>
        <w:t>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서비스업</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종사자</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대부분이</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중소</w:t>
      </w:r>
      <w:r w:rsidR="00195B9B" w:rsidRPr="00195B9B">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w:t>
      </w:r>
      <w:r w:rsidR="00195B9B" w:rsidRPr="00195B9B">
        <w:rPr>
          <w:rFonts w:asciiTheme="minorEastAsia" w:eastAsiaTheme="minorEastAsia" w:hAnsiTheme="minorEastAsia" w:hint="eastAsia"/>
          <w:color w:val="211D1E"/>
          <w:sz w:val="20"/>
          <w:szCs w:val="20"/>
        </w:rPr>
        <w:t>영세</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사업장에서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근무하고</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있다</w:t>
      </w:r>
      <w:r w:rsidR="00195B9B" w:rsidRPr="00195B9B">
        <w:rPr>
          <w:rFonts w:asciiTheme="minorEastAsia" w:eastAsiaTheme="minorEastAsia" w:hAnsiTheme="minorEastAsia"/>
          <w:color w:val="211D1E"/>
          <w:sz w:val="20"/>
          <w:szCs w:val="20"/>
        </w:rPr>
        <w:t>.</w:t>
      </w:r>
    </w:p>
    <w:p w14:paraId="73A17C96" w14:textId="13970A1F" w:rsidR="008E55BE" w:rsidRDefault="00A7358D" w:rsidP="00195B9B">
      <w:pPr>
        <w:pStyle w:val="Default"/>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지역별</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서비스업의</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특화</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정도를</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종사자</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수를</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기준으로</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한</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입지</w:t>
      </w:r>
      <w:r w:rsidR="00195B9B" w:rsidRPr="00A7358D">
        <w:rPr>
          <w:rFonts w:asciiTheme="minorEastAsia" w:eastAsiaTheme="minorEastAsia" w:hAnsiTheme="minorEastAsia"/>
          <w:color w:val="211D1E"/>
          <w:sz w:val="20"/>
          <w:szCs w:val="20"/>
        </w:rPr>
        <w:t xml:space="preserve"> </w:t>
      </w:r>
      <w:r w:rsidR="00195B9B" w:rsidRPr="00A7358D">
        <w:rPr>
          <w:rFonts w:asciiTheme="minorEastAsia" w:eastAsiaTheme="minorEastAsia" w:hAnsiTheme="minorEastAsia" w:hint="eastAsia"/>
          <w:color w:val="211D1E"/>
          <w:sz w:val="20"/>
          <w:szCs w:val="20"/>
        </w:rPr>
        <w:t>계수를</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통해</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살펴볼</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수</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있다</w:t>
      </w:r>
      <w:r w:rsidR="00195B9B" w:rsidRPr="00195B9B">
        <w:rPr>
          <w:rFonts w:asciiTheme="minorEastAsia" w:eastAsiaTheme="minorEastAsia" w:hAnsiTheme="minorEastAsia"/>
          <w:color w:val="211D1E"/>
          <w:sz w:val="20"/>
          <w:szCs w:val="20"/>
        </w:rPr>
        <w:t>. 2019</w:t>
      </w:r>
      <w:r w:rsidR="00195B9B" w:rsidRPr="00195B9B">
        <w:rPr>
          <w:rFonts w:asciiTheme="minorEastAsia" w:eastAsiaTheme="minorEastAsia" w:hAnsiTheme="minorEastAsia" w:hint="eastAsia"/>
          <w:color w:val="211D1E"/>
          <w:sz w:val="20"/>
          <w:szCs w:val="20"/>
        </w:rPr>
        <w:t>년</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현재</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서비스업</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입지</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계수는</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서울을</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비롯한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대도시권에서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높은</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값을</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보여</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서비스업의</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대도시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집중</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현상을</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확인할</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수</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있다</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강원도</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접경</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지대에서도</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입지</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계수가</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높은데</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이는</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관광</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산업과</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군부대를</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대상으로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한</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서비스업이</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발달했기</w:t>
      </w:r>
      <w:r w:rsidR="00195B9B" w:rsidRPr="00195B9B">
        <w:rPr>
          <w:rFonts w:asciiTheme="minorEastAsia" w:eastAsiaTheme="minorEastAsia" w:hAnsiTheme="minorEastAsia"/>
          <w:color w:val="211D1E"/>
          <w:sz w:val="20"/>
          <w:szCs w:val="20"/>
        </w:rPr>
        <w:t xml:space="preserve"> </w:t>
      </w:r>
      <w:r w:rsidR="00195B9B" w:rsidRPr="00195B9B">
        <w:rPr>
          <w:rFonts w:asciiTheme="minorEastAsia" w:eastAsiaTheme="minorEastAsia" w:hAnsiTheme="minorEastAsia" w:hint="eastAsia"/>
          <w:color w:val="211D1E"/>
          <w:sz w:val="20"/>
          <w:szCs w:val="20"/>
        </w:rPr>
        <w:t>때문이다</w:t>
      </w:r>
      <w:r w:rsidR="00195B9B" w:rsidRPr="00195B9B">
        <w:rPr>
          <w:rFonts w:asciiTheme="minorEastAsia" w:eastAsiaTheme="minorEastAsia" w:hAnsiTheme="minorEastAsia"/>
          <w:color w:val="211D1E"/>
          <w:sz w:val="20"/>
          <w:szCs w:val="20"/>
        </w:rPr>
        <w:t>.</w:t>
      </w:r>
    </w:p>
    <w:p w14:paraId="41706B87" w14:textId="10DA02CC" w:rsidR="00A7358D" w:rsidRDefault="00A7358D" w:rsidP="00195B9B">
      <w:pPr>
        <w:pStyle w:val="Default"/>
        <w:jc w:val="both"/>
        <w:rPr>
          <w:rFonts w:asciiTheme="minorEastAsia" w:eastAsiaTheme="minorEastAsia" w:hAnsiTheme="minorEastAsia"/>
          <w:color w:val="211D1E"/>
          <w:sz w:val="20"/>
          <w:szCs w:val="20"/>
        </w:rPr>
      </w:pPr>
    </w:p>
    <w:p w14:paraId="16A9FD0A" w14:textId="0FCEDD7A" w:rsidR="00A7358D" w:rsidRDefault="00A7358D" w:rsidP="00195B9B">
      <w:pPr>
        <w:pStyle w:val="Defaul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sidR="00FC5101">
        <w:rPr>
          <w:rFonts w:asciiTheme="minorEastAsia" w:eastAsiaTheme="minorEastAsia" w:hAnsiTheme="minorEastAsia"/>
          <w:color w:val="211D1E"/>
          <w:sz w:val="20"/>
          <w:szCs w:val="20"/>
        </w:rPr>
        <w:t xml:space="preserve">GDP </w:t>
      </w:r>
      <w:r w:rsidR="00FC5101">
        <w:rPr>
          <w:rFonts w:asciiTheme="minorEastAsia" w:eastAsiaTheme="minorEastAsia" w:hAnsiTheme="minorEastAsia" w:hint="eastAsia"/>
          <w:color w:val="211D1E"/>
          <w:sz w:val="20"/>
          <w:szCs w:val="20"/>
        </w:rPr>
        <w:t>대비 서비스업 비중 및 성장률</w:t>
      </w:r>
    </w:p>
    <w:p w14:paraId="244CC695" w14:textId="7488613A" w:rsidR="00A7358D" w:rsidRPr="00195B9B" w:rsidRDefault="00A7358D" w:rsidP="00195B9B">
      <w:pPr>
        <w:pStyle w:val="Default"/>
        <w:jc w:val="both"/>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sidR="00FC5101">
        <w:rPr>
          <w:rFonts w:asciiTheme="minorEastAsia" w:eastAsiaTheme="minorEastAsia" w:hAnsiTheme="minorEastAsia" w:hint="eastAsia"/>
          <w:color w:val="211D1E"/>
          <w:sz w:val="20"/>
          <w:szCs w:val="20"/>
        </w:rPr>
        <w:t>서비스업 사업체 수 및 종사자 수</w:t>
      </w:r>
    </w:p>
    <w:p w14:paraId="49922BA9" w14:textId="2F06DF4A" w:rsidR="00D21618" w:rsidRDefault="00D21618" w:rsidP="00195B9B">
      <w:pPr>
        <w:rPr>
          <w:rFonts w:asciiTheme="minorEastAsia" w:hAnsiTheme="minorEastAsia" w:cs="Yoon YoonMyungjo300 20"/>
          <w:color w:val="211D1E"/>
          <w:kern w:val="0"/>
          <w:szCs w:val="20"/>
        </w:rPr>
      </w:pPr>
    </w:p>
    <w:p w14:paraId="35B0DF0B" w14:textId="0B0EC6E5" w:rsidR="00FC5101" w:rsidRDefault="00FC5101">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472A1554" w14:textId="0B60E573" w:rsidR="00FC5101" w:rsidRPr="007B29C9" w:rsidRDefault="00FC5101" w:rsidP="00FC5101">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소매</w:t>
      </w:r>
      <w:r>
        <w:rPr>
          <w:rFonts w:asciiTheme="minorEastAsia" w:hAnsiTheme="minorEastAsia" w:cs="Yoon YoonMyungjo300 20" w:hint="eastAsia"/>
          <w:b/>
          <w:color w:val="211D1E"/>
          <w:sz w:val="22"/>
        </w:rPr>
        <w:t>업</w:t>
      </w:r>
    </w:p>
    <w:p w14:paraId="348102AB" w14:textId="77777777" w:rsidR="00FC5101" w:rsidRPr="00FC5101" w:rsidRDefault="00FC5101" w:rsidP="00FC5101">
      <w:pPr>
        <w:autoSpaceDE w:val="0"/>
        <w:autoSpaceDN w:val="0"/>
        <w:adjustRightInd w:val="0"/>
        <w:snapToGrid w:val="0"/>
        <w:spacing w:after="0"/>
        <w:rPr>
          <w:rFonts w:asciiTheme="minorEastAsia" w:hAnsiTheme="minorEastAsia" w:cs="Yoon YoonMyungjo300 20"/>
          <w:color w:val="211D1E"/>
          <w:szCs w:val="20"/>
        </w:rPr>
      </w:pPr>
    </w:p>
    <w:p w14:paraId="38F156A8" w14:textId="4B34F377" w:rsidR="00FC5101" w:rsidRPr="00FC5101" w:rsidRDefault="00A14B0D" w:rsidP="00FC5101">
      <w:pPr>
        <w:pStyle w:val="Defaul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전후</w:t>
      </w:r>
      <w:r w:rsidR="00FC5101" w:rsidRPr="00FC5101">
        <w:rPr>
          <w:rFonts w:asciiTheme="minorEastAsia" w:eastAsiaTheme="minorEastAsia" w:hAnsiTheme="minorEastAsia"/>
          <w:color w:val="211D1E"/>
          <w:sz w:val="20"/>
          <w:szCs w:val="20"/>
        </w:rPr>
        <w:t xml:space="preserve"> 산업화와 더불어 전반적인 소득 수준이 향상되고 구매력이 증</w:t>
      </w:r>
      <w:r w:rsidR="00FC5101" w:rsidRPr="00FC5101">
        <w:rPr>
          <w:rFonts w:asciiTheme="minorEastAsia" w:eastAsiaTheme="minorEastAsia" w:hAnsiTheme="minorEastAsia" w:hint="eastAsia"/>
          <w:color w:val="211D1E"/>
          <w:sz w:val="20"/>
          <w:szCs w:val="20"/>
        </w:rPr>
        <w:t>가했으며</w:t>
      </w:r>
      <w:r w:rsidR="00FC5101" w:rsidRPr="00FC5101">
        <w:rPr>
          <w:rFonts w:asciiTheme="minorEastAsia" w:eastAsiaTheme="minorEastAsia" w:hAnsiTheme="minorEastAsia"/>
          <w:color w:val="211D1E"/>
          <w:sz w:val="20"/>
          <w:szCs w:val="20"/>
        </w:rPr>
        <w:t xml:space="preserve"> 외국산 제품을 포함한 다양한 재화에 대한 수요가 증가하였</w:t>
      </w:r>
      <w:r w:rsidR="00FC5101" w:rsidRPr="00FC5101">
        <w:rPr>
          <w:rFonts w:asciiTheme="minorEastAsia" w:eastAsiaTheme="minorEastAsia" w:hAnsiTheme="minorEastAsia" w:hint="eastAsia"/>
          <w:color w:val="211D1E"/>
          <w:sz w:val="20"/>
          <w:szCs w:val="20"/>
        </w:rPr>
        <w:t>다</w:t>
      </w:r>
      <w:r w:rsidR="00FC5101" w:rsidRPr="00FC5101">
        <w:rPr>
          <w:rFonts w:asciiTheme="minorEastAsia" w:eastAsiaTheme="minorEastAsia" w:hAnsiTheme="minorEastAsia"/>
          <w:color w:val="211D1E"/>
          <w:sz w:val="20"/>
          <w:szCs w:val="20"/>
        </w:rPr>
        <w:t>. 자동차가 보편화되면서 구매를 위한 이동 거리가 증대되었을 뿐</w:t>
      </w:r>
      <w:r w:rsidR="00FC5101" w:rsidRPr="00FC5101">
        <w:rPr>
          <w:rFonts w:asciiTheme="minorEastAsia" w:eastAsiaTheme="minorEastAsia" w:hAnsiTheme="minorEastAsia" w:hint="eastAsia"/>
          <w:color w:val="211D1E"/>
          <w:sz w:val="20"/>
          <w:szCs w:val="20"/>
        </w:rPr>
        <w:t>만</w:t>
      </w:r>
      <w:r w:rsidR="00FC5101" w:rsidRPr="00FC5101">
        <w:rPr>
          <w:rFonts w:asciiTheme="minorEastAsia" w:eastAsiaTheme="minorEastAsia" w:hAnsiTheme="minorEastAsia"/>
          <w:color w:val="211D1E"/>
          <w:sz w:val="20"/>
          <w:szCs w:val="20"/>
        </w:rPr>
        <w:t xml:space="preserve"> 아니라 1회 </w:t>
      </w:r>
      <w:proofErr w:type="spellStart"/>
      <w:r w:rsidR="00FC5101" w:rsidRPr="00FC5101">
        <w:rPr>
          <w:rFonts w:asciiTheme="minorEastAsia" w:eastAsiaTheme="minorEastAsia" w:hAnsiTheme="minorEastAsia"/>
          <w:color w:val="211D1E"/>
          <w:sz w:val="20"/>
          <w:szCs w:val="20"/>
        </w:rPr>
        <w:t>구매량도</w:t>
      </w:r>
      <w:proofErr w:type="spellEnd"/>
      <w:r w:rsidR="00FC5101" w:rsidRPr="00FC5101">
        <w:rPr>
          <w:rFonts w:asciiTheme="minorEastAsia" w:eastAsiaTheme="minorEastAsia" w:hAnsiTheme="minorEastAsia"/>
          <w:color w:val="211D1E"/>
          <w:sz w:val="20"/>
          <w:szCs w:val="20"/>
        </w:rPr>
        <w:t xml:space="preserve"> 증가하였다. 최근 맞벌이 부부와 1인 가구가</w:t>
      </w:r>
      <w:r w:rsidR="00FC5101" w:rsidRPr="00FC5101">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증가하면서</w:t>
      </w:r>
      <w:r w:rsidR="00FC5101" w:rsidRPr="00FC5101">
        <w:rPr>
          <w:rFonts w:asciiTheme="minorEastAsia" w:eastAsiaTheme="minorEastAsia" w:hAnsiTheme="minorEastAsia"/>
          <w:color w:val="211D1E"/>
          <w:sz w:val="20"/>
          <w:szCs w:val="20"/>
        </w:rPr>
        <w:t xml:space="preserve"> 쇼핑 시간을 절약하고 일괄 구매하려는 경향이 나타나고</w:t>
      </w: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있다</w:t>
      </w:r>
      <w:r w:rsidR="00FC5101" w:rsidRPr="00FC5101">
        <w:rPr>
          <w:rFonts w:asciiTheme="minorEastAsia" w:eastAsiaTheme="minorEastAsia" w:hAnsiTheme="minorEastAsia"/>
          <w:color w:val="211D1E"/>
          <w:sz w:val="20"/>
          <w:szCs w:val="20"/>
        </w:rPr>
        <w:t xml:space="preserve">. 인터넷 기술이 발달하고 </w:t>
      </w:r>
      <w:proofErr w:type="spellStart"/>
      <w:r w:rsidR="00FC5101" w:rsidRPr="00FC5101">
        <w:rPr>
          <w:rFonts w:asciiTheme="minorEastAsia" w:eastAsiaTheme="minorEastAsia" w:hAnsiTheme="minorEastAsia"/>
          <w:color w:val="211D1E"/>
          <w:sz w:val="20"/>
          <w:szCs w:val="20"/>
        </w:rPr>
        <w:t>대중화함에</w:t>
      </w:r>
      <w:proofErr w:type="spellEnd"/>
      <w:r w:rsidR="00FC5101" w:rsidRPr="00FC5101">
        <w:rPr>
          <w:rFonts w:asciiTheme="minorEastAsia" w:eastAsiaTheme="minorEastAsia" w:hAnsiTheme="minorEastAsia"/>
          <w:color w:val="211D1E"/>
          <w:sz w:val="20"/>
          <w:szCs w:val="20"/>
        </w:rPr>
        <w:t xml:space="preserve"> 따라 전자 상거래가 </w:t>
      </w:r>
      <w:proofErr w:type="spellStart"/>
      <w:r w:rsidR="00FC5101" w:rsidRPr="00FC5101">
        <w:rPr>
          <w:rFonts w:asciiTheme="minorEastAsia" w:eastAsiaTheme="minorEastAsia" w:hAnsiTheme="minorEastAsia"/>
          <w:color w:val="211D1E"/>
          <w:sz w:val="20"/>
          <w:szCs w:val="20"/>
        </w:rPr>
        <w:t>용이</w:t>
      </w:r>
      <w:r w:rsidR="00FC5101" w:rsidRPr="00FC5101">
        <w:rPr>
          <w:rFonts w:asciiTheme="minorEastAsia" w:eastAsiaTheme="minorEastAsia" w:hAnsiTheme="minorEastAsia" w:hint="eastAsia"/>
          <w:color w:val="211D1E"/>
          <w:sz w:val="20"/>
          <w:szCs w:val="20"/>
        </w:rPr>
        <w:t>해졌다</w:t>
      </w:r>
      <w:proofErr w:type="spellEnd"/>
      <w:r w:rsidR="00FC5101" w:rsidRPr="00FC5101">
        <w:rPr>
          <w:rFonts w:asciiTheme="minorEastAsia" w:eastAsiaTheme="minorEastAsia" w:hAnsiTheme="minorEastAsia"/>
          <w:color w:val="211D1E"/>
          <w:sz w:val="20"/>
          <w:szCs w:val="20"/>
        </w:rPr>
        <w:t>. 이와 같은 사회 경제적 환경과 소비자의 생활 양식의 변화에</w:t>
      </w: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대해</w:t>
      </w:r>
      <w:r w:rsidR="00FC5101" w:rsidRPr="00FC5101">
        <w:rPr>
          <w:rFonts w:asciiTheme="minorEastAsia" w:eastAsiaTheme="minorEastAsia" w:hAnsiTheme="minorEastAsia"/>
          <w:color w:val="211D1E"/>
          <w:sz w:val="20"/>
          <w:szCs w:val="20"/>
        </w:rPr>
        <w:t xml:space="preserve"> 국내 소매업도 새로운 업태로 대응해 왔다. 과거 도시 지역의 소</w:t>
      </w:r>
      <w:r w:rsidR="00FC5101" w:rsidRPr="00FC5101">
        <w:rPr>
          <w:rStyle w:val="Pa2"/>
          <w:rFonts w:asciiTheme="minorEastAsia" w:eastAsiaTheme="minorEastAsia" w:hAnsiTheme="minorEastAsia" w:hint="eastAsia"/>
        </w:rPr>
        <w:t xml:space="preserve"> </w:t>
      </w:r>
      <w:r w:rsidR="00FC5101" w:rsidRPr="00FC5101">
        <w:rPr>
          <w:rStyle w:val="A11"/>
          <w:rFonts w:asciiTheme="minorEastAsia" w:eastAsiaTheme="minorEastAsia" w:hAnsiTheme="minorEastAsia" w:hint="eastAsia"/>
        </w:rPr>
        <w:t>매</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구조는</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백화점</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재래시장</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구멍가게로</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구성되는</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비교적</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단순한</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형</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태였으나</w:t>
      </w:r>
      <w:r w:rsidR="00FC5101" w:rsidRPr="00FC5101">
        <w:rPr>
          <w:rStyle w:val="A11"/>
          <w:rFonts w:asciiTheme="minorEastAsia" w:eastAsiaTheme="minorEastAsia" w:hAnsiTheme="minorEastAsia"/>
        </w:rPr>
        <w:t xml:space="preserve"> 1970</w:t>
      </w:r>
      <w:r w:rsidR="00FC5101" w:rsidRPr="00FC5101">
        <w:rPr>
          <w:rStyle w:val="A11"/>
          <w:rFonts w:asciiTheme="minorEastAsia" w:eastAsiaTheme="minorEastAsia" w:hAnsiTheme="minorEastAsia" w:hint="eastAsia"/>
        </w:rPr>
        <w:t>년대</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이후</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슈퍼마켓</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편의점</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할인점</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기업형</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슈퍼마켓</w:t>
      </w:r>
      <w:r w:rsidR="00FC5101" w:rsidRPr="00FC5101">
        <w:rPr>
          <w:rStyle w:val="A11"/>
          <w:rFonts w:asciiTheme="minorEastAsia" w:eastAsiaTheme="minorEastAsia" w:hAnsiTheme="minorEastAsia"/>
        </w:rPr>
        <w:t xml:space="preserve">, TV </w:t>
      </w:r>
      <w:r w:rsidR="00FC5101" w:rsidRPr="00FC5101">
        <w:rPr>
          <w:rStyle w:val="A11"/>
          <w:rFonts w:asciiTheme="minorEastAsia" w:eastAsiaTheme="minorEastAsia" w:hAnsiTheme="minorEastAsia" w:hint="eastAsia"/>
        </w:rPr>
        <w:t>홈쇼핑</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인터넷</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쇼핑몰이</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차례로</w:t>
      </w:r>
      <w:r w:rsidR="00FC5101" w:rsidRPr="00FC5101">
        <w:rPr>
          <w:rStyle w:val="A11"/>
          <w:rFonts w:asciiTheme="minorEastAsia" w:eastAsiaTheme="minorEastAsia" w:hAnsiTheme="minorEastAsia"/>
        </w:rPr>
        <w:t xml:space="preserve"> </w:t>
      </w:r>
      <w:r w:rsidR="00FC5101" w:rsidRPr="00FC5101">
        <w:rPr>
          <w:rStyle w:val="A11"/>
          <w:rFonts w:asciiTheme="minorEastAsia" w:eastAsiaTheme="minorEastAsia" w:hAnsiTheme="minorEastAsia" w:hint="eastAsia"/>
        </w:rPr>
        <w:t>등장함으로써</w:t>
      </w:r>
      <w:r w:rsidR="00FC5101" w:rsidRPr="00FC5101">
        <w:rPr>
          <w:rStyle w:val="A11"/>
          <w:rFonts w:asciiTheme="minorEastAsia" w:eastAsiaTheme="minorEastAsia" w:hAnsiTheme="minorEastAsia"/>
        </w:rPr>
        <w:t xml:space="preserve"> </w:t>
      </w:r>
      <w:proofErr w:type="spellStart"/>
      <w:r w:rsidR="00FC5101" w:rsidRPr="00FC5101">
        <w:rPr>
          <w:rStyle w:val="A11"/>
          <w:rFonts w:asciiTheme="minorEastAsia" w:eastAsiaTheme="minorEastAsia" w:hAnsiTheme="minorEastAsia" w:hint="eastAsia"/>
        </w:rPr>
        <w:t>다양해졌다</w:t>
      </w:r>
      <w:proofErr w:type="spellEnd"/>
      <w:r w:rsidR="00FC5101" w:rsidRPr="00FC5101">
        <w:rPr>
          <w:rStyle w:val="A11"/>
          <w:rFonts w:asciiTheme="minorEastAsia" w:eastAsiaTheme="minorEastAsia" w:hAnsiTheme="minorEastAsia" w:hint="eastAsia"/>
        </w:rPr>
        <w:t>.</w:t>
      </w:r>
    </w:p>
    <w:p w14:paraId="51A14426" w14:textId="683163C1" w:rsidR="00FC5101" w:rsidRPr="00FC5101" w:rsidRDefault="00A14B0D" w:rsidP="00FC5101">
      <w:pPr>
        <w:pStyle w:val="Default"/>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FC5101" w:rsidRPr="00FC5101">
        <w:rPr>
          <w:rFonts w:asciiTheme="minorEastAsia" w:eastAsiaTheme="minorEastAsia" w:hAnsiTheme="minorEastAsia" w:hint="eastAsia"/>
          <w:color w:val="211D1E"/>
          <w:sz w:val="20"/>
          <w:szCs w:val="20"/>
        </w:rPr>
        <w:t>생활용품을</w:t>
      </w:r>
      <w:r w:rsidR="00FC5101" w:rsidRPr="00FC5101">
        <w:rPr>
          <w:rFonts w:asciiTheme="minorEastAsia" w:eastAsiaTheme="minorEastAsia" w:hAnsiTheme="minorEastAsia"/>
          <w:color w:val="211D1E"/>
          <w:sz w:val="20"/>
          <w:szCs w:val="20"/>
        </w:rPr>
        <w:t xml:space="preserve"> 선매재와 전문재를 중심으로 부문별로 진열하고 판</w:t>
      </w:r>
      <w:r w:rsidR="00FC5101" w:rsidRPr="00FC5101">
        <w:rPr>
          <w:rFonts w:asciiTheme="minorEastAsia" w:eastAsiaTheme="minorEastAsia" w:hAnsiTheme="minorEastAsia" w:hint="eastAsia"/>
          <w:color w:val="211D1E"/>
          <w:sz w:val="20"/>
          <w:szCs w:val="20"/>
        </w:rPr>
        <w:t>매하는</w:t>
      </w:r>
      <w:r w:rsidR="00FC5101" w:rsidRPr="00FC5101">
        <w:rPr>
          <w:rFonts w:asciiTheme="minorEastAsia" w:eastAsiaTheme="minorEastAsia" w:hAnsiTheme="minorEastAsia"/>
          <w:color w:val="211D1E"/>
          <w:sz w:val="20"/>
          <w:szCs w:val="20"/>
        </w:rPr>
        <w:t xml:space="preserve"> 대규모 상점인 백화점은 일제 강점기에 도입된 이후 고품질</w:t>
      </w:r>
      <w:r w:rsidR="00FC5101" w:rsidRPr="00FC5101">
        <w:rPr>
          <w:rFonts w:asciiTheme="minorEastAsia" w:eastAsiaTheme="minorEastAsia" w:hAnsiTheme="minorEastAsia" w:hint="eastAsia"/>
          <w:color w:val="211D1E"/>
          <w:sz w:val="20"/>
          <w:szCs w:val="20"/>
        </w:rPr>
        <w:t>의</w:t>
      </w:r>
      <w:r w:rsidR="00FC5101" w:rsidRPr="00FC5101">
        <w:rPr>
          <w:rFonts w:asciiTheme="minorEastAsia" w:eastAsiaTheme="minorEastAsia" w:hAnsiTheme="minorEastAsia"/>
          <w:color w:val="211D1E"/>
          <w:sz w:val="20"/>
          <w:szCs w:val="20"/>
        </w:rPr>
        <w:t xml:space="preserve"> 희소한 제품에 대한 수요를 충족시키면서 성장했다. 매출액은 경</w:t>
      </w:r>
      <w:r w:rsidR="00FC5101" w:rsidRPr="00FC5101">
        <w:rPr>
          <w:rFonts w:asciiTheme="minorEastAsia" w:eastAsiaTheme="minorEastAsia" w:hAnsiTheme="minorEastAsia" w:hint="eastAsia"/>
          <w:color w:val="211D1E"/>
          <w:sz w:val="20"/>
          <w:szCs w:val="20"/>
        </w:rPr>
        <w:t>제</w:t>
      </w:r>
      <w:r w:rsidR="00FC5101" w:rsidRPr="00FC5101">
        <w:rPr>
          <w:rFonts w:asciiTheme="minorEastAsia" w:eastAsiaTheme="minorEastAsia" w:hAnsiTheme="minorEastAsia"/>
          <w:color w:val="211D1E"/>
          <w:sz w:val="20"/>
          <w:szCs w:val="20"/>
        </w:rPr>
        <w:t xml:space="preserve"> 위기에 따른 불황기를 제외하고 꾸준히 커지고 있지만 사업체 수</w:t>
      </w:r>
      <w:r w:rsidR="00FC5101" w:rsidRPr="00FC5101">
        <w:rPr>
          <w:rFonts w:asciiTheme="minorEastAsia" w:eastAsiaTheme="minorEastAsia" w:hAnsiTheme="minorEastAsia" w:hint="eastAsia"/>
          <w:color w:val="211D1E"/>
          <w:sz w:val="20"/>
          <w:szCs w:val="20"/>
        </w:rPr>
        <w:t>는</w:t>
      </w:r>
      <w:r w:rsidR="00FC5101" w:rsidRPr="00FC5101">
        <w:rPr>
          <w:rFonts w:asciiTheme="minorEastAsia" w:eastAsiaTheme="minorEastAsia" w:hAnsiTheme="minorEastAsia"/>
          <w:color w:val="211D1E"/>
          <w:sz w:val="20"/>
          <w:szCs w:val="20"/>
        </w:rPr>
        <w:t xml:space="preserve"> 정체되어 있다. 편의점은 상대적으로 좁은 매장에서 한정된 품목</w:t>
      </w:r>
      <w:r w:rsidR="00FC5101" w:rsidRPr="00FC5101">
        <w:rPr>
          <w:rFonts w:asciiTheme="minorEastAsia" w:eastAsiaTheme="minorEastAsia" w:hAnsiTheme="minorEastAsia" w:hint="eastAsia"/>
          <w:color w:val="211D1E"/>
          <w:sz w:val="20"/>
          <w:szCs w:val="20"/>
        </w:rPr>
        <w:t>을</w:t>
      </w:r>
      <w:r w:rsidR="00FC5101" w:rsidRPr="00FC5101">
        <w:rPr>
          <w:rFonts w:asciiTheme="minorEastAsia" w:eastAsiaTheme="minorEastAsia" w:hAnsiTheme="minorEastAsia"/>
          <w:color w:val="211D1E"/>
          <w:sz w:val="20"/>
          <w:szCs w:val="20"/>
        </w:rPr>
        <w:t xml:space="preserve"> 취급하지만 긴 영업시간과 높은 지리적 접근성이 장점이다. 1980</w:t>
      </w:r>
      <w:r w:rsidR="00FC5101" w:rsidRPr="00FC5101">
        <w:rPr>
          <w:rFonts w:asciiTheme="minorEastAsia" w:eastAsiaTheme="minorEastAsia" w:hAnsiTheme="minorEastAsia" w:hint="eastAsia"/>
          <w:color w:val="211D1E"/>
          <w:sz w:val="20"/>
          <w:szCs w:val="20"/>
        </w:rPr>
        <w:t>년대</w:t>
      </w:r>
      <w:r w:rsidR="00FC5101" w:rsidRPr="00FC5101">
        <w:rPr>
          <w:rFonts w:asciiTheme="minorEastAsia" w:eastAsiaTheme="minorEastAsia" w:hAnsiTheme="minorEastAsia"/>
          <w:color w:val="211D1E"/>
          <w:sz w:val="20"/>
          <w:szCs w:val="20"/>
        </w:rPr>
        <w:t xml:space="preserve"> 초 통금 해제와 1988년 서울 올림픽 이후 자유로워진 사회 분위</w:t>
      </w:r>
      <w:r w:rsidR="00FC5101" w:rsidRPr="00FC5101">
        <w:rPr>
          <w:rFonts w:asciiTheme="minorEastAsia" w:eastAsiaTheme="minorEastAsia" w:hAnsiTheme="minorEastAsia" w:hint="eastAsia"/>
          <w:color w:val="211D1E"/>
          <w:sz w:val="20"/>
          <w:szCs w:val="20"/>
        </w:rPr>
        <w:t>기에</w:t>
      </w:r>
      <w:r w:rsidR="00FC5101" w:rsidRPr="00FC5101">
        <w:rPr>
          <w:rFonts w:asciiTheme="minorEastAsia" w:eastAsiaTheme="minorEastAsia" w:hAnsiTheme="minorEastAsia"/>
          <w:color w:val="211D1E"/>
          <w:sz w:val="20"/>
          <w:szCs w:val="20"/>
        </w:rPr>
        <w:t xml:space="preserve"> 편승하여 성장하였다. 2009년 금융 위기로 잠시 정체되었으나,</w:t>
      </w:r>
      <w:r>
        <w:rPr>
          <w:rFonts w:asciiTheme="minorEastAsia" w:eastAsiaTheme="minorEastAsia" w:hAnsiTheme="minorEastAsia"/>
          <w:color w:val="211D1E"/>
          <w:sz w:val="20"/>
          <w:szCs w:val="20"/>
        </w:rPr>
        <w:t xml:space="preserve"> </w:t>
      </w:r>
      <w:r w:rsidR="00FC5101" w:rsidRPr="00FC5101">
        <w:rPr>
          <w:rFonts w:asciiTheme="minorEastAsia" w:eastAsiaTheme="minorEastAsia" w:hAnsiTheme="minorEastAsia" w:hint="eastAsia"/>
          <w:color w:val="211D1E"/>
          <w:sz w:val="20"/>
          <w:szCs w:val="20"/>
        </w:rPr>
        <w:t>경기</w:t>
      </w:r>
      <w:r w:rsidR="00FC5101" w:rsidRPr="00FC5101">
        <w:rPr>
          <w:rFonts w:asciiTheme="minorEastAsia" w:eastAsiaTheme="minorEastAsia" w:hAnsiTheme="minorEastAsia"/>
          <w:color w:val="211D1E"/>
          <w:sz w:val="20"/>
          <w:szCs w:val="20"/>
        </w:rPr>
        <w:t xml:space="preserve"> 회복 이후 창업 수요가 꾸준히 증가하고 있다.</w:t>
      </w:r>
    </w:p>
    <w:p w14:paraId="3AA5F4BD" w14:textId="470B4685" w:rsidR="00FC5101" w:rsidRPr="00FC5101" w:rsidRDefault="00A14B0D" w:rsidP="00FC5101">
      <w:pPr>
        <w:pStyle w:val="Default"/>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FC5101" w:rsidRPr="00FC5101">
        <w:rPr>
          <w:rFonts w:asciiTheme="minorEastAsia" w:eastAsiaTheme="minorEastAsia" w:hAnsiTheme="minorEastAsia" w:hint="eastAsia"/>
          <w:color w:val="211D1E"/>
          <w:sz w:val="20"/>
          <w:szCs w:val="20"/>
        </w:rPr>
        <w:t>대형</w:t>
      </w:r>
      <w:r w:rsidR="00FC5101" w:rsidRPr="00FC5101">
        <w:rPr>
          <w:rFonts w:asciiTheme="minorEastAsia" w:eastAsiaTheme="minorEastAsia" w:hAnsiTheme="minorEastAsia"/>
          <w:color w:val="211D1E"/>
          <w:sz w:val="20"/>
          <w:szCs w:val="20"/>
        </w:rPr>
        <w:t xml:space="preserve"> 할인점은 1993년에 도입된 이래 IMF 관리 체제를 겪으면서</w:t>
      </w: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소비자들이</w:t>
      </w:r>
      <w:r w:rsidR="00FC5101" w:rsidRPr="00FC5101">
        <w:rPr>
          <w:rFonts w:asciiTheme="minorEastAsia" w:eastAsiaTheme="minorEastAsia" w:hAnsiTheme="minorEastAsia"/>
          <w:color w:val="211D1E"/>
          <w:sz w:val="20"/>
          <w:szCs w:val="20"/>
        </w:rPr>
        <w:t xml:space="preserve"> 저가의 합리적 구매를 원하고 자동차와 대형 냉장고의 보</w:t>
      </w:r>
      <w:r w:rsidR="00FC5101" w:rsidRPr="00FC5101">
        <w:rPr>
          <w:rFonts w:asciiTheme="minorEastAsia" w:eastAsiaTheme="minorEastAsia" w:hAnsiTheme="minorEastAsia" w:hint="eastAsia"/>
          <w:color w:val="211D1E"/>
          <w:sz w:val="20"/>
          <w:szCs w:val="20"/>
        </w:rPr>
        <w:t>급과</w:t>
      </w:r>
      <w:r w:rsidR="00FC5101" w:rsidRPr="00FC5101">
        <w:rPr>
          <w:rFonts w:asciiTheme="minorEastAsia" w:eastAsiaTheme="minorEastAsia" w:hAnsiTheme="minorEastAsia"/>
          <w:color w:val="211D1E"/>
          <w:sz w:val="20"/>
          <w:szCs w:val="20"/>
        </w:rPr>
        <w:t xml:space="preserve"> 더불어 원거리 쇼핑과 주말 원스톱 일괄 구매를 선호하게 되면</w:t>
      </w:r>
      <w:r w:rsidR="00FC5101" w:rsidRPr="00FC5101">
        <w:rPr>
          <w:rFonts w:asciiTheme="minorEastAsia" w:eastAsiaTheme="minorEastAsia" w:hAnsiTheme="minorEastAsia" w:hint="eastAsia"/>
          <w:color w:val="211D1E"/>
          <w:sz w:val="20"/>
          <w:szCs w:val="20"/>
        </w:rPr>
        <w:t>서</w:t>
      </w:r>
      <w:r w:rsidR="00FC5101" w:rsidRPr="00FC5101">
        <w:rPr>
          <w:rFonts w:asciiTheme="minorEastAsia" w:eastAsiaTheme="minorEastAsia" w:hAnsiTheme="minorEastAsia"/>
          <w:color w:val="211D1E"/>
          <w:sz w:val="20"/>
          <w:szCs w:val="20"/>
        </w:rPr>
        <w:t xml:space="preserve"> 성장하였다. 또한 정부가 신도심과 부도심을 개발하고 물가를 안</w:t>
      </w:r>
      <w:r w:rsidR="00FC5101" w:rsidRPr="00FC5101">
        <w:rPr>
          <w:rFonts w:asciiTheme="minorEastAsia" w:eastAsiaTheme="minorEastAsia" w:hAnsiTheme="minorEastAsia" w:hint="eastAsia"/>
          <w:color w:val="211D1E"/>
          <w:sz w:val="20"/>
          <w:szCs w:val="20"/>
        </w:rPr>
        <w:t>정시키기</w:t>
      </w:r>
      <w:r w:rsidR="00FC5101" w:rsidRPr="00FC5101">
        <w:rPr>
          <w:rFonts w:asciiTheme="minorEastAsia" w:eastAsiaTheme="minorEastAsia" w:hAnsiTheme="minorEastAsia"/>
          <w:color w:val="211D1E"/>
          <w:sz w:val="20"/>
          <w:szCs w:val="20"/>
        </w:rPr>
        <w:t xml:space="preserve"> 위해 저가 지향형 점포를 지원한 정책도 </w:t>
      </w:r>
      <w:proofErr w:type="spellStart"/>
      <w:r w:rsidR="00FC5101" w:rsidRPr="00FC5101">
        <w:rPr>
          <w:rFonts w:asciiTheme="minorEastAsia" w:eastAsiaTheme="minorEastAsia" w:hAnsiTheme="minorEastAsia"/>
          <w:color w:val="211D1E"/>
          <w:sz w:val="20"/>
          <w:szCs w:val="20"/>
        </w:rPr>
        <w:t>한몫했다</w:t>
      </w:r>
      <w:proofErr w:type="spellEnd"/>
      <w:r w:rsidR="00FC5101" w:rsidRPr="00FC5101">
        <w:rPr>
          <w:rFonts w:asciiTheme="minorEastAsia" w:eastAsiaTheme="minorEastAsia" w:hAnsiTheme="minorEastAsia"/>
          <w:color w:val="211D1E"/>
          <w:sz w:val="20"/>
          <w:szCs w:val="20"/>
        </w:rPr>
        <w:t>. 2000년</w:t>
      </w: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이후</w:t>
      </w:r>
      <w:r w:rsidR="00FC5101" w:rsidRPr="00FC5101">
        <w:rPr>
          <w:rFonts w:asciiTheme="minorEastAsia" w:eastAsiaTheme="minorEastAsia" w:hAnsiTheme="minorEastAsia"/>
          <w:color w:val="211D1E"/>
          <w:sz w:val="20"/>
          <w:szCs w:val="20"/>
        </w:rPr>
        <w:t xml:space="preserve"> 시장이 포화되어 성장세가 둔화되었으며 대도시권에 편중된 양</w:t>
      </w:r>
      <w:r w:rsidR="00FC5101" w:rsidRPr="00FC5101">
        <w:rPr>
          <w:rFonts w:asciiTheme="minorEastAsia" w:eastAsiaTheme="minorEastAsia" w:hAnsiTheme="minorEastAsia" w:hint="eastAsia"/>
          <w:color w:val="211D1E"/>
          <w:sz w:val="20"/>
          <w:szCs w:val="20"/>
        </w:rPr>
        <w:t>상을</w:t>
      </w:r>
      <w:r w:rsidR="00FC5101" w:rsidRPr="00FC5101">
        <w:rPr>
          <w:rFonts w:asciiTheme="minorEastAsia" w:eastAsiaTheme="minorEastAsia" w:hAnsiTheme="minorEastAsia"/>
          <w:color w:val="211D1E"/>
          <w:sz w:val="20"/>
          <w:szCs w:val="20"/>
        </w:rPr>
        <w:t xml:space="preserve"> 보인다.</w:t>
      </w:r>
    </w:p>
    <w:p w14:paraId="2980C950" w14:textId="721F166E" w:rsidR="00FC5101" w:rsidRPr="00FC5101" w:rsidRDefault="00A14B0D" w:rsidP="00FC5101">
      <w:pPr>
        <w:pStyle w:val="Default"/>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FC5101" w:rsidRPr="00FC5101">
        <w:rPr>
          <w:rFonts w:asciiTheme="minorEastAsia" w:eastAsiaTheme="minorEastAsia" w:hAnsiTheme="minorEastAsia" w:hint="eastAsia"/>
          <w:color w:val="211D1E"/>
          <w:sz w:val="20"/>
          <w:szCs w:val="20"/>
        </w:rPr>
        <w:t>정보</w:t>
      </w:r>
      <w:r w:rsidR="00FC5101" w:rsidRPr="00FC5101">
        <w:rPr>
          <w:rFonts w:asciiTheme="minorEastAsia" w:eastAsiaTheme="minorEastAsia" w:hAnsiTheme="minorEastAsia"/>
          <w:color w:val="211D1E"/>
          <w:sz w:val="20"/>
          <w:szCs w:val="20"/>
        </w:rPr>
        <w:t xml:space="preserve"> 통신 기술이 발달하고 상용화함에 따라 TV 홈 쇼핑, 인터넷</w:t>
      </w:r>
      <w:r w:rsidR="00FC5101" w:rsidRPr="00FC5101">
        <w:rPr>
          <w:rFonts w:asciiTheme="minorEastAsia" w:eastAsiaTheme="minorEastAsia" w:hAnsiTheme="minorEastAsia" w:hint="eastAsia"/>
          <w:color w:val="211D1E"/>
          <w:sz w:val="20"/>
          <w:szCs w:val="20"/>
        </w:rPr>
        <w:t>쇼핑</w:t>
      </w:r>
      <w:r w:rsidR="00FC5101" w:rsidRPr="00FC5101">
        <w:rPr>
          <w:rFonts w:asciiTheme="minorEastAsia" w:eastAsiaTheme="minorEastAsia" w:hAnsiTheme="minorEastAsia"/>
          <w:color w:val="211D1E"/>
          <w:sz w:val="20"/>
          <w:szCs w:val="20"/>
        </w:rPr>
        <w:t xml:space="preserve"> 등 통신 판매가 급격히 성장하고 있다. 전자 금융 결제와 배송</w:t>
      </w: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안정화에</w:t>
      </w:r>
      <w:r w:rsidR="00FC5101" w:rsidRPr="00FC5101">
        <w:rPr>
          <w:rFonts w:asciiTheme="minorEastAsia" w:eastAsiaTheme="minorEastAsia" w:hAnsiTheme="minorEastAsia"/>
          <w:color w:val="211D1E"/>
          <w:sz w:val="20"/>
          <w:szCs w:val="20"/>
        </w:rPr>
        <w:t xml:space="preserve"> 힘입어 통신 판매업은 전통적인 </w:t>
      </w:r>
      <w:proofErr w:type="spellStart"/>
      <w:r w:rsidR="00FC5101" w:rsidRPr="00FC5101">
        <w:rPr>
          <w:rFonts w:asciiTheme="minorEastAsia" w:eastAsiaTheme="minorEastAsia" w:hAnsiTheme="minorEastAsia"/>
          <w:color w:val="211D1E"/>
          <w:sz w:val="20"/>
          <w:szCs w:val="20"/>
        </w:rPr>
        <w:t>유점포</w:t>
      </w:r>
      <w:proofErr w:type="spellEnd"/>
      <w:r w:rsidR="00FC5101" w:rsidRPr="00FC5101">
        <w:rPr>
          <w:rFonts w:asciiTheme="minorEastAsia" w:eastAsiaTheme="minorEastAsia" w:hAnsiTheme="minorEastAsia"/>
          <w:color w:val="211D1E"/>
          <w:sz w:val="20"/>
          <w:szCs w:val="20"/>
        </w:rPr>
        <w:t xml:space="preserve"> 소매업에 비해 다양</w:t>
      </w:r>
      <w:r w:rsidR="00FC5101" w:rsidRPr="00FC5101">
        <w:rPr>
          <w:rFonts w:asciiTheme="minorEastAsia" w:eastAsiaTheme="minorEastAsia" w:hAnsiTheme="minorEastAsia" w:hint="eastAsia"/>
          <w:color w:val="211D1E"/>
          <w:sz w:val="20"/>
          <w:szCs w:val="20"/>
        </w:rPr>
        <w:t>한</w:t>
      </w:r>
      <w:r w:rsidR="00FC5101" w:rsidRPr="00FC5101">
        <w:rPr>
          <w:rFonts w:asciiTheme="minorEastAsia" w:eastAsiaTheme="minorEastAsia" w:hAnsiTheme="minorEastAsia"/>
          <w:color w:val="211D1E"/>
          <w:sz w:val="20"/>
          <w:szCs w:val="20"/>
        </w:rPr>
        <w:t xml:space="preserve"> 상품을 취급하여 소비자의 기호와 취향을 맞춤형으로 충족시킬 수</w:t>
      </w:r>
      <w:r>
        <w:rPr>
          <w:rFonts w:asciiTheme="minorEastAsia" w:eastAsiaTheme="minorEastAsia" w:hAnsiTheme="minorEastAsia" w:hint="eastAsia"/>
          <w:color w:val="211D1E"/>
          <w:sz w:val="20"/>
          <w:szCs w:val="20"/>
        </w:rPr>
        <w:t xml:space="preserve"> </w:t>
      </w:r>
      <w:r w:rsidR="00FC5101" w:rsidRPr="00FC5101">
        <w:rPr>
          <w:rFonts w:asciiTheme="minorEastAsia" w:eastAsiaTheme="minorEastAsia" w:hAnsiTheme="minorEastAsia" w:hint="eastAsia"/>
          <w:color w:val="211D1E"/>
          <w:sz w:val="20"/>
          <w:szCs w:val="20"/>
        </w:rPr>
        <w:t>있었다</w:t>
      </w:r>
      <w:r w:rsidR="00FC5101" w:rsidRPr="00FC5101">
        <w:rPr>
          <w:rFonts w:asciiTheme="minorEastAsia" w:eastAsiaTheme="minorEastAsia" w:hAnsiTheme="minorEastAsia"/>
          <w:color w:val="211D1E"/>
          <w:sz w:val="20"/>
          <w:szCs w:val="20"/>
        </w:rPr>
        <w:t xml:space="preserve">. 최근 COVID-19 전염병 확산으로 </w:t>
      </w:r>
      <w:proofErr w:type="spellStart"/>
      <w:r w:rsidR="00FC5101" w:rsidRPr="00FC5101">
        <w:rPr>
          <w:rFonts w:asciiTheme="minorEastAsia" w:eastAsiaTheme="minorEastAsia" w:hAnsiTheme="minorEastAsia"/>
          <w:color w:val="211D1E"/>
          <w:sz w:val="20"/>
          <w:szCs w:val="20"/>
        </w:rPr>
        <w:t>비대면</w:t>
      </w:r>
      <w:proofErr w:type="spellEnd"/>
      <w:r w:rsidR="00FC5101" w:rsidRPr="00FC5101">
        <w:rPr>
          <w:rFonts w:asciiTheme="minorEastAsia" w:eastAsiaTheme="minorEastAsia" w:hAnsiTheme="minorEastAsia"/>
          <w:color w:val="211D1E"/>
          <w:sz w:val="20"/>
          <w:szCs w:val="20"/>
        </w:rPr>
        <w:t xml:space="preserve"> 상거래가 선호되</w:t>
      </w:r>
      <w:r w:rsidR="00FC5101" w:rsidRPr="00FC5101">
        <w:rPr>
          <w:rFonts w:asciiTheme="minorEastAsia" w:eastAsiaTheme="minorEastAsia" w:hAnsiTheme="minorEastAsia" w:hint="eastAsia"/>
          <w:color w:val="211D1E"/>
          <w:sz w:val="20"/>
          <w:szCs w:val="20"/>
        </w:rPr>
        <w:t>면서</w:t>
      </w:r>
      <w:r w:rsidR="00FC5101" w:rsidRPr="00FC5101">
        <w:rPr>
          <w:rFonts w:asciiTheme="minorEastAsia" w:eastAsiaTheme="minorEastAsia" w:hAnsiTheme="minorEastAsia"/>
          <w:color w:val="211D1E"/>
          <w:sz w:val="20"/>
          <w:szCs w:val="20"/>
        </w:rPr>
        <w:t xml:space="preserve"> 성장세가 가팔라졌다.</w:t>
      </w:r>
    </w:p>
    <w:p w14:paraId="43B5A783" w14:textId="77777777" w:rsidR="00FC5101" w:rsidRDefault="00FC5101" w:rsidP="00487BBE">
      <w:pPr>
        <w:pStyle w:val="Default"/>
        <w:snapToGrid w:val="0"/>
        <w:spacing w:line="240" w:lineRule="atLeast"/>
        <w:rPr>
          <w:rFonts w:asciiTheme="minorEastAsia" w:eastAsiaTheme="minorEastAsia" w:hAnsiTheme="minorEastAsia"/>
          <w:color w:val="211D1E"/>
          <w:sz w:val="20"/>
          <w:szCs w:val="20"/>
        </w:rPr>
      </w:pPr>
    </w:p>
    <w:p w14:paraId="54503B14" w14:textId="4F7A0C7D" w:rsidR="00FC5101" w:rsidRDefault="00FC5101" w:rsidP="00487BBE">
      <w:pPr>
        <w:pStyle w:val="Default"/>
        <w:snapToGrid w:val="0"/>
        <w:spacing w:line="240" w:lineRule="atLeast"/>
        <w:rPr>
          <w:rFonts w:asciiTheme="minorEastAsia" w:eastAsiaTheme="minorEastAsia" w:hAnsiTheme="minorEastAsia" w:hint="eastAsia"/>
          <w:color w:val="211D1E"/>
          <w:sz w:val="20"/>
          <w:szCs w:val="20"/>
        </w:rPr>
      </w:pPr>
      <w:r w:rsidRPr="00B3589D">
        <w:rPr>
          <w:rFonts w:asciiTheme="minorEastAsia" w:eastAsiaTheme="minorEastAsia" w:hAnsiTheme="minorEastAsia" w:hint="eastAsia"/>
          <w:color w:val="211D1E"/>
          <w:sz w:val="20"/>
          <w:szCs w:val="20"/>
        </w:rPr>
        <w:t>&lt;지도&gt;</w:t>
      </w:r>
      <w:r w:rsidRPr="00B3589D">
        <w:rPr>
          <w:rFonts w:asciiTheme="minorEastAsia" w:eastAsiaTheme="minorEastAsia" w:hAnsiTheme="minorEastAsia"/>
          <w:color w:val="211D1E"/>
          <w:sz w:val="20"/>
          <w:szCs w:val="20"/>
        </w:rPr>
        <w:t xml:space="preserve"> </w:t>
      </w:r>
      <w:r w:rsidR="00A14B0D">
        <w:rPr>
          <w:rFonts w:asciiTheme="minorEastAsia" w:eastAsiaTheme="minorEastAsia" w:hAnsiTheme="minorEastAsia" w:hint="eastAsia"/>
          <w:color w:val="211D1E"/>
          <w:sz w:val="20"/>
          <w:szCs w:val="20"/>
        </w:rPr>
        <w:t>소매업(</w:t>
      </w:r>
      <w:r w:rsidR="00A14B0D">
        <w:rPr>
          <w:rFonts w:asciiTheme="minorEastAsia" w:eastAsiaTheme="minorEastAsia" w:hAnsiTheme="minorEastAsia"/>
          <w:color w:val="211D1E"/>
          <w:sz w:val="20"/>
          <w:szCs w:val="20"/>
        </w:rPr>
        <w:t>2019</w:t>
      </w:r>
      <w:r w:rsidR="00A14B0D">
        <w:rPr>
          <w:rFonts w:asciiTheme="minorEastAsia" w:eastAsiaTheme="minorEastAsia" w:hAnsiTheme="minorEastAsia" w:hint="eastAsia"/>
          <w:color w:val="211D1E"/>
          <w:sz w:val="20"/>
          <w:szCs w:val="20"/>
        </w:rPr>
        <w:t>년)</w:t>
      </w:r>
    </w:p>
    <w:p w14:paraId="23F5C3F1" w14:textId="16D4A110" w:rsidR="00A14B0D" w:rsidRDefault="00A14B0D" w:rsidP="00487BBE">
      <w:pPr>
        <w:pStyle w:val="Default"/>
        <w:snapToGrid w:val="0"/>
        <w:spacing w:line="240" w:lineRule="atLeast"/>
        <w:rPr>
          <w:rFonts w:asciiTheme="minorEastAsia" w:eastAsiaTheme="minorEastAsia" w:hAnsiTheme="minorEastAsia" w:hint="eastAsia"/>
          <w:color w:val="211D1E"/>
          <w:sz w:val="20"/>
          <w:szCs w:val="20"/>
        </w:rPr>
      </w:pPr>
      <w:r w:rsidRPr="00B3589D">
        <w:rPr>
          <w:rFonts w:asciiTheme="minorEastAsia" w:eastAsiaTheme="minorEastAsia" w:hAnsiTheme="minorEastAsia" w:hint="eastAsia"/>
          <w:color w:val="211D1E"/>
          <w:sz w:val="20"/>
          <w:szCs w:val="20"/>
        </w:rPr>
        <w:t>&lt;지도&gt;</w:t>
      </w:r>
      <w:r w:rsidRPr="00B3589D">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전통 시장(</w:t>
      </w:r>
      <w:r>
        <w:rPr>
          <w:rFonts w:asciiTheme="minorEastAsia" w:eastAsiaTheme="minorEastAsia" w:hAnsiTheme="minorEastAsia"/>
          <w:color w:val="211D1E"/>
          <w:sz w:val="20"/>
          <w:szCs w:val="20"/>
        </w:rPr>
        <w:t>2020</w:t>
      </w:r>
      <w:r>
        <w:rPr>
          <w:rFonts w:asciiTheme="minorEastAsia" w:eastAsiaTheme="minorEastAsia" w:hAnsiTheme="minorEastAsia" w:hint="eastAsia"/>
          <w:color w:val="211D1E"/>
          <w:sz w:val="20"/>
          <w:szCs w:val="20"/>
        </w:rPr>
        <w:t>년)</w:t>
      </w:r>
    </w:p>
    <w:p w14:paraId="1F1F57BD" w14:textId="1147107C" w:rsidR="00A14B0D" w:rsidRDefault="00A14B0D" w:rsidP="00487BBE">
      <w:pPr>
        <w:pStyle w:val="Default"/>
        <w:snapToGrid w:val="0"/>
        <w:spacing w:line="240" w:lineRule="atLeast"/>
        <w:rPr>
          <w:rFonts w:asciiTheme="minorEastAsia" w:eastAsiaTheme="minorEastAsia" w:hAnsiTheme="minorEastAsia" w:hint="eastAsia"/>
          <w:color w:val="211D1E"/>
          <w:sz w:val="20"/>
          <w:szCs w:val="20"/>
        </w:rPr>
      </w:pPr>
      <w:r w:rsidRPr="00B3589D">
        <w:rPr>
          <w:rFonts w:asciiTheme="minorEastAsia" w:eastAsiaTheme="minorEastAsia" w:hAnsiTheme="minorEastAsia" w:hint="eastAsia"/>
          <w:color w:val="211D1E"/>
          <w:sz w:val="20"/>
          <w:szCs w:val="20"/>
        </w:rPr>
        <w:t>&lt;지도&gt;</w:t>
      </w:r>
      <w:r w:rsidRPr="00B3589D">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백화점(</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102CF168" w14:textId="6EC3F2D0" w:rsidR="00A14B0D" w:rsidRDefault="00A14B0D" w:rsidP="00487BBE">
      <w:pPr>
        <w:pStyle w:val="Default"/>
        <w:snapToGrid w:val="0"/>
        <w:spacing w:line="240" w:lineRule="atLeast"/>
        <w:rPr>
          <w:rFonts w:asciiTheme="minorEastAsia" w:eastAsiaTheme="minorEastAsia" w:hAnsiTheme="minorEastAsia" w:hint="eastAsia"/>
          <w:color w:val="211D1E"/>
          <w:sz w:val="20"/>
          <w:szCs w:val="20"/>
        </w:rPr>
      </w:pPr>
      <w:r w:rsidRPr="00B3589D">
        <w:rPr>
          <w:rFonts w:asciiTheme="minorEastAsia" w:eastAsiaTheme="minorEastAsia" w:hAnsiTheme="minorEastAsia" w:hint="eastAsia"/>
          <w:color w:val="211D1E"/>
          <w:sz w:val="20"/>
          <w:szCs w:val="20"/>
        </w:rPr>
        <w:t>&lt;지도&gt;</w:t>
      </w:r>
      <w:r w:rsidRPr="00B3589D">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편의점(</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24B39A64" w14:textId="6F803139" w:rsidR="00A14B0D" w:rsidRDefault="00A14B0D" w:rsidP="00487BBE">
      <w:pPr>
        <w:pStyle w:val="Default"/>
        <w:snapToGrid w:val="0"/>
        <w:spacing w:line="240" w:lineRule="atLeast"/>
        <w:rPr>
          <w:rFonts w:asciiTheme="minorEastAsia" w:eastAsiaTheme="minorEastAsia" w:hAnsiTheme="minorEastAsia" w:hint="eastAsia"/>
          <w:color w:val="211D1E"/>
          <w:sz w:val="20"/>
          <w:szCs w:val="20"/>
        </w:rPr>
      </w:pPr>
      <w:r w:rsidRPr="00B3589D">
        <w:rPr>
          <w:rFonts w:asciiTheme="minorEastAsia" w:eastAsiaTheme="minorEastAsia" w:hAnsiTheme="minorEastAsia" w:hint="eastAsia"/>
          <w:color w:val="211D1E"/>
          <w:sz w:val="20"/>
          <w:szCs w:val="20"/>
        </w:rPr>
        <w:t>&lt;지도&gt;</w:t>
      </w:r>
      <w:r w:rsidRPr="00B3589D">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대형 할인점(</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24F749C1" w14:textId="23ED3FDC" w:rsidR="00FC5101" w:rsidRDefault="00FC5101" w:rsidP="00487BBE">
      <w:pPr>
        <w:pStyle w:val="Default"/>
        <w:snapToGrid w:val="0"/>
        <w:spacing w:line="240" w:lineRule="atLeast"/>
        <w:jc w:val="both"/>
        <w:rPr>
          <w:rFonts w:asciiTheme="minorEastAsia" w:eastAsiaTheme="minorEastAsia" w:hAnsiTheme="minorEastAsia"/>
          <w:color w:val="211D1E"/>
          <w:sz w:val="20"/>
          <w:szCs w:val="20"/>
        </w:rPr>
      </w:pPr>
    </w:p>
    <w:p w14:paraId="5FB7A0FA" w14:textId="2AA1768C" w:rsidR="00A14B0D" w:rsidRPr="00A14B0D" w:rsidRDefault="00A14B0D" w:rsidP="00487BBE">
      <w:pPr>
        <w:pStyle w:val="Default"/>
        <w:snapToGrid w:val="0"/>
        <w:spacing w:line="240" w:lineRule="atLeast"/>
        <w:jc w:val="both"/>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전통 시장 추이</w:t>
      </w:r>
    </w:p>
    <w:p w14:paraId="44CF3454" w14:textId="72A8D6FC" w:rsidR="00A14B0D" w:rsidRPr="00A14B0D" w:rsidRDefault="00A14B0D" w:rsidP="00487BBE">
      <w:pPr>
        <w:pStyle w:val="Default"/>
        <w:snapToGrid w:val="0"/>
        <w:spacing w:line="240" w:lineRule="atLeast"/>
        <w:jc w:val="both"/>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백화점 추이</w:t>
      </w:r>
    </w:p>
    <w:p w14:paraId="6697FE55" w14:textId="0CE37D63" w:rsidR="00A14B0D" w:rsidRPr="00A14B0D" w:rsidRDefault="00A14B0D" w:rsidP="00487BBE">
      <w:pPr>
        <w:pStyle w:val="Default"/>
        <w:snapToGrid w:val="0"/>
        <w:spacing w:line="240" w:lineRule="atLeast"/>
        <w:jc w:val="both"/>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편의점 추이</w:t>
      </w:r>
    </w:p>
    <w:p w14:paraId="19307F8D" w14:textId="2D133F65" w:rsidR="00A14B0D" w:rsidRPr="00A14B0D" w:rsidRDefault="00A14B0D" w:rsidP="00487BBE">
      <w:pPr>
        <w:pStyle w:val="Default"/>
        <w:snapToGrid w:val="0"/>
        <w:spacing w:line="240" w:lineRule="atLeast"/>
        <w:jc w:val="both"/>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대형 할인점 추이</w:t>
      </w:r>
    </w:p>
    <w:p w14:paraId="50F0F66A" w14:textId="6812EAFD" w:rsidR="00FC5101" w:rsidRDefault="00A14B0D" w:rsidP="00487BBE">
      <w:pPr>
        <w:widowControl w:val="0"/>
        <w:adjustRightInd w:val="0"/>
        <w:snapToGrid w:val="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소매업 사업체,</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종사자 추이</w:t>
      </w:r>
    </w:p>
    <w:p w14:paraId="48A2910A" w14:textId="3D4960E9" w:rsidR="00A14B0D" w:rsidRPr="00A14B0D" w:rsidRDefault="00A14B0D" w:rsidP="00487BBE">
      <w:pPr>
        <w:pStyle w:val="Default"/>
        <w:snapToGrid w:val="0"/>
        <w:spacing w:line="240" w:lineRule="atLeast"/>
        <w:jc w:val="both"/>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lastRenderedPageBreak/>
        <w:t>&lt;그래프&gt;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 xml:space="preserve">소매업 </w:t>
      </w:r>
      <w:proofErr w:type="spellStart"/>
      <w:r>
        <w:rPr>
          <w:rFonts w:asciiTheme="minorEastAsia" w:eastAsiaTheme="minorEastAsia" w:hAnsiTheme="minorEastAsia" w:hint="eastAsia"/>
          <w:color w:val="211D1E"/>
          <w:sz w:val="20"/>
          <w:szCs w:val="20"/>
        </w:rPr>
        <w:t>업태별</w:t>
      </w:r>
      <w:proofErr w:type="spellEnd"/>
      <w:r>
        <w:rPr>
          <w:rFonts w:asciiTheme="minorEastAsia" w:eastAsiaTheme="minorEastAsia" w:hAnsiTheme="minorEastAsia" w:hint="eastAsia"/>
          <w:color w:val="211D1E"/>
          <w:sz w:val="20"/>
          <w:szCs w:val="20"/>
        </w:rPr>
        <w:t xml:space="preserve"> 매출액 추이</w:t>
      </w:r>
    </w:p>
    <w:p w14:paraId="44D8B4F2" w14:textId="33CC892A" w:rsidR="00A14B0D" w:rsidRDefault="00A14B0D" w:rsidP="00487BBE">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sidR="00487BBE">
        <w:rPr>
          <w:rFonts w:asciiTheme="minorEastAsia" w:hAnsiTheme="minorEastAsia" w:cs="Yoon YoonMyungjo300 20" w:hint="eastAsia"/>
          <w:color w:val="211D1E"/>
          <w:kern w:val="0"/>
          <w:szCs w:val="20"/>
        </w:rPr>
        <w:t>전자상거래 소매업 및 소매중개업</w:t>
      </w:r>
    </w:p>
    <w:p w14:paraId="17466FDB" w14:textId="34FE09CE" w:rsidR="00A14B0D" w:rsidRDefault="00A14B0D" w:rsidP="00487BBE">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sidR="00487BBE">
        <w:rPr>
          <w:rFonts w:asciiTheme="minorEastAsia" w:hAnsiTheme="minorEastAsia" w:cs="Yoon YoonMyungjo300 20" w:hint="eastAsia"/>
          <w:color w:val="211D1E"/>
          <w:kern w:val="0"/>
          <w:szCs w:val="20"/>
        </w:rPr>
        <w:t>계약배달 판매업</w:t>
      </w:r>
    </w:p>
    <w:p w14:paraId="34FFD049" w14:textId="200DB3F6" w:rsidR="00A14B0D" w:rsidRDefault="00A14B0D" w:rsidP="00487BBE">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sidR="00487BBE">
        <w:rPr>
          <w:rFonts w:asciiTheme="minorEastAsia" w:hAnsiTheme="minorEastAsia" w:cs="Yoon YoonMyungjo300 20" w:hint="eastAsia"/>
          <w:color w:val="211D1E"/>
          <w:kern w:val="0"/>
          <w:szCs w:val="20"/>
        </w:rPr>
        <w:t>방문 판매업</w:t>
      </w:r>
    </w:p>
    <w:p w14:paraId="7F8147C3" w14:textId="1DAB04A5" w:rsidR="00A14B0D" w:rsidRDefault="00A14B0D" w:rsidP="00487BBE">
      <w:pPr>
        <w:widowControl w:val="0"/>
        <w:adjustRightInd w:val="0"/>
        <w:snapToGrid w:val="0"/>
        <w:rPr>
          <w:rFonts w:asciiTheme="minorEastAsia" w:hAnsiTheme="minorEastAsia" w:cs="Yoon YoonMyungjo300 20"/>
          <w:color w:val="211D1E"/>
          <w:kern w:val="0"/>
          <w:szCs w:val="20"/>
        </w:rPr>
      </w:pPr>
    </w:p>
    <w:p w14:paraId="44DDEAB5" w14:textId="10820782" w:rsidR="00A14B0D" w:rsidRDefault="00A14B0D" w:rsidP="00487BBE">
      <w:pPr>
        <w:widowControl w:val="0"/>
        <w:adjustRightInd w:val="0"/>
        <w:snapToGrid w:val="0"/>
        <w:rPr>
          <w:rFonts w:asciiTheme="minorEastAsia" w:hAnsiTheme="minorEastAsia" w:cs="Yoon YoonMyungjo300 20"/>
          <w:color w:val="211D1E"/>
          <w:kern w:val="0"/>
          <w:szCs w:val="20"/>
        </w:rPr>
      </w:pPr>
    </w:p>
    <w:p w14:paraId="6766D353" w14:textId="7F8BAD95" w:rsidR="00392F4E" w:rsidRDefault="00392F4E">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0ABF93BB" w14:textId="421F0ACD" w:rsidR="00392F4E" w:rsidRPr="007B29C9" w:rsidRDefault="00392F4E" w:rsidP="00392F4E">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도</w:t>
      </w:r>
      <w:r>
        <w:rPr>
          <w:rFonts w:asciiTheme="minorEastAsia" w:hAnsiTheme="minorEastAsia" w:cs="Yoon YoonMyungjo300 20" w:hint="eastAsia"/>
          <w:b/>
          <w:color w:val="211D1E"/>
          <w:sz w:val="22"/>
        </w:rPr>
        <w:t>매업</w:t>
      </w:r>
    </w:p>
    <w:p w14:paraId="72932D85" w14:textId="77777777" w:rsidR="00392F4E" w:rsidRPr="00FC5101" w:rsidRDefault="00392F4E" w:rsidP="00BC7234">
      <w:pPr>
        <w:autoSpaceDE w:val="0"/>
        <w:autoSpaceDN w:val="0"/>
        <w:adjustRightInd w:val="0"/>
        <w:snapToGrid w:val="0"/>
        <w:spacing w:after="0"/>
        <w:rPr>
          <w:rFonts w:asciiTheme="minorEastAsia" w:hAnsiTheme="minorEastAsia" w:cs="Yoon YoonMyungjo300 20"/>
          <w:color w:val="211D1E"/>
          <w:szCs w:val="20"/>
        </w:rPr>
      </w:pPr>
    </w:p>
    <w:p w14:paraId="6B144EC7" w14:textId="11488747" w:rsidR="00392F4E" w:rsidRPr="00392F4E" w:rsidRDefault="006C65D2" w:rsidP="00BC7234">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제조업이</w:t>
      </w:r>
      <w:r w:rsidR="00392F4E" w:rsidRPr="00392F4E">
        <w:rPr>
          <w:rFonts w:asciiTheme="minorEastAsia" w:eastAsiaTheme="minorEastAsia" w:hAnsiTheme="minorEastAsia"/>
          <w:color w:val="211D1E"/>
          <w:sz w:val="20"/>
          <w:szCs w:val="20"/>
        </w:rPr>
        <w:t xml:space="preserve"> 발달하고 경제가 성장하여 소득 수준이 향상됨에 따라 국</w:t>
      </w:r>
      <w:r w:rsidR="00392F4E" w:rsidRPr="00392F4E">
        <w:rPr>
          <w:rFonts w:asciiTheme="minorEastAsia" w:eastAsiaTheme="minorEastAsia" w:hAnsiTheme="minorEastAsia" w:hint="eastAsia"/>
          <w:color w:val="211D1E"/>
          <w:sz w:val="20"/>
          <w:szCs w:val="20"/>
        </w:rPr>
        <w:t>내외로</w:t>
      </w:r>
      <w:r w:rsidR="00392F4E" w:rsidRPr="00392F4E">
        <w:rPr>
          <w:rFonts w:asciiTheme="minorEastAsia" w:eastAsiaTheme="minorEastAsia" w:hAnsiTheme="minorEastAsia"/>
          <w:color w:val="211D1E"/>
          <w:sz w:val="20"/>
          <w:szCs w:val="20"/>
        </w:rPr>
        <w:t xml:space="preserve"> 거래되는 재화가 많아지고 </w:t>
      </w:r>
      <w:proofErr w:type="spellStart"/>
      <w:r w:rsidR="00392F4E" w:rsidRPr="00392F4E">
        <w:rPr>
          <w:rFonts w:asciiTheme="minorEastAsia" w:eastAsiaTheme="minorEastAsia" w:hAnsiTheme="minorEastAsia"/>
          <w:color w:val="211D1E"/>
          <w:sz w:val="20"/>
          <w:szCs w:val="20"/>
        </w:rPr>
        <w:t>다양해졌다</w:t>
      </w:r>
      <w:proofErr w:type="spellEnd"/>
      <w:r w:rsidR="00392F4E" w:rsidRPr="00392F4E">
        <w:rPr>
          <w:rFonts w:asciiTheme="minorEastAsia" w:eastAsiaTheme="minorEastAsia" w:hAnsiTheme="minorEastAsia"/>
          <w:color w:val="211D1E"/>
          <w:sz w:val="20"/>
          <w:szCs w:val="20"/>
        </w:rPr>
        <w:t>. 유통업은 생산자와 소</w:t>
      </w:r>
      <w:r w:rsidR="00392F4E" w:rsidRPr="00392F4E">
        <w:rPr>
          <w:rFonts w:asciiTheme="minorEastAsia" w:eastAsiaTheme="minorEastAsia" w:hAnsiTheme="minorEastAsia" w:hint="eastAsia"/>
          <w:color w:val="211D1E"/>
          <w:sz w:val="20"/>
          <w:szCs w:val="20"/>
        </w:rPr>
        <w:t>비자를</w:t>
      </w:r>
      <w:r w:rsidR="00392F4E" w:rsidRPr="00392F4E">
        <w:rPr>
          <w:rFonts w:asciiTheme="minorEastAsia" w:eastAsiaTheme="minorEastAsia" w:hAnsiTheme="minorEastAsia"/>
          <w:color w:val="211D1E"/>
          <w:sz w:val="20"/>
          <w:szCs w:val="20"/>
        </w:rPr>
        <w:t xml:space="preserve"> 이어주는 전통적인 서비스업 중 하나이다. 도매는 중간 상인</w:t>
      </w:r>
      <w:r w:rsidR="00392F4E" w:rsidRPr="00392F4E">
        <w:rPr>
          <w:rFonts w:asciiTheme="minorEastAsia" w:eastAsiaTheme="minorEastAsia" w:hAnsiTheme="minorEastAsia" w:hint="eastAsia"/>
          <w:color w:val="211D1E"/>
          <w:sz w:val="20"/>
          <w:szCs w:val="20"/>
        </w:rPr>
        <w:t>이</w:t>
      </w:r>
      <w:r w:rsidR="00392F4E" w:rsidRPr="00392F4E">
        <w:rPr>
          <w:rFonts w:asciiTheme="minorEastAsia" w:eastAsiaTheme="minorEastAsia" w:hAnsiTheme="minorEastAsia"/>
          <w:color w:val="211D1E"/>
          <w:sz w:val="20"/>
          <w:szCs w:val="20"/>
        </w:rPr>
        <w:t xml:space="preserve"> 재판매를 목적으로 하는 소매업자에게 그리고 원재료로 활용하는</w:t>
      </w: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것을</w:t>
      </w:r>
      <w:r w:rsidR="00392F4E" w:rsidRPr="00392F4E">
        <w:rPr>
          <w:rFonts w:asciiTheme="minorEastAsia" w:eastAsiaTheme="minorEastAsia" w:hAnsiTheme="minorEastAsia"/>
          <w:color w:val="211D1E"/>
          <w:sz w:val="20"/>
          <w:szCs w:val="20"/>
        </w:rPr>
        <w:t xml:space="preserve"> 목적으로 하는 제조업자, 건설업자, 요식업자 등에게 판매하는</w:t>
      </w: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행위를</w:t>
      </w:r>
      <w:r w:rsidR="00392F4E" w:rsidRPr="00392F4E">
        <w:rPr>
          <w:rFonts w:asciiTheme="minorEastAsia" w:eastAsiaTheme="minorEastAsia" w:hAnsiTheme="minorEastAsia"/>
          <w:color w:val="211D1E"/>
          <w:sz w:val="20"/>
          <w:szCs w:val="20"/>
        </w:rPr>
        <w:t xml:space="preserve"> 말한다. 소매와 달리 개인적으로 소비하는 최종 소비자를 상</w:t>
      </w:r>
      <w:r w:rsidR="00392F4E" w:rsidRPr="00392F4E">
        <w:rPr>
          <w:rFonts w:asciiTheme="minorEastAsia" w:eastAsiaTheme="minorEastAsia" w:hAnsiTheme="minorEastAsia" w:hint="eastAsia"/>
          <w:color w:val="211D1E"/>
          <w:sz w:val="20"/>
          <w:szCs w:val="20"/>
        </w:rPr>
        <w:t>대하지</w:t>
      </w:r>
      <w:r w:rsidR="00392F4E" w:rsidRPr="00392F4E">
        <w:rPr>
          <w:rFonts w:asciiTheme="minorEastAsia" w:eastAsiaTheme="minorEastAsia" w:hAnsiTheme="minorEastAsia"/>
          <w:color w:val="211D1E"/>
          <w:sz w:val="20"/>
          <w:szCs w:val="20"/>
        </w:rPr>
        <w:t xml:space="preserve"> 않으며 상대적으로 거래 건수와 품목이 적고 거래량이 많다는</w:t>
      </w: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것이</w:t>
      </w:r>
      <w:r w:rsidR="00392F4E" w:rsidRPr="00392F4E">
        <w:rPr>
          <w:rFonts w:asciiTheme="minorEastAsia" w:eastAsiaTheme="minorEastAsia" w:hAnsiTheme="minorEastAsia"/>
          <w:color w:val="211D1E"/>
          <w:sz w:val="20"/>
          <w:szCs w:val="20"/>
        </w:rPr>
        <w:t xml:space="preserve"> 특징이다.</w:t>
      </w:r>
    </w:p>
    <w:p w14:paraId="73A796BA" w14:textId="1DCA7752" w:rsidR="00392F4E" w:rsidRPr="00392F4E" w:rsidRDefault="006C65D2" w:rsidP="00BC7234">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도매업</w:t>
      </w:r>
      <w:r w:rsidR="00392F4E" w:rsidRPr="00392F4E">
        <w:rPr>
          <w:rFonts w:asciiTheme="minorEastAsia" w:eastAsiaTheme="minorEastAsia" w:hAnsiTheme="minorEastAsia"/>
          <w:color w:val="211D1E"/>
          <w:sz w:val="20"/>
          <w:szCs w:val="20"/>
        </w:rPr>
        <w:t xml:space="preserve"> 사업체는 2019년 현재 전체 서비스업 사업체의 8.97%로</w:t>
      </w: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전체</w:t>
      </w:r>
      <w:r w:rsidR="00392F4E" w:rsidRPr="00392F4E">
        <w:rPr>
          <w:rFonts w:asciiTheme="minorEastAsia" w:eastAsiaTheme="minorEastAsia" w:hAnsiTheme="minorEastAsia"/>
          <w:color w:val="211D1E"/>
          <w:sz w:val="20"/>
          <w:szCs w:val="20"/>
        </w:rPr>
        <w:t xml:space="preserve"> 서비스업 종사자의 7.87%를 고용하고 있다. 1990년대 후반 추</w:t>
      </w:r>
      <w:r w:rsidR="00392F4E" w:rsidRPr="00392F4E">
        <w:rPr>
          <w:rFonts w:asciiTheme="minorEastAsia" w:eastAsiaTheme="minorEastAsia" w:hAnsiTheme="minorEastAsia" w:hint="eastAsia"/>
          <w:color w:val="211D1E"/>
          <w:sz w:val="20"/>
          <w:szCs w:val="20"/>
        </w:rPr>
        <w:t>이를</w:t>
      </w:r>
      <w:r w:rsidR="00392F4E" w:rsidRPr="00392F4E">
        <w:rPr>
          <w:rFonts w:asciiTheme="minorEastAsia" w:eastAsiaTheme="minorEastAsia" w:hAnsiTheme="minorEastAsia"/>
          <w:color w:val="211D1E"/>
          <w:sz w:val="20"/>
          <w:szCs w:val="20"/>
        </w:rPr>
        <w:t xml:space="preserve"> 살펴보면 도매업은 두 차례 경제 위기 시기를 제외하면 꾸준히</w:t>
      </w: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성장해</w:t>
      </w:r>
      <w:r w:rsidR="00392F4E" w:rsidRPr="00392F4E">
        <w:rPr>
          <w:rFonts w:asciiTheme="minorEastAsia" w:eastAsiaTheme="minorEastAsia" w:hAnsiTheme="minorEastAsia"/>
          <w:color w:val="211D1E"/>
          <w:sz w:val="20"/>
          <w:szCs w:val="20"/>
        </w:rPr>
        <w:t xml:space="preserve"> 왔다. 지리적 분포를 보면 주로 수요가 많고 구매력이 큰 대도</w:t>
      </w:r>
      <w:r w:rsidR="00392F4E" w:rsidRPr="00392F4E">
        <w:rPr>
          <w:rFonts w:asciiTheme="minorEastAsia" w:eastAsiaTheme="minorEastAsia" w:hAnsiTheme="minorEastAsia" w:hint="eastAsia"/>
          <w:color w:val="211D1E"/>
          <w:sz w:val="20"/>
          <w:szCs w:val="20"/>
        </w:rPr>
        <w:t>시</w:t>
      </w:r>
      <w:r w:rsidR="00392F4E" w:rsidRPr="00392F4E">
        <w:rPr>
          <w:rFonts w:asciiTheme="minorEastAsia" w:eastAsiaTheme="minorEastAsia" w:hAnsiTheme="minorEastAsia"/>
          <w:color w:val="211D1E"/>
          <w:sz w:val="20"/>
          <w:szCs w:val="20"/>
        </w:rPr>
        <w:t xml:space="preserve"> 외곽이나 인근 지역에 입지해 있다.</w:t>
      </w:r>
    </w:p>
    <w:p w14:paraId="6C55A6E2" w14:textId="2C7A8A22" w:rsidR="00392F4E" w:rsidRPr="00FC5101" w:rsidRDefault="006C65D2" w:rsidP="00BC7234">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392F4E" w:rsidRPr="00392F4E">
        <w:rPr>
          <w:rFonts w:asciiTheme="minorEastAsia" w:eastAsiaTheme="minorEastAsia" w:hAnsiTheme="minorEastAsia" w:hint="eastAsia"/>
          <w:color w:val="211D1E"/>
          <w:sz w:val="20"/>
          <w:szCs w:val="20"/>
        </w:rPr>
        <w:t>도매업은</w:t>
      </w:r>
      <w:r w:rsidR="00392F4E" w:rsidRPr="00392F4E">
        <w:rPr>
          <w:rFonts w:asciiTheme="minorEastAsia" w:eastAsiaTheme="minorEastAsia" w:hAnsiTheme="minorEastAsia"/>
          <w:color w:val="211D1E"/>
          <w:sz w:val="20"/>
          <w:szCs w:val="20"/>
        </w:rPr>
        <w:t xml:space="preserve"> 취급하는 재화의 종류에 따라 음 </w:t>
      </w:r>
      <w:r>
        <w:rPr>
          <w:rFonts w:asciiTheme="minorEastAsia" w:eastAsiaTheme="minorEastAsia" w:hAnsiTheme="minorEastAsia" w:hint="eastAsia"/>
          <w:color w:val="211D1E"/>
          <w:sz w:val="20"/>
          <w:szCs w:val="20"/>
        </w:rPr>
        <w:t>〮</w:t>
      </w:r>
      <w:r w:rsidR="00392F4E" w:rsidRPr="00392F4E">
        <w:rPr>
          <w:rFonts w:asciiTheme="minorEastAsia" w:eastAsiaTheme="minorEastAsia" w:hAnsiTheme="minorEastAsia"/>
          <w:color w:val="211D1E"/>
          <w:sz w:val="20"/>
          <w:szCs w:val="20"/>
        </w:rPr>
        <w:t>식료품 및 담배 도매</w:t>
      </w:r>
      <w:r w:rsidR="00392F4E" w:rsidRPr="00392F4E">
        <w:rPr>
          <w:rFonts w:asciiTheme="minorEastAsia" w:eastAsiaTheme="minorEastAsia" w:hAnsiTheme="minorEastAsia" w:hint="eastAsia"/>
          <w:color w:val="211D1E"/>
          <w:sz w:val="20"/>
          <w:szCs w:val="20"/>
        </w:rPr>
        <w:t>업</w:t>
      </w:r>
      <w:r w:rsidR="00392F4E" w:rsidRPr="00392F4E">
        <w:rPr>
          <w:rFonts w:asciiTheme="minorEastAsia" w:eastAsiaTheme="minorEastAsia" w:hAnsiTheme="minorEastAsia"/>
          <w:color w:val="211D1E"/>
          <w:sz w:val="20"/>
          <w:szCs w:val="20"/>
        </w:rPr>
        <w:t>, 가정용품 도매업, 기계 장비 및 관련 물품 도매업, 건축 자재, 철</w:t>
      </w:r>
      <w:r w:rsidR="00392F4E" w:rsidRPr="00392F4E">
        <w:rPr>
          <w:rFonts w:asciiTheme="minorEastAsia" w:eastAsiaTheme="minorEastAsia" w:hAnsiTheme="minorEastAsia" w:hint="eastAsia"/>
          <w:color w:val="211D1E"/>
          <w:sz w:val="20"/>
          <w:szCs w:val="20"/>
        </w:rPr>
        <w:t>물</w:t>
      </w:r>
      <w:r w:rsidR="00392F4E" w:rsidRPr="00392F4E">
        <w:rPr>
          <w:rFonts w:asciiTheme="minorEastAsia" w:eastAsiaTheme="minorEastAsia" w:hAnsiTheme="minorEastAsia"/>
          <w:color w:val="211D1E"/>
          <w:sz w:val="20"/>
          <w:szCs w:val="20"/>
        </w:rPr>
        <w:t xml:space="preserve"> 및 난방 장치 도매업 등으로 나뉜다. 도매업은 생산지보다는 소비</w:t>
      </w:r>
      <w:r w:rsidR="00392F4E" w:rsidRPr="00392F4E">
        <w:rPr>
          <w:rFonts w:asciiTheme="minorEastAsia" w:eastAsiaTheme="minorEastAsia" w:hAnsiTheme="minorEastAsia" w:hint="eastAsia"/>
          <w:color w:val="211D1E"/>
          <w:sz w:val="20"/>
          <w:szCs w:val="20"/>
        </w:rPr>
        <w:t>지에</w:t>
      </w:r>
      <w:r w:rsidR="00392F4E" w:rsidRPr="00392F4E">
        <w:rPr>
          <w:rFonts w:asciiTheme="minorEastAsia" w:eastAsiaTheme="minorEastAsia" w:hAnsiTheme="minorEastAsia"/>
          <w:color w:val="211D1E"/>
          <w:sz w:val="20"/>
          <w:szCs w:val="20"/>
        </w:rPr>
        <w:t xml:space="preserve"> 가까이 입지하는 경향을 보인다. 음식료품과 가정용품은 모든</w:t>
      </w:r>
      <w:r>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사람들이</w:t>
      </w:r>
      <w:r w:rsidR="00392F4E" w:rsidRPr="00392F4E">
        <w:rPr>
          <w:rFonts w:asciiTheme="minorEastAsia" w:eastAsiaTheme="minorEastAsia" w:hAnsiTheme="minorEastAsia"/>
          <w:color w:val="211D1E"/>
          <w:sz w:val="20"/>
          <w:szCs w:val="20"/>
        </w:rPr>
        <w:t xml:space="preserve"> 필요로 하는 대표적인 소비재인 만큼 이를 취급하는 도매업</w:t>
      </w:r>
      <w:r w:rsidR="00392F4E" w:rsidRPr="00392F4E">
        <w:rPr>
          <w:rFonts w:asciiTheme="minorEastAsia" w:eastAsiaTheme="minorEastAsia" w:hAnsiTheme="minorEastAsia" w:hint="eastAsia"/>
          <w:color w:val="211D1E"/>
          <w:sz w:val="20"/>
          <w:szCs w:val="20"/>
        </w:rPr>
        <w:t>은</w:t>
      </w:r>
      <w:r w:rsidR="00392F4E" w:rsidRPr="00392F4E">
        <w:rPr>
          <w:rFonts w:asciiTheme="minorEastAsia" w:eastAsiaTheme="minorEastAsia" w:hAnsiTheme="minorEastAsia"/>
          <w:color w:val="211D1E"/>
          <w:sz w:val="20"/>
          <w:szCs w:val="20"/>
        </w:rPr>
        <w:t xml:space="preserve"> 인구 분포와 거의 일치한다. 일반적으로 도매 시장은 시 </w:t>
      </w:r>
      <w:r w:rsidR="00C23B23">
        <w:rPr>
          <w:rFonts w:asciiTheme="minorEastAsia" w:eastAsiaTheme="minorEastAsia" w:hAnsiTheme="minorEastAsia" w:hint="eastAsia"/>
          <w:color w:val="211D1E"/>
          <w:sz w:val="20"/>
          <w:szCs w:val="20"/>
        </w:rPr>
        <w:t>〮</w:t>
      </w:r>
      <w:r w:rsidR="00392F4E" w:rsidRPr="00392F4E">
        <w:rPr>
          <w:rFonts w:asciiTheme="minorEastAsia" w:eastAsiaTheme="minorEastAsia" w:hAnsiTheme="minorEastAsia"/>
          <w:color w:val="211D1E"/>
          <w:sz w:val="20"/>
          <w:szCs w:val="20"/>
        </w:rPr>
        <w:t>도 단위</w:t>
      </w:r>
      <w:r w:rsidR="00392F4E" w:rsidRPr="00392F4E">
        <w:rPr>
          <w:rFonts w:asciiTheme="minorEastAsia" w:eastAsiaTheme="minorEastAsia" w:hAnsiTheme="minorEastAsia" w:hint="eastAsia"/>
          <w:color w:val="211D1E"/>
          <w:sz w:val="20"/>
          <w:szCs w:val="20"/>
        </w:rPr>
        <w:t>로</w:t>
      </w:r>
      <w:r w:rsidR="00392F4E" w:rsidRPr="00392F4E">
        <w:rPr>
          <w:rFonts w:asciiTheme="minorEastAsia" w:eastAsiaTheme="minorEastAsia" w:hAnsiTheme="minorEastAsia"/>
          <w:color w:val="211D1E"/>
          <w:sz w:val="20"/>
          <w:szCs w:val="20"/>
        </w:rPr>
        <w:t xml:space="preserve"> 분할되어 있기에 해당 시 </w:t>
      </w:r>
      <w:r w:rsidR="00C23B23">
        <w:rPr>
          <w:rFonts w:asciiTheme="minorEastAsia" w:eastAsiaTheme="minorEastAsia" w:hAnsiTheme="minorEastAsia" w:hint="eastAsia"/>
          <w:color w:val="211D1E"/>
          <w:sz w:val="20"/>
          <w:szCs w:val="20"/>
        </w:rPr>
        <w:t>〮</w:t>
      </w:r>
      <w:r w:rsidR="00392F4E" w:rsidRPr="00392F4E">
        <w:rPr>
          <w:rFonts w:asciiTheme="minorEastAsia" w:eastAsiaTheme="minorEastAsia" w:hAnsiTheme="minorEastAsia"/>
          <w:color w:val="211D1E"/>
          <w:sz w:val="20"/>
          <w:szCs w:val="20"/>
        </w:rPr>
        <w:t>도에 있는 대도시 외곽이나 인접 지역에</w:t>
      </w:r>
      <w:r w:rsidR="00C23B23">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입지한다</w:t>
      </w:r>
      <w:r w:rsidR="00392F4E" w:rsidRPr="00392F4E">
        <w:rPr>
          <w:rFonts w:asciiTheme="minorEastAsia" w:eastAsiaTheme="minorEastAsia" w:hAnsiTheme="minorEastAsia"/>
          <w:color w:val="211D1E"/>
          <w:sz w:val="20"/>
          <w:szCs w:val="20"/>
        </w:rPr>
        <w:t>. 반면 기계 장비 및 관련 물품은 생산에 필요한 재화로 이를</w:t>
      </w:r>
      <w:r w:rsidR="00C23B23">
        <w:rPr>
          <w:rFonts w:asciiTheme="minorEastAsia" w:eastAsiaTheme="minorEastAsia" w:hAnsiTheme="minorEastAsia" w:hint="eastAsia"/>
          <w:color w:val="211D1E"/>
          <w:sz w:val="20"/>
          <w:szCs w:val="20"/>
        </w:rPr>
        <w:t xml:space="preserve"> </w:t>
      </w:r>
      <w:r w:rsidR="00392F4E" w:rsidRPr="00392F4E">
        <w:rPr>
          <w:rFonts w:asciiTheme="minorEastAsia" w:eastAsiaTheme="minorEastAsia" w:hAnsiTheme="minorEastAsia" w:hint="eastAsia"/>
          <w:color w:val="211D1E"/>
          <w:sz w:val="20"/>
          <w:szCs w:val="20"/>
        </w:rPr>
        <w:t>취급하는</w:t>
      </w:r>
      <w:r w:rsidR="00392F4E" w:rsidRPr="00392F4E">
        <w:rPr>
          <w:rFonts w:asciiTheme="minorEastAsia" w:eastAsiaTheme="minorEastAsia" w:hAnsiTheme="minorEastAsia"/>
          <w:color w:val="211D1E"/>
          <w:sz w:val="20"/>
          <w:szCs w:val="20"/>
        </w:rPr>
        <w:t xml:space="preserve"> 도매업은 주요 산업 단지 인근에 발달한다. 건축 자재, 철</w:t>
      </w:r>
      <w:r w:rsidR="00392F4E" w:rsidRPr="00392F4E">
        <w:rPr>
          <w:rFonts w:asciiTheme="minorEastAsia" w:eastAsiaTheme="minorEastAsia" w:hAnsiTheme="minorEastAsia" w:hint="eastAsia"/>
          <w:color w:val="211D1E"/>
          <w:sz w:val="20"/>
          <w:szCs w:val="20"/>
        </w:rPr>
        <w:t>물</w:t>
      </w:r>
      <w:r w:rsidR="00392F4E" w:rsidRPr="00392F4E">
        <w:rPr>
          <w:rFonts w:asciiTheme="minorEastAsia" w:eastAsiaTheme="minorEastAsia" w:hAnsiTheme="minorEastAsia"/>
          <w:color w:val="211D1E"/>
          <w:sz w:val="20"/>
          <w:szCs w:val="20"/>
        </w:rPr>
        <w:t xml:space="preserve"> 및 난방 장치 도매업은 전통적으로 건축 수요가 많은 </w:t>
      </w:r>
      <w:proofErr w:type="spellStart"/>
      <w:r w:rsidR="00392F4E" w:rsidRPr="00392F4E">
        <w:rPr>
          <w:rFonts w:asciiTheme="minorEastAsia" w:eastAsiaTheme="minorEastAsia" w:hAnsiTheme="minorEastAsia"/>
          <w:color w:val="211D1E"/>
          <w:sz w:val="20"/>
          <w:szCs w:val="20"/>
        </w:rPr>
        <w:t>도시뿐만</w:t>
      </w:r>
      <w:proofErr w:type="spellEnd"/>
      <w:r w:rsidR="00392F4E" w:rsidRPr="00392F4E">
        <w:rPr>
          <w:rFonts w:asciiTheme="minorEastAsia" w:eastAsiaTheme="minorEastAsia" w:hAnsiTheme="minorEastAsia"/>
          <w:color w:val="211D1E"/>
          <w:sz w:val="20"/>
          <w:szCs w:val="20"/>
        </w:rPr>
        <w:t xml:space="preserve"> 아</w:t>
      </w:r>
      <w:r w:rsidR="00392F4E" w:rsidRPr="00392F4E">
        <w:rPr>
          <w:rFonts w:asciiTheme="minorEastAsia" w:eastAsiaTheme="minorEastAsia" w:hAnsiTheme="minorEastAsia" w:hint="eastAsia"/>
          <w:color w:val="211D1E"/>
          <w:sz w:val="20"/>
          <w:szCs w:val="20"/>
        </w:rPr>
        <w:t>니라</w:t>
      </w:r>
      <w:r w:rsidR="00392F4E" w:rsidRPr="00392F4E">
        <w:rPr>
          <w:rFonts w:asciiTheme="minorEastAsia" w:eastAsiaTheme="minorEastAsia" w:hAnsiTheme="minorEastAsia"/>
          <w:color w:val="211D1E"/>
          <w:sz w:val="20"/>
          <w:szCs w:val="20"/>
        </w:rPr>
        <w:t xml:space="preserve"> 도시민의 교외화로 신규 건축이 많이 이루어지는 도시 근교 지</w:t>
      </w:r>
      <w:r w:rsidR="00392F4E" w:rsidRPr="00392F4E">
        <w:rPr>
          <w:rFonts w:asciiTheme="minorEastAsia" w:eastAsiaTheme="minorEastAsia" w:hAnsiTheme="minorEastAsia" w:hint="eastAsia"/>
          <w:color w:val="211D1E"/>
          <w:sz w:val="20"/>
          <w:szCs w:val="20"/>
        </w:rPr>
        <w:t>역에도</w:t>
      </w:r>
      <w:r w:rsidR="00392F4E" w:rsidRPr="00392F4E">
        <w:rPr>
          <w:rFonts w:asciiTheme="minorEastAsia" w:eastAsiaTheme="minorEastAsia" w:hAnsiTheme="minorEastAsia"/>
          <w:color w:val="211D1E"/>
          <w:sz w:val="20"/>
          <w:szCs w:val="20"/>
        </w:rPr>
        <w:t xml:space="preserve"> 발달해 있다.</w:t>
      </w:r>
    </w:p>
    <w:p w14:paraId="2CF01F0B" w14:textId="77777777" w:rsidR="00392F4E" w:rsidRPr="00C23B23" w:rsidRDefault="00392F4E" w:rsidP="00BC7234">
      <w:pPr>
        <w:pStyle w:val="Default"/>
        <w:snapToGrid w:val="0"/>
        <w:spacing w:line="240" w:lineRule="atLeast"/>
        <w:jc w:val="both"/>
        <w:rPr>
          <w:rFonts w:asciiTheme="minorEastAsia" w:eastAsiaTheme="minorEastAsia" w:hAnsiTheme="minorEastAsia"/>
          <w:color w:val="211D1E"/>
          <w:sz w:val="20"/>
          <w:szCs w:val="20"/>
        </w:rPr>
      </w:pPr>
    </w:p>
    <w:p w14:paraId="12E3B50D" w14:textId="777B429F" w:rsidR="00392F4E" w:rsidRDefault="00392F4E" w:rsidP="00BC7234">
      <w:pPr>
        <w:pStyle w:val="Default"/>
        <w:snapToGrid w:val="0"/>
        <w:spacing w:line="240" w:lineRule="atLeast"/>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sidR="00BC7234">
        <w:rPr>
          <w:rFonts w:asciiTheme="minorEastAsia" w:eastAsiaTheme="minorEastAsia" w:hAnsiTheme="minorEastAsia"/>
          <w:color w:val="211D1E"/>
          <w:sz w:val="20"/>
          <w:szCs w:val="20"/>
        </w:rPr>
        <w:t xml:space="preserve"> </w:t>
      </w:r>
      <w:r w:rsidR="00BC7234">
        <w:rPr>
          <w:rFonts w:asciiTheme="minorEastAsia" w:eastAsiaTheme="minorEastAsia" w:hAnsiTheme="minorEastAsia" w:hint="eastAsia"/>
          <w:color w:val="211D1E"/>
          <w:sz w:val="20"/>
          <w:szCs w:val="20"/>
        </w:rPr>
        <w:t>도매업(</w:t>
      </w:r>
      <w:r w:rsidR="00BC7234">
        <w:rPr>
          <w:rFonts w:asciiTheme="minorEastAsia" w:eastAsiaTheme="minorEastAsia" w:hAnsiTheme="minorEastAsia"/>
          <w:color w:val="211D1E"/>
          <w:sz w:val="20"/>
          <w:szCs w:val="20"/>
        </w:rPr>
        <w:t>2019</w:t>
      </w:r>
      <w:r w:rsidR="00BC7234">
        <w:rPr>
          <w:rFonts w:asciiTheme="minorEastAsia" w:eastAsiaTheme="minorEastAsia" w:hAnsiTheme="minorEastAsia" w:hint="eastAsia"/>
          <w:color w:val="211D1E"/>
          <w:sz w:val="20"/>
          <w:szCs w:val="20"/>
        </w:rPr>
        <w:t>년)</w:t>
      </w:r>
    </w:p>
    <w:p w14:paraId="41CFAD84" w14:textId="0D9CEBF6" w:rsidR="00392F4E" w:rsidRDefault="00BC7234" w:rsidP="00BC7234">
      <w:pPr>
        <w:pStyle w:val="Default"/>
        <w:snapToGrid w:val="0"/>
        <w:spacing w:line="240" w:lineRule="atLeast"/>
        <w:rPr>
          <w:rFonts w:asciiTheme="minorEastAsia" w:eastAsiaTheme="minorEastAsia" w:hAnsiTheme="minorEastAsia" w:hint="eastAsia"/>
          <w:color w:val="211D1E"/>
          <w:sz w:val="20"/>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도매업 추이</w:t>
      </w:r>
    </w:p>
    <w:p w14:paraId="2C8F265D" w14:textId="6A3FAFFD" w:rsidR="00A14B0D" w:rsidRDefault="00BC7234" w:rsidP="00BC7234">
      <w:pPr>
        <w:widowControl w:val="0"/>
        <w:adjustRightInd w:val="0"/>
        <w:snapToGrid w:val="0"/>
        <w:spacing w:after="0"/>
        <w:rPr>
          <w:rFonts w:asciiTheme="minorEastAsia" w:hAnsiTheme="minorEastAsia"/>
          <w:color w:val="211D1E"/>
          <w:szCs w:val="20"/>
        </w:rPr>
      </w:pPr>
      <w:r>
        <w:rPr>
          <w:rFonts w:asciiTheme="minorEastAsia" w:hAnsiTheme="minorEastAsia" w:hint="eastAsia"/>
          <w:color w:val="211D1E"/>
          <w:szCs w:val="20"/>
        </w:rPr>
        <w:t>&lt;그래프&gt;</w:t>
      </w:r>
      <w:r>
        <w:rPr>
          <w:rFonts w:asciiTheme="minorEastAsia" w:hAnsiTheme="minorEastAsia"/>
          <w:color w:val="211D1E"/>
          <w:szCs w:val="20"/>
        </w:rPr>
        <w:t xml:space="preserve"> </w:t>
      </w:r>
      <w:r w:rsidR="00143B26">
        <w:rPr>
          <w:rFonts w:asciiTheme="minorEastAsia" w:hAnsiTheme="minorEastAsia" w:hint="eastAsia"/>
          <w:color w:val="211D1E"/>
          <w:szCs w:val="20"/>
        </w:rPr>
        <w:t>음 〮식료품 및 담배 도매업 추이</w:t>
      </w:r>
    </w:p>
    <w:p w14:paraId="18302A98" w14:textId="77C81FCB" w:rsidR="00BC7234" w:rsidRDefault="00BC7234" w:rsidP="00BC7234">
      <w:pPr>
        <w:widowControl w:val="0"/>
        <w:adjustRightInd w:val="0"/>
        <w:snapToGrid w:val="0"/>
        <w:spacing w:after="0"/>
        <w:rPr>
          <w:rFonts w:asciiTheme="minorEastAsia" w:hAnsiTheme="minorEastAsia"/>
          <w:color w:val="211D1E"/>
          <w:szCs w:val="20"/>
        </w:rPr>
      </w:pPr>
      <w:r>
        <w:rPr>
          <w:rFonts w:asciiTheme="minorEastAsia" w:hAnsiTheme="minorEastAsia" w:hint="eastAsia"/>
          <w:color w:val="211D1E"/>
          <w:szCs w:val="20"/>
        </w:rPr>
        <w:t>&lt;그래프&gt;</w:t>
      </w:r>
      <w:r>
        <w:rPr>
          <w:rFonts w:asciiTheme="minorEastAsia" w:hAnsiTheme="minorEastAsia"/>
          <w:color w:val="211D1E"/>
          <w:szCs w:val="20"/>
        </w:rPr>
        <w:t xml:space="preserve"> </w:t>
      </w:r>
      <w:r w:rsidR="00143B26">
        <w:rPr>
          <w:rFonts w:asciiTheme="minorEastAsia" w:hAnsiTheme="minorEastAsia" w:hint="eastAsia"/>
          <w:color w:val="211D1E"/>
          <w:szCs w:val="20"/>
        </w:rPr>
        <w:t>가정용품 도매업 추이</w:t>
      </w:r>
    </w:p>
    <w:p w14:paraId="610519F7" w14:textId="2D66EB94" w:rsidR="00BC7234" w:rsidRDefault="00BC7234" w:rsidP="00BC7234">
      <w:pPr>
        <w:widowControl w:val="0"/>
        <w:adjustRightInd w:val="0"/>
        <w:snapToGrid w:val="0"/>
        <w:spacing w:after="0"/>
        <w:rPr>
          <w:rFonts w:asciiTheme="minorEastAsia" w:hAnsiTheme="minorEastAsia"/>
          <w:color w:val="211D1E"/>
          <w:szCs w:val="20"/>
        </w:rPr>
      </w:pPr>
      <w:r>
        <w:rPr>
          <w:rFonts w:asciiTheme="minorEastAsia" w:hAnsiTheme="minorEastAsia" w:hint="eastAsia"/>
          <w:color w:val="211D1E"/>
          <w:szCs w:val="20"/>
        </w:rPr>
        <w:t>&lt;그래프&gt;</w:t>
      </w:r>
      <w:r>
        <w:rPr>
          <w:rFonts w:asciiTheme="minorEastAsia" w:hAnsiTheme="minorEastAsia"/>
          <w:color w:val="211D1E"/>
          <w:szCs w:val="20"/>
        </w:rPr>
        <w:t xml:space="preserve"> </w:t>
      </w:r>
      <w:r w:rsidR="00143B26">
        <w:rPr>
          <w:rFonts w:asciiTheme="minorEastAsia" w:hAnsiTheme="minorEastAsia" w:hint="eastAsia"/>
          <w:color w:val="211D1E"/>
          <w:szCs w:val="20"/>
        </w:rPr>
        <w:t>기계 장비 및 관련 물품 도매업 추이</w:t>
      </w:r>
    </w:p>
    <w:p w14:paraId="22243A5C" w14:textId="568E5E46" w:rsidR="00BC7234" w:rsidRDefault="00BC7234" w:rsidP="00BC7234">
      <w:pPr>
        <w:widowControl w:val="0"/>
        <w:adjustRightInd w:val="0"/>
        <w:snapToGrid w:val="0"/>
        <w:spacing w:after="0"/>
        <w:rPr>
          <w:rFonts w:asciiTheme="minorEastAsia" w:hAnsiTheme="minorEastAsia"/>
          <w:color w:val="211D1E"/>
          <w:szCs w:val="20"/>
        </w:rPr>
      </w:pPr>
      <w:r>
        <w:rPr>
          <w:rFonts w:asciiTheme="minorEastAsia" w:hAnsiTheme="minorEastAsia" w:hint="eastAsia"/>
          <w:color w:val="211D1E"/>
          <w:szCs w:val="20"/>
        </w:rPr>
        <w:t>&lt;그래프&gt;</w:t>
      </w:r>
      <w:r>
        <w:rPr>
          <w:rFonts w:asciiTheme="minorEastAsia" w:hAnsiTheme="minorEastAsia"/>
          <w:color w:val="211D1E"/>
          <w:szCs w:val="20"/>
        </w:rPr>
        <w:t xml:space="preserve"> </w:t>
      </w:r>
      <w:r w:rsidR="00143B26">
        <w:rPr>
          <w:rFonts w:asciiTheme="minorEastAsia" w:hAnsiTheme="minorEastAsia" w:hint="eastAsia"/>
          <w:color w:val="211D1E"/>
          <w:szCs w:val="20"/>
        </w:rPr>
        <w:t>건축 자재 철물 및 난방 장치 도매업 추이</w:t>
      </w:r>
    </w:p>
    <w:p w14:paraId="11CE3FDD" w14:textId="3074AC4C" w:rsidR="00BC7234" w:rsidRDefault="00BC7234" w:rsidP="00BC7234">
      <w:pPr>
        <w:widowControl w:val="0"/>
        <w:adjustRightInd w:val="0"/>
        <w:snapToGrid w:val="0"/>
        <w:spacing w:after="0"/>
        <w:rPr>
          <w:rFonts w:asciiTheme="minorEastAsia" w:hAnsiTheme="minorEastAsia"/>
          <w:color w:val="211D1E"/>
          <w:szCs w:val="20"/>
        </w:rPr>
      </w:pPr>
    </w:p>
    <w:p w14:paraId="07029D21" w14:textId="0A52B357" w:rsidR="00BC7234" w:rsidRDefault="00BC7234" w:rsidP="00BC7234">
      <w:pPr>
        <w:widowControl w:val="0"/>
        <w:adjustRightInd w:val="0"/>
        <w:snapToGrid w:val="0"/>
        <w:spacing w:after="0"/>
        <w:rPr>
          <w:rFonts w:asciiTheme="minorEastAsia" w:hAnsiTheme="minorEastAsia"/>
          <w:color w:val="211D1E"/>
          <w:szCs w:val="20"/>
        </w:rPr>
      </w:pPr>
    </w:p>
    <w:p w14:paraId="218C3730" w14:textId="77777777" w:rsidR="00143B26" w:rsidRDefault="00143B26">
      <w:pPr>
        <w:rPr>
          <w:rFonts w:asciiTheme="minorEastAsia" w:hAnsiTheme="minorEastAsia" w:cs="Yoon YoonMyungjo300 20"/>
          <w:b/>
          <w:color w:val="211D1E"/>
          <w:sz w:val="22"/>
        </w:rPr>
      </w:pPr>
      <w:r>
        <w:rPr>
          <w:rFonts w:asciiTheme="minorEastAsia" w:hAnsiTheme="minorEastAsia" w:cs="Yoon YoonMyungjo300 20"/>
          <w:b/>
          <w:color w:val="211D1E"/>
          <w:sz w:val="22"/>
        </w:rPr>
        <w:br w:type="page"/>
      </w:r>
    </w:p>
    <w:p w14:paraId="4D802EC1" w14:textId="69F9B6F6" w:rsidR="00143B26" w:rsidRPr="007B29C9" w:rsidRDefault="00143B26" w:rsidP="00143B26">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 xml:space="preserve">음식점 및 </w:t>
      </w:r>
      <w:proofErr w:type="spellStart"/>
      <w:r>
        <w:rPr>
          <w:rFonts w:asciiTheme="minorEastAsia" w:hAnsiTheme="minorEastAsia" w:cs="Yoon YoonMyungjo300 20" w:hint="eastAsia"/>
          <w:b/>
          <w:color w:val="211D1E"/>
          <w:sz w:val="22"/>
        </w:rPr>
        <w:t>주점</w:t>
      </w:r>
      <w:r>
        <w:rPr>
          <w:rFonts w:asciiTheme="minorEastAsia" w:hAnsiTheme="minorEastAsia" w:cs="Yoon YoonMyungjo300 20" w:hint="eastAsia"/>
          <w:b/>
          <w:color w:val="211D1E"/>
          <w:sz w:val="22"/>
        </w:rPr>
        <w:t>업</w:t>
      </w:r>
      <w:proofErr w:type="spellEnd"/>
    </w:p>
    <w:p w14:paraId="498E7C54" w14:textId="77777777" w:rsidR="00143B26" w:rsidRPr="00FC5101" w:rsidRDefault="00143B26" w:rsidP="00143B26">
      <w:pPr>
        <w:autoSpaceDE w:val="0"/>
        <w:autoSpaceDN w:val="0"/>
        <w:adjustRightInd w:val="0"/>
        <w:snapToGrid w:val="0"/>
        <w:spacing w:after="0"/>
        <w:rPr>
          <w:rFonts w:asciiTheme="minorEastAsia" w:hAnsiTheme="minorEastAsia" w:cs="Yoon YoonMyungjo300 20"/>
          <w:color w:val="211D1E"/>
          <w:szCs w:val="20"/>
        </w:rPr>
      </w:pPr>
    </w:p>
    <w:p w14:paraId="6852D50C" w14:textId="37CDDDD0" w:rsidR="00143B26" w:rsidRPr="00143B26" w:rsidRDefault="00036181" w:rsidP="00143B26">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143B26" w:rsidRPr="00143B26">
        <w:rPr>
          <w:rFonts w:asciiTheme="minorEastAsia" w:eastAsiaTheme="minorEastAsia" w:hAnsiTheme="minorEastAsia" w:hint="eastAsia"/>
          <w:color w:val="211D1E"/>
          <w:sz w:val="20"/>
          <w:szCs w:val="20"/>
        </w:rPr>
        <w:t>직장과</w:t>
      </w:r>
      <w:r w:rsidR="00143B26" w:rsidRPr="00143B26">
        <w:rPr>
          <w:rFonts w:asciiTheme="minorEastAsia" w:eastAsiaTheme="minorEastAsia" w:hAnsiTheme="minorEastAsia"/>
          <w:color w:val="211D1E"/>
          <w:sz w:val="20"/>
          <w:szCs w:val="20"/>
        </w:rPr>
        <w:t xml:space="preserve"> 주거가 분리되어 지리적으로 멀리 떨어지고 여가 활동과 관광이 활성화하면서 집 밖에서 음식을</w:t>
      </w:r>
      <w:r>
        <w:rPr>
          <w:rFonts w:asciiTheme="minorEastAsia" w:eastAsiaTheme="minorEastAsia" w:hAnsiTheme="minorEastAsia" w:hint="eastAsia"/>
          <w:color w:val="211D1E"/>
          <w:sz w:val="20"/>
          <w:szCs w:val="20"/>
        </w:rPr>
        <w:t xml:space="preserve"> </w:t>
      </w:r>
      <w:r w:rsidR="00143B26" w:rsidRPr="00143B26">
        <w:rPr>
          <w:rFonts w:asciiTheme="minorEastAsia" w:eastAsiaTheme="minorEastAsia" w:hAnsiTheme="minorEastAsia" w:hint="eastAsia"/>
          <w:color w:val="211D1E"/>
          <w:sz w:val="20"/>
          <w:szCs w:val="20"/>
        </w:rPr>
        <w:t>섭취하는</w:t>
      </w:r>
      <w:r w:rsidR="00143B26" w:rsidRPr="00143B26">
        <w:rPr>
          <w:rFonts w:asciiTheme="minorEastAsia" w:eastAsiaTheme="minorEastAsia" w:hAnsiTheme="minorEastAsia"/>
          <w:color w:val="211D1E"/>
          <w:sz w:val="20"/>
          <w:szCs w:val="20"/>
        </w:rPr>
        <w:t xml:space="preserve"> 빈도가 잦아졌다. 음식점업은 고객이 이용할 수 있는 시설을 갖추고 음식을 조리하고 제공하여</w:t>
      </w:r>
      <w:r>
        <w:rPr>
          <w:rFonts w:asciiTheme="minorEastAsia" w:eastAsiaTheme="minorEastAsia" w:hAnsiTheme="minorEastAsia" w:hint="eastAsia"/>
          <w:color w:val="211D1E"/>
          <w:sz w:val="20"/>
          <w:szCs w:val="20"/>
        </w:rPr>
        <w:t xml:space="preserve"> </w:t>
      </w:r>
      <w:r w:rsidR="00143B26" w:rsidRPr="00143B26">
        <w:rPr>
          <w:rFonts w:asciiTheme="minorEastAsia" w:eastAsiaTheme="minorEastAsia" w:hAnsiTheme="minorEastAsia" w:hint="eastAsia"/>
          <w:color w:val="211D1E"/>
          <w:sz w:val="20"/>
          <w:szCs w:val="20"/>
        </w:rPr>
        <w:t>구내에서</w:t>
      </w:r>
      <w:r w:rsidR="00143B26" w:rsidRPr="00143B26">
        <w:rPr>
          <w:rFonts w:asciiTheme="minorEastAsia" w:eastAsiaTheme="minorEastAsia" w:hAnsiTheme="minorEastAsia"/>
          <w:color w:val="211D1E"/>
          <w:sz w:val="20"/>
          <w:szCs w:val="20"/>
        </w:rPr>
        <w:t xml:space="preserve"> 고객이 직접 소비할 수 있도록 하는 산업 활동을 말한다. 구체적으로 식당, 음식점, 간이식당,</w:t>
      </w:r>
      <w:r>
        <w:rPr>
          <w:rFonts w:asciiTheme="minorEastAsia" w:eastAsiaTheme="minorEastAsia" w:hAnsiTheme="minorEastAsia"/>
          <w:color w:val="211D1E"/>
          <w:sz w:val="20"/>
          <w:szCs w:val="20"/>
        </w:rPr>
        <w:t xml:space="preserve"> </w:t>
      </w:r>
      <w:r w:rsidR="00143B26" w:rsidRPr="00143B26">
        <w:rPr>
          <w:rFonts w:asciiTheme="minorEastAsia" w:eastAsiaTheme="minorEastAsia" w:hAnsiTheme="minorEastAsia" w:hint="eastAsia"/>
          <w:color w:val="211D1E"/>
          <w:sz w:val="20"/>
          <w:szCs w:val="20"/>
        </w:rPr>
        <w:t>카페</w:t>
      </w:r>
      <w:r w:rsidR="00143B26" w:rsidRPr="00143B26">
        <w:rPr>
          <w:rFonts w:asciiTheme="minorEastAsia" w:eastAsiaTheme="minorEastAsia" w:hAnsiTheme="minorEastAsia"/>
          <w:color w:val="211D1E"/>
          <w:sz w:val="20"/>
          <w:szCs w:val="20"/>
        </w:rPr>
        <w:t xml:space="preserve">, 다과점, 주점을 운영하는 활동이다. </w:t>
      </w:r>
      <w:proofErr w:type="spellStart"/>
      <w:r w:rsidR="00143B26" w:rsidRPr="00143B26">
        <w:rPr>
          <w:rFonts w:asciiTheme="minorEastAsia" w:eastAsiaTheme="minorEastAsia" w:hAnsiTheme="minorEastAsia"/>
          <w:color w:val="211D1E"/>
          <w:sz w:val="20"/>
          <w:szCs w:val="20"/>
        </w:rPr>
        <w:t>이뿐</w:t>
      </w:r>
      <w:proofErr w:type="spellEnd"/>
      <w:r w:rsidR="00143B26" w:rsidRPr="00143B26">
        <w:rPr>
          <w:rFonts w:asciiTheme="minorEastAsia" w:eastAsiaTheme="minorEastAsia" w:hAnsiTheme="minorEastAsia"/>
          <w:color w:val="211D1E"/>
          <w:sz w:val="20"/>
          <w:szCs w:val="20"/>
        </w:rPr>
        <w:t xml:space="preserve"> 아니라 고객의 요구에 부응하여 주문을 받아 음식을 주문</w:t>
      </w:r>
      <w:r w:rsidR="00143B26" w:rsidRPr="00143B26">
        <w:rPr>
          <w:rFonts w:asciiTheme="minorEastAsia" w:eastAsiaTheme="minorEastAsia" w:hAnsiTheme="minorEastAsia" w:hint="eastAsia"/>
          <w:color w:val="211D1E"/>
          <w:sz w:val="20"/>
          <w:szCs w:val="20"/>
        </w:rPr>
        <w:t>자에게</w:t>
      </w:r>
      <w:r w:rsidR="00143B26" w:rsidRPr="00143B26">
        <w:rPr>
          <w:rFonts w:asciiTheme="minorEastAsia" w:eastAsiaTheme="minorEastAsia" w:hAnsiTheme="minorEastAsia"/>
          <w:color w:val="211D1E"/>
          <w:sz w:val="20"/>
          <w:szCs w:val="20"/>
        </w:rPr>
        <w:t xml:space="preserve"> 직접 배달하거나 고객이 원하는 장소로 이동하여 직접 조리하는 활동도 포함된다.</w:t>
      </w:r>
    </w:p>
    <w:p w14:paraId="1AFA6B82" w14:textId="1C8E7559" w:rsidR="00143B26" w:rsidRPr="00143B26" w:rsidRDefault="00036181" w:rsidP="00143B26">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143B26" w:rsidRPr="00143B26">
        <w:rPr>
          <w:rFonts w:asciiTheme="minorEastAsia" w:eastAsiaTheme="minorEastAsia" w:hAnsiTheme="minorEastAsia" w:hint="eastAsia"/>
          <w:color w:val="211D1E"/>
          <w:sz w:val="20"/>
          <w:szCs w:val="20"/>
        </w:rPr>
        <w:t>음식점업</w:t>
      </w:r>
      <w:r w:rsidR="00143B26" w:rsidRPr="00143B26">
        <w:rPr>
          <w:rFonts w:asciiTheme="minorEastAsia" w:eastAsiaTheme="minorEastAsia" w:hAnsiTheme="minorEastAsia"/>
          <w:color w:val="211D1E"/>
          <w:sz w:val="20"/>
          <w:szCs w:val="20"/>
        </w:rPr>
        <w:t xml:space="preserve"> 및 주점업의 사업체 수, 종사자 수, 매출액은 지속적으로 성장세를 보이고 있다. 2019년 현</w:t>
      </w:r>
      <w:r w:rsidR="00143B26" w:rsidRPr="00143B26">
        <w:rPr>
          <w:rFonts w:asciiTheme="minorEastAsia" w:eastAsiaTheme="minorEastAsia" w:hAnsiTheme="minorEastAsia" w:hint="eastAsia"/>
          <w:color w:val="211D1E"/>
          <w:sz w:val="20"/>
          <w:szCs w:val="20"/>
        </w:rPr>
        <w:t>재</w:t>
      </w:r>
      <w:r w:rsidR="00143B26" w:rsidRPr="00143B26">
        <w:rPr>
          <w:rFonts w:asciiTheme="minorEastAsia" w:eastAsiaTheme="minorEastAsia" w:hAnsiTheme="minorEastAsia"/>
          <w:color w:val="211D1E"/>
          <w:sz w:val="20"/>
          <w:szCs w:val="20"/>
        </w:rPr>
        <w:t xml:space="preserve"> 음식점업 사업체 수는 72만 7,000여 개로 219만 1,000여 명을 고용하고 있으며, 약 144조 원의 매출</w:t>
      </w:r>
      <w:r w:rsidR="00143B26" w:rsidRPr="00143B26">
        <w:rPr>
          <w:rFonts w:asciiTheme="minorEastAsia" w:eastAsiaTheme="minorEastAsia" w:hAnsiTheme="minorEastAsia" w:hint="eastAsia"/>
          <w:color w:val="211D1E"/>
          <w:sz w:val="20"/>
          <w:szCs w:val="20"/>
        </w:rPr>
        <w:t>액을</w:t>
      </w:r>
      <w:r w:rsidR="00143B26" w:rsidRPr="00143B26">
        <w:rPr>
          <w:rFonts w:asciiTheme="minorEastAsia" w:eastAsiaTheme="minorEastAsia" w:hAnsiTheme="minorEastAsia"/>
          <w:color w:val="211D1E"/>
          <w:sz w:val="20"/>
          <w:szCs w:val="20"/>
        </w:rPr>
        <w:t xml:space="preserve"> 올렸다. 이는 2006년 대비 사업체 수는 33%, 종사자 수는 51.1%, 매출액은 183.7% 증가한 수치이</w:t>
      </w:r>
      <w:r w:rsidR="00143B26" w:rsidRPr="00143B26">
        <w:rPr>
          <w:rFonts w:asciiTheme="minorEastAsia" w:eastAsiaTheme="minorEastAsia" w:hAnsiTheme="minorEastAsia" w:hint="eastAsia"/>
          <w:color w:val="211D1E"/>
          <w:sz w:val="20"/>
          <w:szCs w:val="20"/>
        </w:rPr>
        <w:t>다</w:t>
      </w:r>
      <w:r w:rsidR="00143B26" w:rsidRPr="00143B26">
        <w:rPr>
          <w:rFonts w:asciiTheme="minorEastAsia" w:eastAsiaTheme="minorEastAsia" w:hAnsiTheme="minorEastAsia"/>
          <w:color w:val="211D1E"/>
          <w:sz w:val="20"/>
          <w:szCs w:val="20"/>
        </w:rPr>
        <w:t>. 음식점의 분포는 인구 밀도가 높은 도시 지역에 집중되어 있다.</w:t>
      </w:r>
    </w:p>
    <w:p w14:paraId="26071FBF" w14:textId="36872F08" w:rsidR="00143B26" w:rsidRPr="00143B26" w:rsidRDefault="00036181" w:rsidP="00143B26">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143B26" w:rsidRPr="00143B26">
        <w:rPr>
          <w:rFonts w:asciiTheme="minorEastAsia" w:eastAsiaTheme="minorEastAsia" w:hAnsiTheme="minorEastAsia" w:hint="eastAsia"/>
          <w:color w:val="211D1E"/>
          <w:sz w:val="20"/>
          <w:szCs w:val="20"/>
        </w:rPr>
        <w:t>소매업과</w:t>
      </w:r>
      <w:r w:rsidR="00143B26" w:rsidRPr="00143B26">
        <w:rPr>
          <w:rFonts w:asciiTheme="minorEastAsia" w:eastAsiaTheme="minorEastAsia" w:hAnsiTheme="minorEastAsia"/>
          <w:color w:val="211D1E"/>
          <w:sz w:val="20"/>
          <w:szCs w:val="20"/>
        </w:rPr>
        <w:t xml:space="preserve"> 마찬가지로 음식점업 및 주점업에서도 상호, 상표, 기술 등을 가진 본사가 가맹점을 모집하여</w:t>
      </w:r>
      <w:r>
        <w:rPr>
          <w:rFonts w:asciiTheme="minorEastAsia" w:eastAsiaTheme="minorEastAsia" w:hAnsiTheme="minorEastAsia" w:hint="eastAsia"/>
          <w:color w:val="211D1E"/>
          <w:sz w:val="20"/>
          <w:szCs w:val="20"/>
        </w:rPr>
        <w:t xml:space="preserve"> </w:t>
      </w:r>
      <w:r w:rsidR="00143B26" w:rsidRPr="00143B26">
        <w:rPr>
          <w:rFonts w:asciiTheme="minorEastAsia" w:eastAsiaTheme="minorEastAsia" w:hAnsiTheme="minorEastAsia" w:hint="eastAsia"/>
          <w:color w:val="211D1E"/>
          <w:sz w:val="20"/>
          <w:szCs w:val="20"/>
        </w:rPr>
        <w:t>상표</w:t>
      </w:r>
      <w:r w:rsidR="00143B26" w:rsidRPr="00143B26">
        <w:rPr>
          <w:rFonts w:asciiTheme="minorEastAsia" w:eastAsiaTheme="minorEastAsia" w:hAnsiTheme="minorEastAsia"/>
          <w:color w:val="211D1E"/>
          <w:sz w:val="20"/>
          <w:szCs w:val="20"/>
        </w:rPr>
        <w:t xml:space="preserve"> 및 상호의 사용권, 제품의 판매권, 기술을 제공하고 대가를 받는 프랜차이즈화하고 있다. 본사는 자</w:t>
      </w:r>
      <w:r w:rsidR="00143B26" w:rsidRPr="00143B26">
        <w:rPr>
          <w:rFonts w:asciiTheme="minorEastAsia" w:eastAsiaTheme="minorEastAsia" w:hAnsiTheme="minorEastAsia" w:hint="eastAsia"/>
          <w:color w:val="211D1E"/>
          <w:sz w:val="20"/>
          <w:szCs w:val="20"/>
        </w:rPr>
        <w:t>기</w:t>
      </w:r>
      <w:r w:rsidR="00143B26" w:rsidRPr="00143B26">
        <w:rPr>
          <w:rFonts w:asciiTheme="minorEastAsia" w:eastAsiaTheme="minorEastAsia" w:hAnsiTheme="minorEastAsia"/>
          <w:color w:val="211D1E"/>
          <w:sz w:val="20"/>
          <w:szCs w:val="20"/>
        </w:rPr>
        <w:t xml:space="preserve"> 자본을 적게 들여 사업을 수적으로 그리고 지리적으로 확장할 수 있으며, 가맹점은 원료와 기술을 제공</w:t>
      </w:r>
      <w:r w:rsidR="00143B26" w:rsidRPr="00143B26">
        <w:rPr>
          <w:rFonts w:asciiTheme="minorEastAsia" w:eastAsiaTheme="minorEastAsia" w:hAnsiTheme="minorEastAsia" w:hint="eastAsia"/>
          <w:color w:val="211D1E"/>
          <w:sz w:val="20"/>
          <w:szCs w:val="20"/>
        </w:rPr>
        <w:t>받고</w:t>
      </w:r>
      <w:r w:rsidR="00143B26" w:rsidRPr="00143B26">
        <w:rPr>
          <w:rFonts w:asciiTheme="minorEastAsia" w:eastAsiaTheme="minorEastAsia" w:hAnsiTheme="minorEastAsia"/>
          <w:color w:val="211D1E"/>
          <w:sz w:val="20"/>
          <w:szCs w:val="20"/>
        </w:rPr>
        <w:t xml:space="preserve"> 본사의 브랜드 가치에 기대어 </w:t>
      </w:r>
      <w:proofErr w:type="spellStart"/>
      <w:r w:rsidR="00143B26" w:rsidRPr="00143B26">
        <w:rPr>
          <w:rFonts w:asciiTheme="minorEastAsia" w:eastAsiaTheme="minorEastAsia" w:hAnsiTheme="minorEastAsia"/>
          <w:color w:val="211D1E"/>
          <w:sz w:val="20"/>
          <w:szCs w:val="20"/>
        </w:rPr>
        <w:t>집객</w:t>
      </w:r>
      <w:proofErr w:type="spellEnd"/>
      <w:r w:rsidR="00143B26" w:rsidRPr="00143B26">
        <w:rPr>
          <w:rFonts w:asciiTheme="minorEastAsia" w:eastAsiaTheme="minorEastAsia" w:hAnsiTheme="minorEastAsia"/>
          <w:color w:val="211D1E"/>
          <w:sz w:val="20"/>
          <w:szCs w:val="20"/>
        </w:rPr>
        <w:t xml:space="preserve"> 효과를 누릴 수 있다. 또한 소비자는 어느 지역에서도 친숙한 매</w:t>
      </w:r>
      <w:r w:rsidR="00143B26" w:rsidRPr="00143B26">
        <w:rPr>
          <w:rFonts w:asciiTheme="minorEastAsia" w:eastAsiaTheme="minorEastAsia" w:hAnsiTheme="minorEastAsia" w:hint="eastAsia"/>
          <w:color w:val="211D1E"/>
          <w:sz w:val="20"/>
          <w:szCs w:val="20"/>
        </w:rPr>
        <w:t>장</w:t>
      </w:r>
      <w:r w:rsidR="00143B26" w:rsidRPr="00143B26">
        <w:rPr>
          <w:rFonts w:asciiTheme="minorEastAsia" w:eastAsiaTheme="minorEastAsia" w:hAnsiTheme="minorEastAsia"/>
          <w:color w:val="211D1E"/>
          <w:sz w:val="20"/>
          <w:szCs w:val="20"/>
        </w:rPr>
        <w:t xml:space="preserve"> 환경에서 믿을 만한 동일한 서비스를 받을 수 있다.</w:t>
      </w:r>
    </w:p>
    <w:p w14:paraId="73C9B0A3" w14:textId="1BC7A5CD" w:rsidR="00143B26" w:rsidRDefault="00036181" w:rsidP="00036181">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143B26" w:rsidRPr="00143B26">
        <w:rPr>
          <w:rFonts w:asciiTheme="minorEastAsia" w:eastAsiaTheme="minorEastAsia" w:hAnsiTheme="minorEastAsia" w:hint="eastAsia"/>
          <w:color w:val="211D1E"/>
          <w:sz w:val="20"/>
          <w:szCs w:val="20"/>
        </w:rPr>
        <w:t>모바일</w:t>
      </w:r>
      <w:r w:rsidR="00143B26" w:rsidRPr="00143B26">
        <w:rPr>
          <w:rFonts w:asciiTheme="minorEastAsia" w:eastAsiaTheme="minorEastAsia" w:hAnsiTheme="minorEastAsia"/>
          <w:color w:val="211D1E"/>
          <w:sz w:val="20"/>
          <w:szCs w:val="20"/>
        </w:rPr>
        <w:t xml:space="preserve"> 인터넷을 활용한 디지털 플랫폼 서비스가 음식점업에 도입되면서 음식 배달 서비스가 널리 제공</w:t>
      </w:r>
      <w:r w:rsidR="00143B26" w:rsidRPr="00143B26">
        <w:rPr>
          <w:rFonts w:asciiTheme="minorEastAsia" w:eastAsiaTheme="minorEastAsia" w:hAnsiTheme="minorEastAsia" w:hint="eastAsia"/>
          <w:color w:val="211D1E"/>
          <w:sz w:val="20"/>
          <w:szCs w:val="20"/>
        </w:rPr>
        <w:t>되고</w:t>
      </w:r>
      <w:r w:rsidR="00143B26" w:rsidRPr="00143B26">
        <w:rPr>
          <w:rFonts w:asciiTheme="minorEastAsia" w:eastAsiaTheme="minorEastAsia" w:hAnsiTheme="minorEastAsia"/>
          <w:color w:val="211D1E"/>
          <w:sz w:val="20"/>
          <w:szCs w:val="20"/>
        </w:rPr>
        <w:t xml:space="preserve"> 있다. 플랫폼 기업이 일정 수수료를 받고 광고, 주문 처리, 배달, 결재를 대행해 줌에 따라 기존에 배</w:t>
      </w:r>
      <w:r w:rsidR="00143B26" w:rsidRPr="00143B26">
        <w:rPr>
          <w:rFonts w:asciiTheme="minorEastAsia" w:eastAsiaTheme="minorEastAsia" w:hAnsiTheme="minorEastAsia" w:hint="eastAsia"/>
          <w:color w:val="211D1E"/>
          <w:sz w:val="20"/>
          <w:szCs w:val="20"/>
        </w:rPr>
        <w:t>달</w:t>
      </w:r>
      <w:r w:rsidR="00143B26" w:rsidRPr="00143B26">
        <w:rPr>
          <w:rFonts w:asciiTheme="minorEastAsia" w:eastAsiaTheme="minorEastAsia" w:hAnsiTheme="minorEastAsia"/>
          <w:color w:val="211D1E"/>
          <w:sz w:val="20"/>
          <w:szCs w:val="20"/>
        </w:rPr>
        <w:t xml:space="preserve"> 서비스를 자체 운영할 수 없었던 음식점들이 시장을 확대할 수 있게 되었다. 최근 COVID-19 전염병</w:t>
      </w:r>
      <w:r>
        <w:rPr>
          <w:rFonts w:asciiTheme="minorEastAsia" w:eastAsiaTheme="minorEastAsia" w:hAnsiTheme="minorEastAsia" w:hint="eastAsia"/>
          <w:color w:val="211D1E"/>
          <w:sz w:val="20"/>
          <w:szCs w:val="20"/>
        </w:rPr>
        <w:t xml:space="preserve"> </w:t>
      </w:r>
      <w:r w:rsidR="00143B26" w:rsidRPr="00143B26">
        <w:rPr>
          <w:rFonts w:asciiTheme="minorEastAsia" w:eastAsiaTheme="minorEastAsia" w:hAnsiTheme="minorEastAsia" w:hint="eastAsia"/>
          <w:color w:val="211D1E"/>
          <w:sz w:val="20"/>
          <w:szCs w:val="20"/>
        </w:rPr>
        <w:t>확산으로</w:t>
      </w:r>
      <w:r w:rsidR="00143B26" w:rsidRPr="00143B26">
        <w:rPr>
          <w:rFonts w:asciiTheme="minorEastAsia" w:eastAsiaTheme="minorEastAsia" w:hAnsiTheme="minorEastAsia"/>
          <w:color w:val="211D1E"/>
          <w:sz w:val="20"/>
          <w:szCs w:val="20"/>
        </w:rPr>
        <w:t xml:space="preserve"> 배달 음식에 대한 수요가 늘어난 것도 성장에 한몫을 했다.</w:t>
      </w:r>
    </w:p>
    <w:p w14:paraId="64206465" w14:textId="77777777" w:rsidR="00143B26" w:rsidRPr="00C23B23" w:rsidRDefault="00143B26" w:rsidP="00036181">
      <w:pPr>
        <w:pStyle w:val="Default"/>
        <w:snapToGrid w:val="0"/>
        <w:spacing w:line="240" w:lineRule="atLeast"/>
        <w:jc w:val="both"/>
        <w:rPr>
          <w:rFonts w:asciiTheme="minorEastAsia" w:eastAsiaTheme="minorEastAsia" w:hAnsiTheme="minorEastAsia"/>
          <w:color w:val="211D1E"/>
          <w:sz w:val="20"/>
          <w:szCs w:val="20"/>
        </w:rPr>
      </w:pPr>
    </w:p>
    <w:p w14:paraId="1B8A55C7" w14:textId="264644AE" w:rsidR="00143B26" w:rsidRDefault="00143B26" w:rsidP="00036181">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sidR="00036181">
        <w:rPr>
          <w:rFonts w:asciiTheme="minorEastAsia" w:eastAsiaTheme="minorEastAsia" w:hAnsiTheme="minorEastAsia" w:hint="eastAsia"/>
          <w:color w:val="211D1E"/>
          <w:sz w:val="20"/>
          <w:szCs w:val="20"/>
        </w:rPr>
        <w:t xml:space="preserve">음식점 및 </w:t>
      </w:r>
      <w:proofErr w:type="spellStart"/>
      <w:r w:rsidR="00036181">
        <w:rPr>
          <w:rFonts w:asciiTheme="minorEastAsia" w:eastAsiaTheme="minorEastAsia" w:hAnsiTheme="minorEastAsia" w:hint="eastAsia"/>
          <w:color w:val="211D1E"/>
          <w:sz w:val="20"/>
          <w:szCs w:val="20"/>
        </w:rPr>
        <w:t>주점업</w:t>
      </w:r>
      <w:proofErr w:type="spellEnd"/>
      <w:r w:rsidR="00036181">
        <w:rPr>
          <w:rFonts w:asciiTheme="minorEastAsia" w:eastAsiaTheme="minorEastAsia" w:hAnsiTheme="minorEastAsia" w:hint="eastAsia"/>
          <w:color w:val="211D1E"/>
          <w:sz w:val="20"/>
          <w:szCs w:val="20"/>
        </w:rPr>
        <w:t>(</w:t>
      </w:r>
      <w:r w:rsidR="00036181">
        <w:rPr>
          <w:rFonts w:asciiTheme="minorEastAsia" w:eastAsiaTheme="minorEastAsia" w:hAnsiTheme="minorEastAsia"/>
          <w:color w:val="211D1E"/>
          <w:sz w:val="20"/>
          <w:szCs w:val="20"/>
        </w:rPr>
        <w:t>2020</w:t>
      </w:r>
      <w:r w:rsidR="00036181">
        <w:rPr>
          <w:rFonts w:asciiTheme="minorEastAsia" w:eastAsiaTheme="minorEastAsia" w:hAnsiTheme="minorEastAsia" w:hint="eastAsia"/>
          <w:color w:val="211D1E"/>
          <w:sz w:val="20"/>
          <w:szCs w:val="20"/>
        </w:rPr>
        <w:t>년)</w:t>
      </w:r>
    </w:p>
    <w:p w14:paraId="30823180" w14:textId="49A4AA08" w:rsidR="00036181" w:rsidRDefault="00036181" w:rsidP="00036181">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 xml:space="preserve">음식점 및 </w:t>
      </w:r>
      <w:proofErr w:type="spellStart"/>
      <w:r>
        <w:rPr>
          <w:rFonts w:asciiTheme="minorEastAsia" w:eastAsiaTheme="minorEastAsia" w:hAnsiTheme="minorEastAsia" w:hint="eastAsia"/>
          <w:color w:val="211D1E"/>
          <w:sz w:val="20"/>
          <w:szCs w:val="20"/>
        </w:rPr>
        <w:t>주점업</w:t>
      </w:r>
      <w:proofErr w:type="spellEnd"/>
      <w:r>
        <w:rPr>
          <w:rFonts w:asciiTheme="minorEastAsia" w:eastAsiaTheme="minorEastAsia" w:hAnsiTheme="minorEastAsia" w:hint="eastAsia"/>
          <w:color w:val="211D1E"/>
          <w:sz w:val="20"/>
          <w:szCs w:val="20"/>
        </w:rPr>
        <w:t xml:space="preserve"> 프랜차이즈(</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75A8B61E" w14:textId="77777777" w:rsidR="00036181" w:rsidRDefault="00036181" w:rsidP="00036181">
      <w:pPr>
        <w:pStyle w:val="Default"/>
        <w:snapToGrid w:val="0"/>
        <w:spacing w:line="240" w:lineRule="atLeast"/>
        <w:jc w:val="both"/>
        <w:rPr>
          <w:rFonts w:asciiTheme="minorEastAsia" w:eastAsiaTheme="minorEastAsia" w:hAnsiTheme="minorEastAsia"/>
          <w:color w:val="211D1E"/>
          <w:sz w:val="20"/>
          <w:szCs w:val="20"/>
        </w:rPr>
      </w:pPr>
    </w:p>
    <w:p w14:paraId="50AE13D8" w14:textId="6E393DA8" w:rsidR="00143B26" w:rsidRDefault="00143B26" w:rsidP="00036181">
      <w:pPr>
        <w:pStyle w:val="Default"/>
        <w:snapToGrid w:val="0"/>
        <w:spacing w:line="240" w:lineRule="atLeast"/>
        <w:jc w:val="both"/>
        <w:rPr>
          <w:rFonts w:asciiTheme="minorEastAsia" w:hAnsiTheme="minorEastAsia"/>
          <w:color w:val="211D1E"/>
          <w:szCs w:val="20"/>
        </w:rPr>
      </w:pPr>
      <w:r>
        <w:rPr>
          <w:rFonts w:asciiTheme="minorEastAsia" w:eastAsiaTheme="minorEastAsia" w:hAnsiTheme="minorEastAsia" w:hint="eastAsia"/>
          <w:color w:val="211D1E"/>
          <w:sz w:val="20"/>
          <w:szCs w:val="20"/>
        </w:rPr>
        <w:t>&lt;그래프&gt;</w:t>
      </w:r>
      <w:r>
        <w:rPr>
          <w:rFonts w:asciiTheme="minorEastAsia" w:eastAsiaTheme="minorEastAsia" w:hAnsiTheme="minorEastAsia"/>
          <w:color w:val="211D1E"/>
          <w:sz w:val="20"/>
          <w:szCs w:val="20"/>
        </w:rPr>
        <w:t xml:space="preserve"> </w:t>
      </w:r>
      <w:r w:rsidR="00036181">
        <w:rPr>
          <w:rFonts w:asciiTheme="minorEastAsia" w:eastAsiaTheme="minorEastAsia" w:hAnsiTheme="minorEastAsia" w:hint="eastAsia"/>
          <w:color w:val="211D1E"/>
          <w:sz w:val="20"/>
          <w:szCs w:val="20"/>
        </w:rPr>
        <w:t>외식업(</w:t>
      </w:r>
      <w:r w:rsidR="00036181">
        <w:rPr>
          <w:rFonts w:asciiTheme="minorEastAsia" w:eastAsiaTheme="minorEastAsia" w:hAnsiTheme="minorEastAsia"/>
          <w:color w:val="211D1E"/>
          <w:sz w:val="20"/>
          <w:szCs w:val="20"/>
        </w:rPr>
        <w:t>2020</w:t>
      </w:r>
      <w:r w:rsidR="00036181">
        <w:rPr>
          <w:rFonts w:asciiTheme="minorEastAsia" w:eastAsiaTheme="minorEastAsia" w:hAnsiTheme="minorEastAsia" w:hint="eastAsia"/>
          <w:color w:val="211D1E"/>
          <w:sz w:val="20"/>
          <w:szCs w:val="20"/>
        </w:rPr>
        <w:t>년)</w:t>
      </w:r>
    </w:p>
    <w:p w14:paraId="413C34BD" w14:textId="2AC0D14C" w:rsidR="00143B26" w:rsidRDefault="00036181" w:rsidP="00036181">
      <w:pPr>
        <w:widowControl w:val="0"/>
        <w:autoSpaceDE w:val="0"/>
        <w:autoSpaceDN w:val="0"/>
        <w:adjustRightInd w:val="0"/>
        <w:snapToGrid w:val="0"/>
        <w:spacing w:after="0"/>
        <w:rPr>
          <w:rFonts w:asciiTheme="minorEastAsia" w:hAnsiTheme="minorEastAsia"/>
          <w:color w:val="211D1E"/>
          <w:szCs w:val="20"/>
        </w:rPr>
      </w:pPr>
      <w:r>
        <w:rPr>
          <w:rFonts w:asciiTheme="minorEastAsia" w:hAnsiTheme="minorEastAsia" w:hint="eastAsia"/>
          <w:color w:val="211D1E"/>
          <w:szCs w:val="20"/>
        </w:rPr>
        <w:t>&lt;그래프&gt;</w:t>
      </w:r>
      <w:r>
        <w:rPr>
          <w:rFonts w:asciiTheme="minorEastAsia" w:hAnsiTheme="minorEastAsia"/>
          <w:color w:val="211D1E"/>
          <w:szCs w:val="20"/>
        </w:rPr>
        <w:t xml:space="preserve"> </w:t>
      </w:r>
      <w:proofErr w:type="spellStart"/>
      <w:r>
        <w:rPr>
          <w:rFonts w:asciiTheme="minorEastAsia" w:hAnsiTheme="minorEastAsia" w:hint="eastAsia"/>
          <w:color w:val="211D1E"/>
          <w:szCs w:val="20"/>
        </w:rPr>
        <w:t>음식업</w:t>
      </w:r>
      <w:proofErr w:type="spellEnd"/>
      <w:r>
        <w:rPr>
          <w:rFonts w:asciiTheme="minorEastAsia" w:hAnsiTheme="minorEastAsia" w:hint="eastAsia"/>
          <w:color w:val="211D1E"/>
          <w:szCs w:val="20"/>
        </w:rPr>
        <w:t xml:space="preserve"> </w:t>
      </w:r>
      <w:proofErr w:type="spellStart"/>
      <w:r>
        <w:rPr>
          <w:rFonts w:asciiTheme="minorEastAsia" w:hAnsiTheme="minorEastAsia" w:hint="eastAsia"/>
          <w:color w:val="211D1E"/>
          <w:szCs w:val="20"/>
        </w:rPr>
        <w:t>프렌차이즈</w:t>
      </w:r>
      <w:proofErr w:type="spellEnd"/>
      <w:r>
        <w:rPr>
          <w:rFonts w:asciiTheme="minorEastAsia" w:hAnsiTheme="minorEastAsia" w:hint="eastAsia"/>
          <w:color w:val="211D1E"/>
          <w:szCs w:val="20"/>
        </w:rPr>
        <w:t xml:space="preserve"> 비중(</w:t>
      </w:r>
      <w:r>
        <w:rPr>
          <w:rFonts w:asciiTheme="minorEastAsia" w:hAnsiTheme="minorEastAsia"/>
          <w:color w:val="211D1E"/>
          <w:szCs w:val="20"/>
        </w:rPr>
        <w:t>2020</w:t>
      </w:r>
      <w:r>
        <w:rPr>
          <w:rFonts w:asciiTheme="minorEastAsia" w:hAnsiTheme="minorEastAsia" w:hint="eastAsia"/>
          <w:color w:val="211D1E"/>
          <w:szCs w:val="20"/>
        </w:rPr>
        <w:t>년)</w:t>
      </w:r>
    </w:p>
    <w:p w14:paraId="3DC00662" w14:textId="77777777" w:rsidR="00143B26" w:rsidRDefault="00143B26" w:rsidP="00036181">
      <w:pPr>
        <w:widowControl w:val="0"/>
        <w:autoSpaceDE w:val="0"/>
        <w:autoSpaceDN w:val="0"/>
        <w:adjustRightInd w:val="0"/>
        <w:snapToGrid w:val="0"/>
        <w:spacing w:after="0"/>
        <w:rPr>
          <w:rFonts w:asciiTheme="minorEastAsia" w:hAnsiTheme="minorEastAsia"/>
          <w:color w:val="211D1E"/>
          <w:szCs w:val="20"/>
        </w:rPr>
      </w:pPr>
    </w:p>
    <w:p w14:paraId="0AC1C1A2" w14:textId="77777777" w:rsidR="00143B26" w:rsidRPr="00FC5101" w:rsidRDefault="00143B26" w:rsidP="00143B26">
      <w:pPr>
        <w:widowControl w:val="0"/>
        <w:adjustRightInd w:val="0"/>
        <w:snapToGrid w:val="0"/>
        <w:spacing w:after="0"/>
        <w:rPr>
          <w:rFonts w:asciiTheme="minorEastAsia" w:hAnsiTheme="minorEastAsia" w:cs="Yoon YoonMyungjo300 20" w:hint="eastAsia"/>
          <w:color w:val="211D1E"/>
          <w:kern w:val="0"/>
          <w:szCs w:val="20"/>
        </w:rPr>
      </w:pPr>
    </w:p>
    <w:p w14:paraId="6F8B0BFC" w14:textId="037AB03C" w:rsidR="00553F5D" w:rsidRDefault="00553F5D">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4AAADEC8" w14:textId="0EB0B4D5" w:rsidR="00553F5D" w:rsidRPr="007B29C9" w:rsidRDefault="00553F5D" w:rsidP="00553F5D">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운수업,</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창고업,</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숙박업,</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예술,</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스포츠</w:t>
      </w:r>
      <w:r>
        <w:rPr>
          <w:rFonts w:asciiTheme="minorEastAsia" w:hAnsiTheme="minorEastAsia" w:cs="Yoon YoonMyungjo300 20" w:hint="eastAsia"/>
          <w:b/>
          <w:color w:val="211D1E"/>
          <w:sz w:val="22"/>
        </w:rPr>
        <w:t xml:space="preserve"> 및 </w:t>
      </w:r>
      <w:r>
        <w:rPr>
          <w:rFonts w:asciiTheme="minorEastAsia" w:hAnsiTheme="minorEastAsia" w:cs="Yoon YoonMyungjo300 20" w:hint="eastAsia"/>
          <w:b/>
          <w:color w:val="211D1E"/>
          <w:sz w:val="22"/>
        </w:rPr>
        <w:t>여가 관련 서비스</w:t>
      </w:r>
      <w:r>
        <w:rPr>
          <w:rFonts w:asciiTheme="minorEastAsia" w:hAnsiTheme="minorEastAsia" w:cs="Yoon YoonMyungjo300 20" w:hint="eastAsia"/>
          <w:b/>
          <w:color w:val="211D1E"/>
          <w:sz w:val="22"/>
        </w:rPr>
        <w:t>업</w:t>
      </w:r>
    </w:p>
    <w:p w14:paraId="18317593" w14:textId="77777777" w:rsidR="00553F5D" w:rsidRPr="00FC5101" w:rsidRDefault="00553F5D" w:rsidP="00553F5D">
      <w:pPr>
        <w:autoSpaceDE w:val="0"/>
        <w:autoSpaceDN w:val="0"/>
        <w:adjustRightInd w:val="0"/>
        <w:snapToGrid w:val="0"/>
        <w:spacing w:after="0"/>
        <w:rPr>
          <w:rFonts w:asciiTheme="minorEastAsia" w:hAnsiTheme="minorEastAsia" w:cs="Yoon YoonMyungjo300 20"/>
          <w:color w:val="211D1E"/>
          <w:szCs w:val="20"/>
        </w:rPr>
      </w:pPr>
    </w:p>
    <w:p w14:paraId="10760F02" w14:textId="6A21E639" w:rsidR="008B7F86" w:rsidRPr="008B7F86" w:rsidRDefault="00C022A2" w:rsidP="00C022A2">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8B7F86" w:rsidRPr="008B7F86">
        <w:rPr>
          <w:rFonts w:asciiTheme="minorEastAsia" w:eastAsiaTheme="minorEastAsia" w:hAnsiTheme="minorEastAsia" w:hint="eastAsia"/>
          <w:color w:val="211D1E"/>
          <w:sz w:val="20"/>
          <w:szCs w:val="20"/>
        </w:rPr>
        <w:t>경제</w:t>
      </w:r>
      <w:r w:rsidR="008B7F86" w:rsidRPr="008B7F86">
        <w:rPr>
          <w:rFonts w:asciiTheme="minorEastAsia" w:eastAsiaTheme="minorEastAsia" w:hAnsiTheme="minorEastAsia"/>
          <w:color w:val="211D1E"/>
          <w:sz w:val="20"/>
          <w:szCs w:val="20"/>
        </w:rPr>
        <w:t xml:space="preserve"> 성장과 더불어 지역 간 사람과 물자의 흐름도 증가해 왔다. 운수업은 각종 운송 시설에 의한 여객 및 화물 운송업을 수행하는 산업 활동을 지칭하나 창고업, 터미널 시설운영업, 화물 운송 주선 등 운송을 지원하는 산업 활동도 포함한다. 운수업은 물류 수요가 많은 대도시에 집중되어 있으나 높은 지가와 교통체증으로 차고지는 통상적으로 도시 외곽에 입지한다.</w:t>
      </w:r>
      <w:r>
        <w:rPr>
          <w:rFonts w:asciiTheme="minorEastAsia" w:eastAsiaTheme="minorEastAsia" w:hAnsiTheme="minorEastAsia"/>
          <w:color w:val="211D1E"/>
          <w:sz w:val="20"/>
          <w:szCs w:val="20"/>
        </w:rPr>
        <w:t xml:space="preserve"> </w:t>
      </w:r>
      <w:r w:rsidR="008B7F86" w:rsidRPr="008B7F86">
        <w:rPr>
          <w:rFonts w:asciiTheme="minorEastAsia" w:eastAsiaTheme="minorEastAsia" w:hAnsiTheme="minorEastAsia" w:hint="eastAsia"/>
          <w:color w:val="211D1E"/>
          <w:sz w:val="20"/>
          <w:szCs w:val="20"/>
        </w:rPr>
        <w:t>지역</w:t>
      </w:r>
      <w:r w:rsidR="008B7F86" w:rsidRPr="008B7F86">
        <w:rPr>
          <w:rFonts w:asciiTheme="minorEastAsia" w:eastAsiaTheme="minorEastAsia" w:hAnsiTheme="minorEastAsia"/>
          <w:color w:val="211D1E"/>
          <w:sz w:val="20"/>
          <w:szCs w:val="20"/>
        </w:rPr>
        <w:t xml:space="preserve"> 간 경제 협력이 활발하여 출장이 잦아지고 주 5일 근무제 등으로 여가 시간이 늘어남에 따라 관광이 활성화되면서 단기적으로 집 밖의 다른 장소에서 숙박하는 횟수가 증가하였다. 숙박업은 일반 대중 또는 회원에게 각종 형태의 숙박 시설, 캠프장 및 캠핑 시설들을 단기적으로 제공하는 산업 활동이다.</w:t>
      </w:r>
    </w:p>
    <w:p w14:paraId="18C2804F" w14:textId="23AACE05" w:rsidR="008B7F86" w:rsidRDefault="00C022A2" w:rsidP="008B7F86">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8B7F86" w:rsidRPr="008B7F86">
        <w:rPr>
          <w:rFonts w:asciiTheme="minorEastAsia" w:eastAsiaTheme="minorEastAsia" w:hAnsiTheme="minorEastAsia" w:hint="eastAsia"/>
          <w:color w:val="211D1E"/>
          <w:sz w:val="20"/>
          <w:szCs w:val="20"/>
        </w:rPr>
        <w:t>예술</w:t>
      </w:r>
      <w:r w:rsidR="008B7F86" w:rsidRPr="008B7F86">
        <w:rPr>
          <w:rFonts w:asciiTheme="minorEastAsia" w:eastAsiaTheme="minorEastAsia" w:hAnsiTheme="minorEastAsia"/>
          <w:color w:val="211D1E"/>
          <w:sz w:val="20"/>
          <w:szCs w:val="20"/>
        </w:rPr>
        <w:t xml:space="preserve">, 스포츠 및 여가 관련 서비스업은 공연 단체, 자영예술가 그리고 공연 시설, 도서관, 박물관, 사적지 관리, 동물원, 식물원, 자연공원 </w:t>
      </w:r>
      <w:proofErr w:type="spellStart"/>
      <w:r w:rsidR="008B7F86" w:rsidRPr="008B7F86">
        <w:rPr>
          <w:rFonts w:asciiTheme="minorEastAsia" w:eastAsiaTheme="minorEastAsia" w:hAnsiTheme="minorEastAsia"/>
          <w:color w:val="211D1E"/>
          <w:sz w:val="20"/>
          <w:szCs w:val="20"/>
        </w:rPr>
        <w:t>운영업</w:t>
      </w:r>
      <w:proofErr w:type="spellEnd"/>
      <w:r w:rsidR="008B7F86" w:rsidRPr="008B7F86">
        <w:rPr>
          <w:rFonts w:asciiTheme="minorEastAsia" w:eastAsiaTheme="minorEastAsia" w:hAnsiTheme="minorEastAsia"/>
          <w:color w:val="211D1E"/>
          <w:sz w:val="20"/>
          <w:szCs w:val="20"/>
        </w:rPr>
        <w:t xml:space="preserve"> 등의 창작, 예술 및 여가 관련 서비스업과 경기장, 골프장, 스키장, 체력 단련 시설, 수영장, 볼링장, 당구장 </w:t>
      </w:r>
      <w:proofErr w:type="spellStart"/>
      <w:r w:rsidR="008B7F86" w:rsidRPr="008B7F86">
        <w:rPr>
          <w:rFonts w:asciiTheme="minorEastAsia" w:eastAsiaTheme="minorEastAsia" w:hAnsiTheme="minorEastAsia"/>
          <w:color w:val="211D1E"/>
          <w:sz w:val="20"/>
          <w:szCs w:val="20"/>
        </w:rPr>
        <w:t>운영업</w:t>
      </w:r>
      <w:proofErr w:type="spellEnd"/>
      <w:r w:rsidR="008B7F86" w:rsidRPr="008B7F86">
        <w:rPr>
          <w:rFonts w:asciiTheme="minorEastAsia" w:eastAsiaTheme="minorEastAsia" w:hAnsiTheme="minorEastAsia"/>
          <w:color w:val="211D1E"/>
          <w:sz w:val="20"/>
          <w:szCs w:val="20"/>
        </w:rPr>
        <w:t xml:space="preserve"> 등 스포츠 및 오락 관련 서비스업을 포괄한다. 숙박업과 예술, 스포츠 및 여가 관련 서비스업은 도시 지역에 집중 분포하나 관광 수요가 있는 촌락 지역에도 발달하여 보다 균등한 분포 양상을 보</w:t>
      </w:r>
      <w:r w:rsidR="008B7F86" w:rsidRPr="008B7F86">
        <w:rPr>
          <w:rFonts w:asciiTheme="minorEastAsia" w:eastAsiaTheme="minorEastAsia" w:hAnsiTheme="minorEastAsia" w:hint="eastAsia"/>
          <w:color w:val="211D1E"/>
          <w:sz w:val="20"/>
          <w:szCs w:val="20"/>
        </w:rPr>
        <w:t>인다</w:t>
      </w:r>
      <w:r w:rsidR="008B7F86" w:rsidRPr="008B7F86">
        <w:rPr>
          <w:rFonts w:asciiTheme="minorEastAsia" w:eastAsiaTheme="minorEastAsia" w:hAnsiTheme="minorEastAsia"/>
          <w:color w:val="211D1E"/>
          <w:sz w:val="20"/>
          <w:szCs w:val="20"/>
        </w:rPr>
        <w:t>.</w:t>
      </w:r>
    </w:p>
    <w:p w14:paraId="24A9C43D" w14:textId="1FDA3081" w:rsidR="008B7F86" w:rsidRDefault="008B7F86" w:rsidP="00553F5D">
      <w:pPr>
        <w:pStyle w:val="Default"/>
        <w:snapToGrid w:val="0"/>
        <w:spacing w:line="240" w:lineRule="atLeast"/>
        <w:jc w:val="both"/>
        <w:rPr>
          <w:rFonts w:asciiTheme="minorEastAsia" w:eastAsiaTheme="minorEastAsia" w:hAnsiTheme="minorEastAsia"/>
          <w:color w:val="211D1E"/>
          <w:sz w:val="20"/>
          <w:szCs w:val="20"/>
        </w:rPr>
      </w:pPr>
    </w:p>
    <w:p w14:paraId="36A72084" w14:textId="192B6B1D" w:rsidR="00553F5D" w:rsidRDefault="00553F5D" w:rsidP="00553F5D">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sidR="008B7F86">
        <w:rPr>
          <w:rFonts w:asciiTheme="minorEastAsia" w:eastAsiaTheme="minorEastAsia" w:hAnsiTheme="minorEastAsia"/>
          <w:color w:val="211D1E"/>
          <w:sz w:val="20"/>
          <w:szCs w:val="20"/>
        </w:rPr>
        <w:t xml:space="preserve"> </w:t>
      </w:r>
      <w:r w:rsidR="00C022A2">
        <w:rPr>
          <w:rFonts w:asciiTheme="minorEastAsia" w:eastAsiaTheme="minorEastAsia" w:hAnsiTheme="minorEastAsia" w:hint="eastAsia"/>
          <w:color w:val="211D1E"/>
          <w:sz w:val="20"/>
          <w:szCs w:val="20"/>
        </w:rPr>
        <w:t>운수 및 창고업(</w:t>
      </w:r>
      <w:r w:rsidR="00C022A2">
        <w:rPr>
          <w:rFonts w:asciiTheme="minorEastAsia" w:eastAsiaTheme="minorEastAsia" w:hAnsiTheme="minorEastAsia"/>
          <w:color w:val="211D1E"/>
          <w:sz w:val="20"/>
          <w:szCs w:val="20"/>
        </w:rPr>
        <w:t>2019)</w:t>
      </w:r>
    </w:p>
    <w:p w14:paraId="44973907" w14:textId="7B3A63FE" w:rsidR="00553F5D" w:rsidRDefault="00553F5D" w:rsidP="00553F5D">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sidR="00C022A2">
        <w:rPr>
          <w:rFonts w:asciiTheme="minorEastAsia" w:eastAsiaTheme="minorEastAsia" w:hAnsiTheme="minorEastAsia" w:hint="eastAsia"/>
          <w:color w:val="211D1E"/>
          <w:sz w:val="20"/>
          <w:szCs w:val="20"/>
        </w:rPr>
        <w:t>숙박업(</w:t>
      </w:r>
      <w:r w:rsidR="00C022A2">
        <w:rPr>
          <w:rFonts w:asciiTheme="minorEastAsia" w:eastAsiaTheme="minorEastAsia" w:hAnsiTheme="minorEastAsia"/>
          <w:color w:val="211D1E"/>
          <w:sz w:val="20"/>
          <w:szCs w:val="20"/>
        </w:rPr>
        <w:t>2019</w:t>
      </w:r>
      <w:r w:rsidR="00C022A2">
        <w:rPr>
          <w:rFonts w:asciiTheme="minorEastAsia" w:eastAsiaTheme="minorEastAsia" w:hAnsiTheme="minorEastAsia" w:hint="eastAsia"/>
          <w:color w:val="211D1E"/>
          <w:sz w:val="20"/>
          <w:szCs w:val="20"/>
        </w:rPr>
        <w:t>년)</w:t>
      </w:r>
    </w:p>
    <w:p w14:paraId="18403CCF" w14:textId="1023287D"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예술,</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스포츠 및 여가 관련 서비스업(</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1B37FE2B" w14:textId="77777777"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p>
    <w:p w14:paraId="30ED014E" w14:textId="05678275"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w:t>
      </w:r>
      <w:r>
        <w:rPr>
          <w:rFonts w:asciiTheme="minorEastAsia" w:eastAsiaTheme="minorEastAsia" w:hAnsiTheme="minorEastAsia" w:hint="eastAsia"/>
          <w:color w:val="211D1E"/>
          <w:sz w:val="20"/>
          <w:szCs w:val="20"/>
        </w:rPr>
        <w:t>그래프</w:t>
      </w:r>
      <w:r w:rsidRPr="00B3589D">
        <w:rPr>
          <w:rFonts w:asciiTheme="minorEastAsia" w:eastAsiaTheme="minorEastAsia" w:hAnsiTheme="minorEastAsia" w:hint="eastAsia"/>
          <w:color w:val="211D1E"/>
          <w:sz w:val="20"/>
          <w:szCs w:val="20"/>
        </w:rPr>
        <w:t>&gt;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운수 및 창고업 추이</w:t>
      </w:r>
    </w:p>
    <w:p w14:paraId="7B3976C8" w14:textId="5982489A"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w:t>
      </w:r>
      <w:r>
        <w:rPr>
          <w:rFonts w:asciiTheme="minorEastAsia" w:eastAsiaTheme="minorEastAsia" w:hAnsiTheme="minorEastAsia" w:hint="eastAsia"/>
          <w:color w:val="211D1E"/>
          <w:sz w:val="20"/>
          <w:szCs w:val="20"/>
        </w:rPr>
        <w:t>그래프</w:t>
      </w:r>
      <w:r w:rsidRPr="00B3589D">
        <w:rPr>
          <w:rFonts w:asciiTheme="minorEastAsia" w:eastAsiaTheme="minorEastAsia" w:hAnsiTheme="minorEastAsia" w:hint="eastAsia"/>
          <w:color w:val="211D1E"/>
          <w:sz w:val="20"/>
          <w:szCs w:val="20"/>
        </w:rPr>
        <w:t>&gt;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숙박업 추이</w:t>
      </w:r>
    </w:p>
    <w:p w14:paraId="14C7A8FE" w14:textId="247BE3B0" w:rsidR="00143B26" w:rsidRDefault="00C022A2" w:rsidP="00BC7234">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예술,</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스포츠,</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여가 관련 서비스업 추이</w:t>
      </w:r>
    </w:p>
    <w:p w14:paraId="32F17FDC" w14:textId="77777777" w:rsidR="00C022A2" w:rsidRDefault="00C022A2" w:rsidP="00BC7234">
      <w:pPr>
        <w:widowControl w:val="0"/>
        <w:adjustRightInd w:val="0"/>
        <w:snapToGrid w:val="0"/>
        <w:spacing w:after="0"/>
        <w:rPr>
          <w:rFonts w:asciiTheme="minorEastAsia" w:hAnsiTheme="minorEastAsia" w:cs="Yoon YoonMyungjo300 20"/>
          <w:color w:val="211D1E"/>
          <w:kern w:val="0"/>
          <w:szCs w:val="20"/>
        </w:rPr>
      </w:pPr>
    </w:p>
    <w:p w14:paraId="247ACF8B" w14:textId="314F9ED0" w:rsidR="00C022A2" w:rsidRDefault="00C022A2">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6F882679" w14:textId="0ED8122E" w:rsidR="00C022A2" w:rsidRPr="007B29C9" w:rsidRDefault="00C022A2" w:rsidP="00C022A2">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금융업,</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 xml:space="preserve">보험 및 </w:t>
      </w:r>
      <w:proofErr w:type="spellStart"/>
      <w:r>
        <w:rPr>
          <w:rFonts w:asciiTheme="minorEastAsia" w:hAnsiTheme="minorEastAsia" w:cs="Yoon YoonMyungjo300 20" w:hint="eastAsia"/>
          <w:b/>
          <w:color w:val="211D1E"/>
          <w:sz w:val="22"/>
        </w:rPr>
        <w:t>연금업</w:t>
      </w:r>
      <w:proofErr w:type="spellEnd"/>
      <w:r>
        <w:rPr>
          <w:rFonts w:asciiTheme="minorEastAsia" w:hAnsiTheme="minorEastAsia" w:cs="Yoon YoonMyungjo300 20" w:hint="eastAsia"/>
          <w:b/>
          <w:color w:val="211D1E"/>
          <w:sz w:val="22"/>
        </w:rPr>
        <w:t>,</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부동산</w:t>
      </w:r>
      <w:r>
        <w:rPr>
          <w:rFonts w:asciiTheme="minorEastAsia" w:hAnsiTheme="minorEastAsia" w:cs="Yoon YoonMyungjo300 20" w:hint="eastAsia"/>
          <w:b/>
          <w:color w:val="211D1E"/>
          <w:sz w:val="22"/>
        </w:rPr>
        <w:t>업</w:t>
      </w:r>
    </w:p>
    <w:p w14:paraId="5538ED3C" w14:textId="77777777" w:rsidR="00C022A2" w:rsidRPr="00FF0158" w:rsidRDefault="00C022A2" w:rsidP="00FF0158">
      <w:pPr>
        <w:autoSpaceDE w:val="0"/>
        <w:autoSpaceDN w:val="0"/>
        <w:adjustRightInd w:val="0"/>
        <w:snapToGrid w:val="0"/>
        <w:spacing w:after="0"/>
        <w:rPr>
          <w:rFonts w:asciiTheme="minorEastAsia" w:hAnsiTheme="minorEastAsia" w:cs="Yoon YoonMyungjo300 20"/>
          <w:color w:val="211D1E"/>
          <w:szCs w:val="20"/>
        </w:rPr>
      </w:pPr>
    </w:p>
    <w:p w14:paraId="1F73FCC8" w14:textId="5DAD3E9B" w:rsidR="00FF0158" w:rsidRPr="00FF0158" w:rsidRDefault="00A42269" w:rsidP="00FF0158">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FF0158" w:rsidRPr="00FF0158">
        <w:rPr>
          <w:rFonts w:asciiTheme="minorEastAsia" w:eastAsiaTheme="minorEastAsia" w:hAnsiTheme="minorEastAsia" w:hint="eastAsia"/>
          <w:color w:val="211D1E"/>
          <w:sz w:val="20"/>
          <w:szCs w:val="20"/>
        </w:rPr>
        <w:t>서비스업은</w:t>
      </w:r>
      <w:r w:rsidR="00FF0158" w:rsidRPr="00FF0158">
        <w:rPr>
          <w:rFonts w:asciiTheme="minorEastAsia" w:eastAsiaTheme="minorEastAsia" w:hAnsiTheme="minorEastAsia"/>
          <w:color w:val="211D1E"/>
          <w:sz w:val="20"/>
          <w:szCs w:val="20"/>
        </w:rPr>
        <w:t xml:space="preserve"> 서비스의 수요 주체에 따라 소비자에게 직접 제공되는 소비자 서비스업과 기업의 생산 활동을 돕는 생산자 서비스업으로 구분된다. 소비자 서비스업은 앞서 살펴본 소매업, 음식점업, 숙박업, 관광업, 개인 서비스업을 포함하며, 생산자 서비스업은 시장 조사, 연구 개발, 광고, 회계, 컨설팅, 금융업, 보험업, 부동산 중개업, 임대업 등을 포함한다. 생산자 서비스업 중에서 금융업, 보험업, 부동산 중개업, 임대업의 영문 앞 글자를 따서 FIRE 산업이라 한다. 2019년 현재 FIRE 산업 사업체 수는 19만 8,000여 개(임대업 제외)로 105만 7,000여 명(임대업 제외)을 고용하고 있으며, 약 896조 원(임대업 제외)의 매출액을 올렸다. FIRE 산업은 제조 활동이나 건설 활동을 직접 수행하지 않더라도 이를 지원하는 기능을 담당하고 있다. 소비자 인근에 분산 입지하는 경향이 있는 소비자 서비스업과는 달리 고객인 기업에 가까이 입지하며 특히 정보가 풍부한 곳에 집중한다.</w:t>
      </w:r>
    </w:p>
    <w:p w14:paraId="3FB5567A" w14:textId="6B0B12FE" w:rsidR="00FF0158" w:rsidRPr="00FF0158" w:rsidRDefault="00A42269" w:rsidP="00FF0158">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FF0158" w:rsidRPr="00FF0158">
        <w:rPr>
          <w:rFonts w:asciiTheme="minorEastAsia" w:eastAsiaTheme="minorEastAsia" w:hAnsiTheme="minorEastAsia" w:hint="eastAsia"/>
          <w:color w:val="211D1E"/>
          <w:sz w:val="20"/>
          <w:szCs w:val="20"/>
        </w:rPr>
        <w:t>금융업은</w:t>
      </w:r>
      <w:r w:rsidR="00FF0158" w:rsidRPr="00FF0158">
        <w:rPr>
          <w:rFonts w:asciiTheme="minorEastAsia" w:eastAsiaTheme="minorEastAsia" w:hAnsiTheme="minorEastAsia"/>
          <w:color w:val="211D1E"/>
          <w:sz w:val="20"/>
          <w:szCs w:val="20"/>
        </w:rPr>
        <w:t xml:space="preserve"> 보험 또는 연금 목적 이외의 자금을 조성하고 이를 재분배, 공급, 중개하는 산업 활동을 말하며, 보험 및 연금업은 장 </w:t>
      </w:r>
      <w:r>
        <w:rPr>
          <w:rFonts w:asciiTheme="minorEastAsia" w:eastAsiaTheme="minorEastAsia" w:hAnsiTheme="minorEastAsia" w:hint="eastAsia"/>
          <w:color w:val="211D1E"/>
          <w:sz w:val="20"/>
          <w:szCs w:val="20"/>
        </w:rPr>
        <w:t>〮</w:t>
      </w:r>
      <w:r w:rsidR="00FF0158" w:rsidRPr="00FF0158">
        <w:rPr>
          <w:rFonts w:asciiTheme="minorEastAsia" w:eastAsiaTheme="minorEastAsia" w:hAnsiTheme="minorEastAsia"/>
          <w:color w:val="211D1E"/>
          <w:sz w:val="20"/>
          <w:szCs w:val="20"/>
        </w:rPr>
        <w:t xml:space="preserve">단기에 발생할 수 있는 생명 또는 사고의 위험을 분산시킬 목적으로 기금을 조성 </w:t>
      </w:r>
      <w:r>
        <w:rPr>
          <w:rFonts w:asciiTheme="minorEastAsia" w:eastAsiaTheme="minorEastAsia" w:hAnsiTheme="minorEastAsia" w:hint="eastAsia"/>
          <w:color w:val="211D1E"/>
          <w:sz w:val="20"/>
          <w:szCs w:val="20"/>
        </w:rPr>
        <w:t>〮</w:t>
      </w:r>
      <w:r w:rsidR="00FF0158" w:rsidRPr="00FF0158">
        <w:rPr>
          <w:rFonts w:asciiTheme="minorEastAsia" w:eastAsiaTheme="minorEastAsia" w:hAnsiTheme="minorEastAsia"/>
          <w:color w:val="211D1E"/>
          <w:sz w:val="20"/>
          <w:szCs w:val="20"/>
        </w:rPr>
        <w:t>관리하는 보험업과 노후 또는 퇴직 후의 소득 보장 기금을 조성하여 관리하는 개인 및 단체 공제 사업 또는 연금 사업이 포함된다. 전국적으로 2만 2,000여 개 사업체가 있고, 27만 7,000여 명이 근무하고 있으며 자본의 흐름이 활발한 서울을 비롯한 6개 광역시에 집중되어 있다.</w:t>
      </w:r>
    </w:p>
    <w:p w14:paraId="77B44054" w14:textId="67C5447D" w:rsidR="00C022A2" w:rsidRPr="00FF0158" w:rsidRDefault="00A42269" w:rsidP="00FF0158">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color w:val="211D1E"/>
          <w:sz w:val="20"/>
          <w:szCs w:val="20"/>
        </w:rPr>
        <w:t xml:space="preserve"> </w:t>
      </w:r>
      <w:r w:rsidR="00FF0158" w:rsidRPr="00FF0158">
        <w:rPr>
          <w:rFonts w:asciiTheme="minorEastAsia" w:eastAsiaTheme="minorEastAsia" w:hAnsiTheme="minorEastAsia" w:hint="eastAsia"/>
          <w:color w:val="211D1E"/>
          <w:sz w:val="20"/>
          <w:szCs w:val="20"/>
        </w:rPr>
        <w:t>부동산업은</w:t>
      </w:r>
      <w:r w:rsidR="00FF0158" w:rsidRPr="00FF0158">
        <w:rPr>
          <w:rFonts w:asciiTheme="minorEastAsia" w:eastAsiaTheme="minorEastAsia" w:hAnsiTheme="minorEastAsia"/>
          <w:color w:val="211D1E"/>
          <w:sz w:val="20"/>
          <w:szCs w:val="20"/>
        </w:rPr>
        <w:t xml:space="preserve"> 자기 소유 또는 임차한 건물, 토지 및 기타 부동산(묘지 제외)의 운영 및 임대, 구매, 판매 등에 관련된 산업 활동을 말한다. 총사업체 수는 16만 8,000여 개이며, 종사자 수는 53만 7,000여 명에</w:t>
      </w:r>
      <w:r w:rsidR="00FF0158" w:rsidRPr="00FF0158">
        <w:rPr>
          <w:rFonts w:asciiTheme="minorEastAsia" w:eastAsiaTheme="minorEastAsia" w:hAnsiTheme="minorEastAsia" w:hint="eastAsia"/>
          <w:color w:val="211D1E"/>
          <w:sz w:val="20"/>
          <w:szCs w:val="20"/>
        </w:rPr>
        <w:t xml:space="preserve"> </w:t>
      </w:r>
      <w:r w:rsidR="00FF0158" w:rsidRPr="00FF0158">
        <w:rPr>
          <w:rStyle w:val="A11"/>
          <w:rFonts w:asciiTheme="minorEastAsia" w:eastAsiaTheme="minorEastAsia" w:hAnsiTheme="minorEastAsia" w:hint="eastAsia"/>
        </w:rPr>
        <w:t>달한다</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부동산업은</w:t>
      </w:r>
      <w:r w:rsidR="00FF0158" w:rsidRPr="00FF0158">
        <w:rPr>
          <w:rStyle w:val="A11"/>
          <w:rFonts w:asciiTheme="minorEastAsia" w:eastAsiaTheme="minorEastAsia" w:hAnsiTheme="minorEastAsia"/>
        </w:rPr>
        <w:t xml:space="preserve"> FIRE </w:t>
      </w:r>
      <w:r w:rsidR="00FF0158" w:rsidRPr="00FF0158">
        <w:rPr>
          <w:rStyle w:val="A11"/>
          <w:rFonts w:asciiTheme="minorEastAsia" w:eastAsiaTheme="minorEastAsia" w:hAnsiTheme="minorEastAsia" w:hint="eastAsia"/>
        </w:rPr>
        <w:t>산업에서</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비중이</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가장</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높으며</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인구</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이동이</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활발한</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대도시에</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집중되어</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있다</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임대업은</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개인</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가정</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또는</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사업체를</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대상으로</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조작자가</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없이</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각종</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산업용</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기계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장비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또는</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개인</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및</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가정용</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기계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장비</w:t>
      </w:r>
      <w:r w:rsidR="00FF0158" w:rsidRPr="00FF0158">
        <w:rPr>
          <w:rStyle w:val="A11"/>
          <w:rFonts w:asciiTheme="minorEastAsia" w:eastAsiaTheme="minorEastAsia" w:hAnsiTheme="minorEastAsia"/>
        </w:rPr>
        <w:t xml:space="preserve"> </w:t>
      </w:r>
      <w:r>
        <w:rPr>
          <w:rStyle w:val="A11"/>
          <w:rFonts w:asciiTheme="minorEastAsia" w:eastAsiaTheme="minorEastAsia" w:hAnsiTheme="minorEastAsia" w:hint="eastAsia"/>
        </w:rPr>
        <w:t>〮</w:t>
      </w:r>
      <w:r w:rsidR="00FF0158" w:rsidRPr="00FF0158">
        <w:rPr>
          <w:rStyle w:val="A11"/>
          <w:rFonts w:asciiTheme="minorEastAsia" w:eastAsiaTheme="minorEastAsia" w:hAnsiTheme="minorEastAsia" w:hint="eastAsia"/>
        </w:rPr>
        <w:t>용품을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임대하는</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산업</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활동을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말하며</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무형</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재산권을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임대하는</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산업</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활동도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포함한다</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전국적으로</w:t>
      </w:r>
      <w:r w:rsidR="00FF0158" w:rsidRPr="00FF0158">
        <w:rPr>
          <w:rStyle w:val="A11"/>
          <w:rFonts w:asciiTheme="minorEastAsia" w:eastAsiaTheme="minorEastAsia" w:hAnsiTheme="minorEastAsia"/>
        </w:rPr>
        <w:t xml:space="preserve"> 1</w:t>
      </w:r>
      <w:r w:rsidR="00FF0158" w:rsidRPr="00FF0158">
        <w:rPr>
          <w:rStyle w:val="A11"/>
          <w:rFonts w:asciiTheme="minorEastAsia" w:eastAsiaTheme="minorEastAsia" w:hAnsiTheme="minorEastAsia" w:hint="eastAsia"/>
        </w:rPr>
        <w:t>만</w:t>
      </w:r>
      <w:r w:rsidR="00FF0158" w:rsidRPr="00FF0158">
        <w:rPr>
          <w:rStyle w:val="A11"/>
          <w:rFonts w:asciiTheme="minorEastAsia" w:eastAsiaTheme="minorEastAsia" w:hAnsiTheme="minorEastAsia"/>
        </w:rPr>
        <w:t xml:space="preserve"> 8,000</w:t>
      </w:r>
      <w:r w:rsidR="00FF0158" w:rsidRPr="00FF0158">
        <w:rPr>
          <w:rStyle w:val="A11"/>
          <w:rFonts w:asciiTheme="minorEastAsia" w:eastAsiaTheme="minorEastAsia" w:hAnsiTheme="minorEastAsia" w:hint="eastAsia"/>
        </w:rPr>
        <w:t>여</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개</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사업체가</w:t>
      </w:r>
      <w:r w:rsidR="00FF0158" w:rsidRPr="00FF0158">
        <w:rPr>
          <w:rStyle w:val="A11"/>
          <w:rFonts w:asciiTheme="minorEastAsia" w:eastAsiaTheme="minorEastAsia" w:hAnsiTheme="minorEastAsia"/>
        </w:rPr>
        <w:t xml:space="preserve"> 8</w:t>
      </w:r>
      <w:r w:rsidR="00FF0158" w:rsidRPr="00FF0158">
        <w:rPr>
          <w:rStyle w:val="A11"/>
          <w:rFonts w:asciiTheme="minorEastAsia" w:eastAsiaTheme="minorEastAsia" w:hAnsiTheme="minorEastAsia" w:hint="eastAsia"/>
        </w:rPr>
        <w:t>만여</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명을</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고용하고</w:t>
      </w:r>
      <w:r w:rsidR="00FF0158" w:rsidRPr="00FF0158">
        <w:rPr>
          <w:rStyle w:val="A11"/>
          <w:rFonts w:asciiTheme="minorEastAsia" w:eastAsiaTheme="minorEastAsia" w:hAnsiTheme="minorEastAsia"/>
        </w:rPr>
        <w:t xml:space="preserve"> </w:t>
      </w:r>
      <w:r w:rsidR="00FF0158" w:rsidRPr="00FF0158">
        <w:rPr>
          <w:rStyle w:val="A11"/>
          <w:rFonts w:asciiTheme="minorEastAsia" w:eastAsiaTheme="minorEastAsia" w:hAnsiTheme="minorEastAsia" w:hint="eastAsia"/>
        </w:rPr>
        <w:t>있다</w:t>
      </w:r>
      <w:r w:rsidR="00FF0158" w:rsidRPr="00FF0158">
        <w:rPr>
          <w:rStyle w:val="A11"/>
          <w:rFonts w:asciiTheme="minorEastAsia" w:eastAsiaTheme="minorEastAsia" w:hAnsiTheme="minorEastAsia"/>
        </w:rPr>
        <w:t>.</w:t>
      </w:r>
    </w:p>
    <w:p w14:paraId="5914BC7E" w14:textId="77777777" w:rsidR="00C022A2" w:rsidRPr="00A42269" w:rsidRDefault="00C022A2" w:rsidP="00FF0158">
      <w:pPr>
        <w:pStyle w:val="Default"/>
        <w:snapToGrid w:val="0"/>
        <w:spacing w:line="240" w:lineRule="atLeast"/>
        <w:jc w:val="both"/>
        <w:rPr>
          <w:rFonts w:asciiTheme="minorEastAsia" w:eastAsiaTheme="minorEastAsia" w:hAnsiTheme="minorEastAsia"/>
          <w:color w:val="211D1E"/>
          <w:sz w:val="20"/>
          <w:szCs w:val="20"/>
        </w:rPr>
      </w:pPr>
    </w:p>
    <w:p w14:paraId="0B900FDC" w14:textId="11B5A808"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금융</w:t>
      </w:r>
      <w:r>
        <w:rPr>
          <w:rFonts w:asciiTheme="minorEastAsia" w:eastAsiaTheme="minorEastAsia" w:hAnsiTheme="minorEastAsia" w:hint="eastAsia"/>
          <w:color w:val="211D1E"/>
          <w:sz w:val="20"/>
          <w:szCs w:val="20"/>
        </w:rPr>
        <w:t>업(</w:t>
      </w:r>
      <w:r>
        <w:rPr>
          <w:rFonts w:asciiTheme="minorEastAsia" w:eastAsiaTheme="minorEastAsia" w:hAnsiTheme="minorEastAsia"/>
          <w:color w:val="211D1E"/>
          <w:sz w:val="20"/>
          <w:szCs w:val="20"/>
        </w:rPr>
        <w:t>2019)</w:t>
      </w:r>
    </w:p>
    <w:p w14:paraId="30BD157B" w14:textId="7189A3F1"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 xml:space="preserve">보험 및 </w:t>
      </w:r>
      <w:proofErr w:type="spellStart"/>
      <w:r>
        <w:rPr>
          <w:rFonts w:asciiTheme="minorEastAsia" w:eastAsiaTheme="minorEastAsia" w:hAnsiTheme="minorEastAsia" w:hint="eastAsia"/>
          <w:color w:val="211D1E"/>
          <w:sz w:val="20"/>
          <w:szCs w:val="20"/>
        </w:rPr>
        <w:t>연금업</w:t>
      </w:r>
      <w:proofErr w:type="spellEnd"/>
      <w:r>
        <w:rPr>
          <w:rFonts w:asciiTheme="minorEastAsia" w:eastAsiaTheme="minorEastAsia" w:hAnsiTheme="minorEastAsia" w:hint="eastAsia"/>
          <w:color w:val="211D1E"/>
          <w:sz w:val="20"/>
          <w:szCs w:val="20"/>
        </w:rPr>
        <w:t>(</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60EDF01D" w14:textId="1710F8D1"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부동산업</w:t>
      </w:r>
      <w:r>
        <w:rPr>
          <w:rFonts w:asciiTheme="minorEastAsia" w:eastAsiaTheme="minorEastAsia" w:hAnsiTheme="minorEastAsia" w:hint="eastAsia"/>
          <w:color w:val="211D1E"/>
          <w:sz w:val="20"/>
          <w:szCs w:val="20"/>
        </w:rPr>
        <w:t>(</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23217FF9" w14:textId="77777777" w:rsidR="00C022A2" w:rsidRDefault="00C022A2" w:rsidP="00C022A2">
      <w:pPr>
        <w:pStyle w:val="Default"/>
        <w:snapToGrid w:val="0"/>
        <w:spacing w:line="240" w:lineRule="atLeast"/>
        <w:jc w:val="both"/>
        <w:rPr>
          <w:rFonts w:asciiTheme="minorEastAsia" w:eastAsiaTheme="minorEastAsia" w:hAnsiTheme="minorEastAsia"/>
          <w:color w:val="211D1E"/>
          <w:sz w:val="20"/>
          <w:szCs w:val="20"/>
        </w:rPr>
      </w:pPr>
    </w:p>
    <w:p w14:paraId="468EE791" w14:textId="59129BCF" w:rsidR="00C022A2" w:rsidRDefault="00C022A2" w:rsidP="003D70E5">
      <w:pPr>
        <w:pStyle w:val="Default"/>
        <w:snapToGrid w:val="0"/>
        <w:spacing w:line="240" w:lineRule="atLeast"/>
        <w:jc w:val="both"/>
        <w:rPr>
          <w:rFonts w:asciiTheme="minorEastAsia" w:hAnsiTheme="minorEastAsia"/>
          <w:color w:val="211D1E"/>
          <w:szCs w:val="20"/>
        </w:rPr>
      </w:pPr>
      <w:r w:rsidRPr="00B3589D">
        <w:rPr>
          <w:rFonts w:asciiTheme="minorEastAsia" w:eastAsiaTheme="minorEastAsia" w:hAnsiTheme="minorEastAsia" w:hint="eastAsia"/>
          <w:color w:val="211D1E"/>
          <w:sz w:val="20"/>
          <w:szCs w:val="20"/>
        </w:rPr>
        <w:t>&lt;</w:t>
      </w:r>
      <w:r>
        <w:rPr>
          <w:rFonts w:asciiTheme="minorEastAsia" w:eastAsiaTheme="minorEastAsia" w:hAnsiTheme="minorEastAsia" w:hint="eastAsia"/>
          <w:color w:val="211D1E"/>
          <w:sz w:val="20"/>
          <w:szCs w:val="20"/>
        </w:rPr>
        <w:t>그래프</w:t>
      </w:r>
      <w:r w:rsidRPr="00B3589D">
        <w:rPr>
          <w:rFonts w:asciiTheme="minorEastAsia" w:eastAsiaTheme="minorEastAsia" w:hAnsiTheme="minorEastAsia" w:hint="eastAsia"/>
          <w:color w:val="211D1E"/>
          <w:sz w:val="20"/>
          <w:szCs w:val="20"/>
        </w:rPr>
        <w:t>&gt;</w:t>
      </w:r>
      <w:r>
        <w:rPr>
          <w:rFonts w:asciiTheme="minorEastAsia" w:eastAsiaTheme="minorEastAsia" w:hAnsiTheme="minorEastAsia"/>
          <w:color w:val="211D1E"/>
          <w:sz w:val="20"/>
          <w:szCs w:val="20"/>
        </w:rPr>
        <w:t xml:space="preserve"> </w:t>
      </w:r>
      <w:r w:rsidR="003D70E5">
        <w:rPr>
          <w:rFonts w:asciiTheme="minorEastAsia" w:eastAsiaTheme="minorEastAsia" w:hAnsiTheme="minorEastAsia" w:hint="eastAsia"/>
          <w:color w:val="211D1E"/>
          <w:sz w:val="20"/>
          <w:szCs w:val="20"/>
        </w:rPr>
        <w:t>금융업,</w:t>
      </w:r>
      <w:r w:rsidR="003D70E5">
        <w:rPr>
          <w:rFonts w:asciiTheme="minorEastAsia" w:eastAsiaTheme="minorEastAsia" w:hAnsiTheme="minorEastAsia"/>
          <w:color w:val="211D1E"/>
          <w:sz w:val="20"/>
          <w:szCs w:val="20"/>
        </w:rPr>
        <w:t xml:space="preserve"> </w:t>
      </w:r>
      <w:r w:rsidR="003D70E5">
        <w:rPr>
          <w:rFonts w:asciiTheme="minorEastAsia" w:eastAsiaTheme="minorEastAsia" w:hAnsiTheme="minorEastAsia" w:hint="eastAsia"/>
          <w:color w:val="211D1E"/>
          <w:sz w:val="20"/>
          <w:szCs w:val="20"/>
        </w:rPr>
        <w:t xml:space="preserve">보험 및 </w:t>
      </w:r>
      <w:proofErr w:type="spellStart"/>
      <w:r w:rsidR="003D70E5">
        <w:rPr>
          <w:rFonts w:asciiTheme="minorEastAsia" w:eastAsiaTheme="minorEastAsia" w:hAnsiTheme="minorEastAsia" w:hint="eastAsia"/>
          <w:color w:val="211D1E"/>
          <w:sz w:val="20"/>
          <w:szCs w:val="20"/>
        </w:rPr>
        <w:t>연금업</w:t>
      </w:r>
      <w:proofErr w:type="spellEnd"/>
      <w:r w:rsidR="003D70E5">
        <w:rPr>
          <w:rFonts w:asciiTheme="minorEastAsia" w:eastAsiaTheme="minorEastAsia" w:hAnsiTheme="minorEastAsia" w:hint="eastAsia"/>
          <w:color w:val="211D1E"/>
          <w:sz w:val="20"/>
          <w:szCs w:val="20"/>
        </w:rPr>
        <w:t>,</w:t>
      </w:r>
      <w:r w:rsidR="003D70E5">
        <w:rPr>
          <w:rFonts w:asciiTheme="minorEastAsia" w:eastAsiaTheme="minorEastAsia" w:hAnsiTheme="minorEastAsia"/>
          <w:color w:val="211D1E"/>
          <w:sz w:val="20"/>
          <w:szCs w:val="20"/>
        </w:rPr>
        <w:t xml:space="preserve"> </w:t>
      </w:r>
      <w:r w:rsidR="003D70E5">
        <w:rPr>
          <w:rFonts w:asciiTheme="minorEastAsia" w:eastAsiaTheme="minorEastAsia" w:hAnsiTheme="minorEastAsia" w:hint="eastAsia"/>
          <w:color w:val="211D1E"/>
          <w:sz w:val="20"/>
          <w:szCs w:val="20"/>
        </w:rPr>
        <w:t>부동산업 추이</w:t>
      </w:r>
    </w:p>
    <w:p w14:paraId="73568DE6" w14:textId="77777777" w:rsidR="00C022A2" w:rsidRDefault="00C022A2" w:rsidP="00C022A2">
      <w:pPr>
        <w:widowControl w:val="0"/>
        <w:adjustRightInd w:val="0"/>
        <w:snapToGrid w:val="0"/>
        <w:spacing w:after="0"/>
        <w:rPr>
          <w:rFonts w:asciiTheme="minorEastAsia" w:hAnsiTheme="minorEastAsia" w:cs="Yoon YoonMyungjo300 20"/>
          <w:color w:val="211D1E"/>
          <w:kern w:val="0"/>
          <w:szCs w:val="20"/>
        </w:rPr>
      </w:pPr>
    </w:p>
    <w:p w14:paraId="568C6435" w14:textId="1E4F5B53" w:rsidR="00935395" w:rsidRDefault="00935395">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024E13D2" w14:textId="02A9F5EB" w:rsidR="00935395" w:rsidRPr="007B29C9" w:rsidRDefault="00935395" w:rsidP="00935395">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전문,</w:t>
      </w:r>
      <w:r>
        <w:rPr>
          <w:rFonts w:asciiTheme="minorEastAsia" w:hAnsiTheme="minorEastAsia" w:cs="Yoon YoonMyungjo300 20"/>
          <w:b/>
          <w:color w:val="211D1E"/>
          <w:sz w:val="22"/>
        </w:rPr>
        <w:t xml:space="preserve"> </w:t>
      </w:r>
      <w:r>
        <w:rPr>
          <w:rFonts w:asciiTheme="minorEastAsia" w:hAnsiTheme="minorEastAsia" w:cs="Yoon YoonMyungjo300 20" w:hint="eastAsia"/>
          <w:b/>
          <w:color w:val="211D1E"/>
          <w:sz w:val="22"/>
        </w:rPr>
        <w:t>과학 및 기술 서비스</w:t>
      </w:r>
      <w:r>
        <w:rPr>
          <w:rFonts w:asciiTheme="minorEastAsia" w:hAnsiTheme="minorEastAsia" w:cs="Yoon YoonMyungjo300 20" w:hint="eastAsia"/>
          <w:b/>
          <w:color w:val="211D1E"/>
          <w:sz w:val="22"/>
        </w:rPr>
        <w:t>업</w:t>
      </w:r>
    </w:p>
    <w:p w14:paraId="085B116B" w14:textId="77777777" w:rsidR="00935395" w:rsidRPr="00FF0158" w:rsidRDefault="00935395" w:rsidP="00935395">
      <w:pPr>
        <w:autoSpaceDE w:val="0"/>
        <w:autoSpaceDN w:val="0"/>
        <w:adjustRightInd w:val="0"/>
        <w:snapToGrid w:val="0"/>
        <w:spacing w:after="0"/>
        <w:rPr>
          <w:rFonts w:asciiTheme="minorEastAsia" w:hAnsiTheme="minorEastAsia" w:cs="Yoon YoonMyungjo300 20"/>
          <w:color w:val="211D1E"/>
          <w:szCs w:val="20"/>
        </w:rPr>
      </w:pPr>
    </w:p>
    <w:p w14:paraId="0BDDEF64" w14:textId="45ECD312" w:rsidR="00935395" w:rsidRPr="00935395" w:rsidRDefault="00935395" w:rsidP="00935395">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Pr="00935395">
        <w:rPr>
          <w:rFonts w:asciiTheme="minorEastAsia" w:eastAsiaTheme="minorEastAsia" w:hAnsiTheme="minorEastAsia" w:hint="eastAsia"/>
          <w:color w:val="211D1E"/>
          <w:sz w:val="20"/>
          <w:szCs w:val="20"/>
        </w:rPr>
        <w:t>전문</w:t>
      </w:r>
      <w:r w:rsidRPr="00935395">
        <w:rPr>
          <w:rFonts w:asciiTheme="minorEastAsia" w:eastAsiaTheme="minorEastAsia" w:hAnsiTheme="minorEastAsia"/>
          <w:color w:val="211D1E"/>
          <w:sz w:val="20"/>
          <w:szCs w:val="20"/>
        </w:rPr>
        <w:t xml:space="preserve">, 과학 및 기술 서비스업은 대표적인 생산자 서비스업으로 다른 사업체를 위하여 전문, 과학 및 기술적 업무를 계약에 의하여 수행함으로써 경영의 전문성과 효율성을 달성하도록 돕는다. 전통적으로 서비스업의 생산물은 생산과 동시에 소비되기 때문에 보관과 저장이 불가능하다. 그러한 이유로 비교역재로 분류되어 왔으나 현재는 정보 통신의 발전과 특허 </w:t>
      </w:r>
      <w:r w:rsidR="000F401D">
        <w:rPr>
          <w:rFonts w:asciiTheme="minorEastAsia" w:eastAsiaTheme="minorEastAsia" w:hAnsiTheme="minorEastAsia" w:hint="eastAsia"/>
          <w:color w:val="211D1E"/>
          <w:sz w:val="20"/>
          <w:szCs w:val="20"/>
        </w:rPr>
        <w:t>〮</w:t>
      </w:r>
      <w:r w:rsidRPr="00935395">
        <w:rPr>
          <w:rFonts w:asciiTheme="minorEastAsia" w:eastAsiaTheme="minorEastAsia" w:hAnsiTheme="minorEastAsia"/>
          <w:color w:val="211D1E"/>
          <w:sz w:val="20"/>
          <w:szCs w:val="20"/>
        </w:rPr>
        <w:t xml:space="preserve">저작권에 대한 인식 변화로 서비스업의 산물이 상품으로 거래되고 있다. 또한 서비스업의 상품이 제조업 생산에서 </w:t>
      </w:r>
      <w:r w:rsidRPr="00935395">
        <w:rPr>
          <w:rFonts w:asciiTheme="minorEastAsia" w:eastAsiaTheme="minorEastAsia" w:hAnsiTheme="minorEastAsia" w:hint="eastAsia"/>
          <w:color w:val="211D1E"/>
          <w:sz w:val="20"/>
          <w:szCs w:val="20"/>
        </w:rPr>
        <w:t>생산성과</w:t>
      </w:r>
      <w:r w:rsidRPr="00935395">
        <w:rPr>
          <w:rFonts w:asciiTheme="minorEastAsia" w:eastAsiaTheme="minorEastAsia" w:hAnsiTheme="minorEastAsia"/>
          <w:color w:val="211D1E"/>
          <w:sz w:val="20"/>
          <w:szCs w:val="20"/>
        </w:rPr>
        <w:t xml:space="preserve"> 경쟁력 향상을 위한 주요 투입 요소가 되면서 제조업과의 연계가 강해졌다.</w:t>
      </w:r>
    </w:p>
    <w:p w14:paraId="5C358054" w14:textId="25A937B4" w:rsidR="00935395" w:rsidRPr="00935395" w:rsidRDefault="00935395" w:rsidP="00935395">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Pr="00935395">
        <w:rPr>
          <w:rFonts w:asciiTheme="minorEastAsia" w:eastAsiaTheme="minorEastAsia" w:hAnsiTheme="minorEastAsia" w:hint="eastAsia"/>
          <w:color w:val="211D1E"/>
          <w:sz w:val="20"/>
          <w:szCs w:val="20"/>
        </w:rPr>
        <w:t>전문</w:t>
      </w:r>
      <w:r w:rsidRPr="00935395">
        <w:rPr>
          <w:rFonts w:asciiTheme="minorEastAsia" w:eastAsiaTheme="minorEastAsia" w:hAnsiTheme="minorEastAsia"/>
          <w:color w:val="211D1E"/>
          <w:sz w:val="20"/>
          <w:szCs w:val="20"/>
        </w:rPr>
        <w:t>, 과학 및 기술 서비스업은 과학 지식 기초 탐구, 실용 목적의 응용 연구, 제품 공정 기술 개발 등의 연구 개발업, 법률, 회계, 광고, 경영 등에 대한 전문적 서비스를 제공하는 전문 서비스업, 건축 기술, 엔지니어링 및 기타 과학 기술 서비스업, 그리고 인테리어 디자인, 제품 디자인, 통번역 등의 기타 전문 기술 서비스업을 포함한다.</w:t>
      </w:r>
    </w:p>
    <w:p w14:paraId="0B890EC7" w14:textId="3A078242" w:rsidR="00935395" w:rsidRPr="00935395" w:rsidRDefault="00935395" w:rsidP="00935395">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Pr="00935395">
        <w:rPr>
          <w:rFonts w:asciiTheme="minorEastAsia" w:eastAsiaTheme="minorEastAsia" w:hAnsiTheme="minorEastAsia" w:hint="eastAsia"/>
          <w:color w:val="211D1E"/>
          <w:sz w:val="20"/>
          <w:szCs w:val="20"/>
        </w:rPr>
        <w:t>고도의</w:t>
      </w:r>
      <w:r w:rsidRPr="00935395">
        <w:rPr>
          <w:rFonts w:asciiTheme="minorEastAsia" w:eastAsiaTheme="minorEastAsia" w:hAnsiTheme="minorEastAsia"/>
          <w:color w:val="211D1E"/>
          <w:sz w:val="20"/>
          <w:szCs w:val="20"/>
        </w:rPr>
        <w:t xml:space="preserve"> 전문 지식과 훈련을 받은 인적 자본이 서비스 생산의 주요 요소로서 투입되기 때문에 고급 인력이 풍부하고 이들 양성하는 교육 기관이 많은 대도시에 집중한다. 고도의 정보 </w:t>
      </w:r>
      <w:r w:rsidR="000F401D">
        <w:rPr>
          <w:rFonts w:asciiTheme="minorEastAsia" w:eastAsiaTheme="minorEastAsia" w:hAnsiTheme="minorEastAsia" w:hint="eastAsia"/>
          <w:color w:val="211D1E"/>
          <w:sz w:val="20"/>
          <w:szCs w:val="20"/>
        </w:rPr>
        <w:t>〮</w:t>
      </w:r>
      <w:r w:rsidRPr="00935395">
        <w:rPr>
          <w:rFonts w:asciiTheme="minorEastAsia" w:eastAsiaTheme="minorEastAsia" w:hAnsiTheme="minorEastAsia"/>
          <w:color w:val="211D1E"/>
          <w:sz w:val="20"/>
          <w:szCs w:val="20"/>
        </w:rPr>
        <w:t>통신 인프라와 이를 기반으로 한 풍부한 양질의 정보의 흐름 또한 대도시에 집중하는 이유이기도 하다. 대도시 내에서도 이들 산업의 주요 고객들이 집중되어 있는 중심 상업 지구에 입지한다. 서울의 경우 강남구, 서초구, 중구에 집중해 있다.</w:t>
      </w:r>
    </w:p>
    <w:p w14:paraId="6B14E336" w14:textId="66B32901" w:rsidR="00935395" w:rsidRPr="00A42269" w:rsidRDefault="00935395" w:rsidP="00935395">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Pr="00935395">
        <w:rPr>
          <w:rFonts w:asciiTheme="minorEastAsia" w:eastAsiaTheme="minorEastAsia" w:hAnsiTheme="minorEastAsia" w:hint="eastAsia"/>
          <w:color w:val="211D1E"/>
          <w:sz w:val="20"/>
          <w:szCs w:val="20"/>
        </w:rPr>
        <w:t>우리나라는</w:t>
      </w:r>
      <w:r w:rsidRPr="00935395">
        <w:rPr>
          <w:rFonts w:asciiTheme="minorEastAsia" w:eastAsiaTheme="minorEastAsia" w:hAnsiTheme="minorEastAsia"/>
          <w:color w:val="211D1E"/>
          <w:sz w:val="20"/>
          <w:szCs w:val="20"/>
        </w:rPr>
        <w:t xml:space="preserve"> 산업화를 단시간에 일구어 냈으며 현재는 지식 서비스업에서도 두각을 나타내고 있다. 지식 서비스업은 직접 지식을 창출하거나, 창출된 지식을 가공, 활용, 유통시키거나 지식이 </w:t>
      </w:r>
      <w:proofErr w:type="spellStart"/>
      <w:r w:rsidRPr="00935395">
        <w:rPr>
          <w:rFonts w:asciiTheme="minorEastAsia" w:eastAsiaTheme="minorEastAsia" w:hAnsiTheme="minorEastAsia"/>
          <w:color w:val="211D1E"/>
          <w:sz w:val="20"/>
          <w:szCs w:val="20"/>
        </w:rPr>
        <w:t>체화된</w:t>
      </w:r>
      <w:proofErr w:type="spellEnd"/>
      <w:r w:rsidRPr="00935395">
        <w:rPr>
          <w:rFonts w:asciiTheme="minorEastAsia" w:eastAsiaTheme="minorEastAsia" w:hAnsiTheme="minorEastAsia"/>
          <w:color w:val="211D1E"/>
          <w:sz w:val="20"/>
          <w:szCs w:val="20"/>
        </w:rPr>
        <w:t xml:space="preserve"> 중간재를 생산 활동에 집약적으로 사용함으로써 새로운 지식 또는 고부가가치의 지식 서비스를 제공하는 산업이다. 소프트웨어업, 컴퓨터 프로그래밍 및 시스템 </w:t>
      </w:r>
      <w:proofErr w:type="spellStart"/>
      <w:r w:rsidRPr="00935395">
        <w:rPr>
          <w:rFonts w:asciiTheme="minorEastAsia" w:eastAsiaTheme="minorEastAsia" w:hAnsiTheme="minorEastAsia"/>
          <w:color w:val="211D1E"/>
          <w:sz w:val="20"/>
          <w:szCs w:val="20"/>
        </w:rPr>
        <w:t>통합업</w:t>
      </w:r>
      <w:proofErr w:type="spellEnd"/>
      <w:r w:rsidRPr="00935395">
        <w:rPr>
          <w:rFonts w:asciiTheme="minorEastAsia" w:eastAsiaTheme="minorEastAsia" w:hAnsiTheme="minorEastAsia"/>
          <w:color w:val="211D1E"/>
          <w:sz w:val="20"/>
          <w:szCs w:val="20"/>
        </w:rPr>
        <w:t xml:space="preserve">, 정보 서비스업, 기타 정보 서비스업, 이공계 연구 개발업, 인문 </w:t>
      </w:r>
      <w:proofErr w:type="spellStart"/>
      <w:r w:rsidRPr="00935395">
        <w:rPr>
          <w:rFonts w:asciiTheme="minorEastAsia" w:eastAsiaTheme="minorEastAsia" w:hAnsiTheme="minorEastAsia"/>
          <w:color w:val="211D1E"/>
          <w:sz w:val="20"/>
          <w:szCs w:val="20"/>
        </w:rPr>
        <w:t>사회계</w:t>
      </w:r>
      <w:proofErr w:type="spellEnd"/>
      <w:r w:rsidRPr="00935395">
        <w:rPr>
          <w:rFonts w:asciiTheme="minorEastAsia" w:eastAsiaTheme="minorEastAsia" w:hAnsiTheme="minorEastAsia"/>
          <w:color w:val="211D1E"/>
          <w:sz w:val="20"/>
          <w:szCs w:val="20"/>
        </w:rPr>
        <w:t xml:space="preserve"> 연구 개발업, 경영 컨설팅업, 엔지니</w:t>
      </w:r>
      <w:r w:rsidRPr="00935395">
        <w:rPr>
          <w:rFonts w:asciiTheme="minorEastAsia" w:eastAsiaTheme="minorEastAsia" w:hAnsiTheme="minorEastAsia" w:hint="eastAsia"/>
          <w:color w:val="211D1E"/>
          <w:sz w:val="20"/>
          <w:szCs w:val="20"/>
        </w:rPr>
        <w:t>어링</w:t>
      </w:r>
      <w:r w:rsidRPr="00935395">
        <w:rPr>
          <w:rFonts w:asciiTheme="minorEastAsia" w:eastAsiaTheme="minorEastAsia" w:hAnsiTheme="minorEastAsia"/>
          <w:color w:val="211D1E"/>
          <w:sz w:val="20"/>
          <w:szCs w:val="20"/>
        </w:rPr>
        <w:t xml:space="preserve"> 서비스업, 기타 과학 기술 서비스업, 전문 디자인업, 그리고 기타 지식 서비스업을 포함한다.</w:t>
      </w:r>
    </w:p>
    <w:p w14:paraId="4623B40D" w14:textId="77777777" w:rsidR="00935395" w:rsidRDefault="00935395" w:rsidP="00935395">
      <w:pPr>
        <w:pStyle w:val="Default"/>
        <w:snapToGrid w:val="0"/>
        <w:spacing w:line="240" w:lineRule="atLeast"/>
        <w:jc w:val="both"/>
        <w:rPr>
          <w:rFonts w:asciiTheme="minorEastAsia" w:eastAsiaTheme="minorEastAsia" w:hAnsiTheme="minorEastAsia"/>
          <w:color w:val="211D1E"/>
          <w:sz w:val="20"/>
          <w:szCs w:val="20"/>
        </w:rPr>
      </w:pPr>
    </w:p>
    <w:p w14:paraId="0E98AE72" w14:textId="55D58E6C" w:rsidR="00935395" w:rsidRDefault="00935395" w:rsidP="00935395">
      <w:pPr>
        <w:pStyle w:val="Default"/>
        <w:snapToGrid w:val="0"/>
        <w:spacing w:line="240" w:lineRule="atLeast"/>
        <w:jc w:val="both"/>
        <w:rPr>
          <w:rFonts w:asciiTheme="minorEastAsia" w:hAnsiTheme="minorEastAsia" w:hint="eastAsia"/>
          <w:color w:val="211D1E"/>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sidR="006E5737">
        <w:rPr>
          <w:rFonts w:asciiTheme="minorEastAsia" w:eastAsiaTheme="minorEastAsia" w:hAnsiTheme="minorEastAsia" w:hint="eastAsia"/>
          <w:color w:val="211D1E"/>
          <w:sz w:val="20"/>
          <w:szCs w:val="20"/>
        </w:rPr>
        <w:t>전문,</w:t>
      </w:r>
      <w:r w:rsidR="006E5737">
        <w:rPr>
          <w:rFonts w:asciiTheme="minorEastAsia" w:eastAsiaTheme="minorEastAsia" w:hAnsiTheme="minorEastAsia"/>
          <w:color w:val="211D1E"/>
          <w:sz w:val="20"/>
          <w:szCs w:val="20"/>
        </w:rPr>
        <w:t xml:space="preserve"> </w:t>
      </w:r>
      <w:r w:rsidR="006E5737">
        <w:rPr>
          <w:rFonts w:asciiTheme="minorEastAsia" w:eastAsiaTheme="minorEastAsia" w:hAnsiTheme="minorEastAsia" w:hint="eastAsia"/>
          <w:color w:val="211D1E"/>
          <w:sz w:val="20"/>
          <w:szCs w:val="20"/>
        </w:rPr>
        <w:t>과학 및 기술 서비스업(</w:t>
      </w:r>
      <w:r w:rsidR="006E5737">
        <w:rPr>
          <w:rFonts w:asciiTheme="minorEastAsia" w:eastAsiaTheme="minorEastAsia" w:hAnsiTheme="minorEastAsia"/>
          <w:color w:val="211D1E"/>
          <w:sz w:val="20"/>
          <w:szCs w:val="20"/>
        </w:rPr>
        <w:t>2019</w:t>
      </w:r>
      <w:r w:rsidR="006E5737">
        <w:rPr>
          <w:rFonts w:asciiTheme="minorEastAsia" w:eastAsiaTheme="minorEastAsia" w:hAnsiTheme="minorEastAsia" w:hint="eastAsia"/>
          <w:color w:val="211D1E"/>
          <w:sz w:val="20"/>
          <w:szCs w:val="20"/>
        </w:rPr>
        <w:t>년)</w:t>
      </w:r>
    </w:p>
    <w:p w14:paraId="381A2911" w14:textId="274AE0E3" w:rsidR="006E5737" w:rsidRDefault="006E5737" w:rsidP="006E5737">
      <w:pPr>
        <w:pStyle w:val="Default"/>
        <w:snapToGrid w:val="0"/>
        <w:spacing w:line="240" w:lineRule="atLeast"/>
        <w:jc w:val="both"/>
        <w:rPr>
          <w:rFonts w:asciiTheme="minorEastAsia" w:hAnsiTheme="minorEastAsia"/>
          <w:color w:val="211D1E"/>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Pr>
          <w:rFonts w:asciiTheme="minorEastAsia" w:eastAsiaTheme="minorEastAsia" w:hAnsiTheme="minorEastAsia" w:hint="eastAsia"/>
          <w:color w:val="211D1E"/>
          <w:sz w:val="20"/>
          <w:szCs w:val="20"/>
        </w:rPr>
        <w:t>지식 서비스업(</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12690B2E" w14:textId="77777777" w:rsidR="00935395" w:rsidRDefault="00935395" w:rsidP="00935395">
      <w:pPr>
        <w:widowControl w:val="0"/>
        <w:adjustRightInd w:val="0"/>
        <w:snapToGrid w:val="0"/>
        <w:spacing w:after="0"/>
        <w:rPr>
          <w:rFonts w:asciiTheme="minorEastAsia" w:hAnsiTheme="minorEastAsia" w:cs="Yoon YoonMyungjo300 20"/>
          <w:color w:val="211D1E"/>
          <w:kern w:val="0"/>
          <w:szCs w:val="20"/>
        </w:rPr>
      </w:pPr>
    </w:p>
    <w:p w14:paraId="62DEAD4A" w14:textId="41BF5204" w:rsidR="00935395" w:rsidRDefault="006E5737" w:rsidP="00935395">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hint="eastAsia"/>
          <w:color w:val="211D1E"/>
          <w:szCs w:val="20"/>
        </w:rPr>
        <w:t>전문,</w:t>
      </w:r>
      <w:r>
        <w:rPr>
          <w:rFonts w:asciiTheme="minorEastAsia" w:hAnsiTheme="minorEastAsia"/>
          <w:color w:val="211D1E"/>
          <w:szCs w:val="20"/>
        </w:rPr>
        <w:t xml:space="preserve"> </w:t>
      </w:r>
      <w:r>
        <w:rPr>
          <w:rFonts w:asciiTheme="minorEastAsia" w:hAnsiTheme="minorEastAsia" w:hint="eastAsia"/>
          <w:color w:val="211D1E"/>
          <w:szCs w:val="20"/>
        </w:rPr>
        <w:t>과학 및 기술 서비스업</w:t>
      </w:r>
      <w:r>
        <w:rPr>
          <w:rFonts w:asciiTheme="minorEastAsia" w:hAnsiTheme="minorEastAsia" w:hint="eastAsia"/>
          <w:color w:val="211D1E"/>
          <w:szCs w:val="20"/>
        </w:rPr>
        <w:t xml:space="preserve"> 추이(사업체)</w:t>
      </w:r>
    </w:p>
    <w:p w14:paraId="06C713C3" w14:textId="19CFAC40" w:rsidR="006E5737" w:rsidRDefault="006E5737" w:rsidP="00935395">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hint="eastAsia"/>
          <w:color w:val="211D1E"/>
          <w:szCs w:val="20"/>
        </w:rPr>
        <w:t>전문,</w:t>
      </w:r>
      <w:r>
        <w:rPr>
          <w:rFonts w:asciiTheme="minorEastAsia" w:hAnsiTheme="minorEastAsia"/>
          <w:color w:val="211D1E"/>
          <w:szCs w:val="20"/>
        </w:rPr>
        <w:t xml:space="preserve"> </w:t>
      </w:r>
      <w:r>
        <w:rPr>
          <w:rFonts w:asciiTheme="minorEastAsia" w:hAnsiTheme="minorEastAsia" w:hint="eastAsia"/>
          <w:color w:val="211D1E"/>
          <w:szCs w:val="20"/>
        </w:rPr>
        <w:t>과학 및 기술 서비스업 추이(</w:t>
      </w:r>
      <w:r>
        <w:rPr>
          <w:rFonts w:asciiTheme="minorEastAsia" w:hAnsiTheme="minorEastAsia" w:hint="eastAsia"/>
          <w:color w:val="211D1E"/>
          <w:szCs w:val="20"/>
        </w:rPr>
        <w:t>매출액</w:t>
      </w:r>
      <w:r>
        <w:rPr>
          <w:rFonts w:asciiTheme="minorEastAsia" w:hAnsiTheme="minorEastAsia" w:hint="eastAsia"/>
          <w:color w:val="211D1E"/>
          <w:szCs w:val="20"/>
        </w:rPr>
        <w:t>)</w:t>
      </w:r>
    </w:p>
    <w:p w14:paraId="6366E09A" w14:textId="6E40BFD1" w:rsidR="006E5737" w:rsidRDefault="006E5737" w:rsidP="00935395">
      <w:pPr>
        <w:widowControl w:val="0"/>
        <w:adjustRightInd w:val="0"/>
        <w:snapToGrid w:val="0"/>
        <w:spacing w:after="0"/>
        <w:rPr>
          <w:rFonts w:asciiTheme="minorEastAsia" w:hAnsiTheme="minorEastAsia"/>
          <w:color w:val="211D1E"/>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hint="eastAsia"/>
          <w:color w:val="211D1E"/>
          <w:szCs w:val="20"/>
        </w:rPr>
        <w:t>전문,</w:t>
      </w:r>
      <w:r>
        <w:rPr>
          <w:rFonts w:asciiTheme="minorEastAsia" w:hAnsiTheme="minorEastAsia"/>
          <w:color w:val="211D1E"/>
          <w:szCs w:val="20"/>
        </w:rPr>
        <w:t xml:space="preserve"> </w:t>
      </w:r>
      <w:r>
        <w:rPr>
          <w:rFonts w:asciiTheme="minorEastAsia" w:hAnsiTheme="minorEastAsia" w:hint="eastAsia"/>
          <w:color w:val="211D1E"/>
          <w:szCs w:val="20"/>
        </w:rPr>
        <w:t>과학 및 기술 서비스업 추이(</w:t>
      </w:r>
      <w:r>
        <w:rPr>
          <w:rFonts w:asciiTheme="minorEastAsia" w:hAnsiTheme="minorEastAsia" w:hint="eastAsia"/>
          <w:color w:val="211D1E"/>
          <w:szCs w:val="20"/>
        </w:rPr>
        <w:t>종사자</w:t>
      </w:r>
      <w:r>
        <w:rPr>
          <w:rFonts w:asciiTheme="minorEastAsia" w:hAnsiTheme="minorEastAsia" w:hint="eastAsia"/>
          <w:color w:val="211D1E"/>
          <w:szCs w:val="20"/>
        </w:rPr>
        <w:t>)</w:t>
      </w:r>
    </w:p>
    <w:p w14:paraId="450BA82A" w14:textId="77777777" w:rsidR="00AE2653" w:rsidRPr="00AE2653" w:rsidRDefault="00AE2653" w:rsidP="00935395">
      <w:pPr>
        <w:widowControl w:val="0"/>
        <w:adjustRightInd w:val="0"/>
        <w:snapToGrid w:val="0"/>
        <w:spacing w:after="0"/>
        <w:rPr>
          <w:rFonts w:asciiTheme="minorEastAsia" w:hAnsiTheme="minorEastAsia" w:cs="Yoon YoonMyungjo300 20" w:hint="eastAsia"/>
          <w:color w:val="211D1E"/>
          <w:kern w:val="0"/>
          <w:szCs w:val="20"/>
        </w:rPr>
      </w:pPr>
    </w:p>
    <w:p w14:paraId="656F3A45" w14:textId="676A14C1" w:rsidR="008E7015" w:rsidRDefault="008E7015">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1C44E055" w14:textId="4D9ED850" w:rsidR="008E7015" w:rsidRPr="007B29C9" w:rsidRDefault="008E7015" w:rsidP="008E7015">
      <w:pPr>
        <w:rPr>
          <w:rFonts w:asciiTheme="minorEastAsia" w:hAnsiTheme="minorEastAsia" w:cs="Yoon YoonMyungjo300 20"/>
          <w:b/>
          <w:color w:val="211D1E"/>
          <w:sz w:val="22"/>
        </w:rPr>
      </w:pPr>
      <w:r>
        <w:rPr>
          <w:rFonts w:asciiTheme="minorEastAsia" w:hAnsiTheme="minorEastAsia" w:cs="Yoon YoonMyungjo300 20" w:hint="eastAsia"/>
          <w:b/>
          <w:color w:val="211D1E"/>
          <w:sz w:val="22"/>
        </w:rPr>
        <w:lastRenderedPageBreak/>
        <w:t>정보 통신업</w:t>
      </w:r>
    </w:p>
    <w:p w14:paraId="195ED78D" w14:textId="77777777" w:rsidR="008E7015" w:rsidRPr="00FF0158" w:rsidRDefault="008E7015" w:rsidP="002D4823">
      <w:pPr>
        <w:autoSpaceDE w:val="0"/>
        <w:autoSpaceDN w:val="0"/>
        <w:adjustRightInd w:val="0"/>
        <w:snapToGrid w:val="0"/>
        <w:spacing w:after="0"/>
        <w:rPr>
          <w:rFonts w:asciiTheme="minorEastAsia" w:hAnsiTheme="minorEastAsia" w:cs="Yoon YoonMyungjo300 20"/>
          <w:color w:val="211D1E"/>
          <w:szCs w:val="20"/>
        </w:rPr>
      </w:pPr>
    </w:p>
    <w:p w14:paraId="34351FFA" w14:textId="1C5576BE" w:rsidR="008E7015" w:rsidRPr="008E7015" w:rsidRDefault="002D4823" w:rsidP="002D4823">
      <w:pPr>
        <w:pStyle w:val="Default"/>
        <w:snapToGrid w:val="0"/>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8E7015" w:rsidRPr="008E7015">
        <w:rPr>
          <w:rFonts w:asciiTheme="minorEastAsia" w:eastAsiaTheme="minorEastAsia" w:hAnsiTheme="minorEastAsia" w:hint="eastAsia"/>
          <w:color w:val="211D1E"/>
          <w:sz w:val="20"/>
          <w:szCs w:val="20"/>
        </w:rPr>
        <w:t>컴퓨터</w:t>
      </w:r>
      <w:r w:rsidR="008E7015" w:rsidRPr="008E7015">
        <w:rPr>
          <w:rFonts w:asciiTheme="minorEastAsia" w:eastAsiaTheme="minorEastAsia" w:hAnsiTheme="minorEastAsia"/>
          <w:color w:val="211D1E"/>
          <w:sz w:val="20"/>
          <w:szCs w:val="20"/>
        </w:rPr>
        <w:t xml:space="preserve">, 인터넷, 무선 전화 등의 데이터 저장 및 처리 기기와 통신 기기의 발달과 보급으로 정보의 분석과 교환이 용이해지고 활발해졌다. 나아가 온갖 정보에 지식을 창의적으로 융합하여 사회 경제적 가치를 창출함으로써 경제에 활력을 불어넣고 있다. 정보 통신업은 정보 및 문화 상품을 생산, 전송, 공급하거나 통신 서비스, 자료 처리 및 기타 정보 서비스를 제공하는 산업 활동을 말한다. 세부적으로 출판업, 영상 </w:t>
      </w:r>
      <w:r>
        <w:rPr>
          <w:rFonts w:asciiTheme="minorEastAsia" w:eastAsiaTheme="minorEastAsia" w:hAnsiTheme="minorEastAsia" w:hint="eastAsia"/>
          <w:color w:val="211D1E"/>
          <w:sz w:val="20"/>
          <w:szCs w:val="20"/>
        </w:rPr>
        <w:t>〮</w:t>
      </w:r>
      <w:r w:rsidR="008E7015" w:rsidRPr="008E7015">
        <w:rPr>
          <w:rFonts w:asciiTheme="minorEastAsia" w:eastAsiaTheme="minorEastAsia" w:hAnsiTheme="minorEastAsia"/>
          <w:color w:val="211D1E"/>
          <w:sz w:val="20"/>
          <w:szCs w:val="20"/>
        </w:rPr>
        <w:t xml:space="preserve">오디오 기록물 제작 및 </w:t>
      </w:r>
      <w:proofErr w:type="spellStart"/>
      <w:r w:rsidR="008E7015" w:rsidRPr="008E7015">
        <w:rPr>
          <w:rFonts w:asciiTheme="minorEastAsia" w:eastAsiaTheme="minorEastAsia" w:hAnsiTheme="minorEastAsia"/>
          <w:color w:val="211D1E"/>
          <w:sz w:val="20"/>
          <w:szCs w:val="20"/>
        </w:rPr>
        <w:t>배급업</w:t>
      </w:r>
      <w:proofErr w:type="spellEnd"/>
      <w:r w:rsidR="008E7015" w:rsidRPr="008E7015">
        <w:rPr>
          <w:rFonts w:asciiTheme="minorEastAsia" w:eastAsiaTheme="minorEastAsia" w:hAnsiTheme="minorEastAsia"/>
          <w:color w:val="211D1E"/>
          <w:sz w:val="20"/>
          <w:szCs w:val="20"/>
        </w:rPr>
        <w:t xml:space="preserve">, </w:t>
      </w:r>
      <w:proofErr w:type="spellStart"/>
      <w:r w:rsidR="008E7015" w:rsidRPr="008E7015">
        <w:rPr>
          <w:rFonts w:asciiTheme="minorEastAsia" w:eastAsiaTheme="minorEastAsia" w:hAnsiTheme="minorEastAsia"/>
          <w:color w:val="211D1E"/>
          <w:sz w:val="20"/>
          <w:szCs w:val="20"/>
        </w:rPr>
        <w:t>방송업</w:t>
      </w:r>
      <w:proofErr w:type="spellEnd"/>
      <w:r w:rsidR="008E7015" w:rsidRPr="008E7015">
        <w:rPr>
          <w:rFonts w:asciiTheme="minorEastAsia" w:eastAsiaTheme="minorEastAsia" w:hAnsiTheme="minorEastAsia"/>
          <w:color w:val="211D1E"/>
          <w:sz w:val="20"/>
          <w:szCs w:val="20"/>
        </w:rPr>
        <w:t xml:space="preserve">, 우편 및 통신업, 컴퓨터 프로그래밍, 시스템 통합 및 </w:t>
      </w:r>
      <w:proofErr w:type="spellStart"/>
      <w:r w:rsidR="008E7015" w:rsidRPr="008E7015">
        <w:rPr>
          <w:rFonts w:asciiTheme="minorEastAsia" w:eastAsiaTheme="minorEastAsia" w:hAnsiTheme="minorEastAsia"/>
          <w:color w:val="211D1E"/>
          <w:sz w:val="20"/>
          <w:szCs w:val="20"/>
        </w:rPr>
        <w:t>관리업</w:t>
      </w:r>
      <w:proofErr w:type="spellEnd"/>
      <w:r w:rsidR="008E7015" w:rsidRPr="008E7015">
        <w:rPr>
          <w:rFonts w:asciiTheme="minorEastAsia" w:eastAsiaTheme="minorEastAsia" w:hAnsiTheme="minorEastAsia"/>
          <w:color w:val="211D1E"/>
          <w:sz w:val="20"/>
          <w:szCs w:val="20"/>
        </w:rPr>
        <w:t>, 정보 서비스업으로 구분된다.</w:t>
      </w:r>
    </w:p>
    <w:p w14:paraId="5A58C445" w14:textId="68578ADE" w:rsidR="008E7015" w:rsidRDefault="002D4823" w:rsidP="002D4823">
      <w:pPr>
        <w:pStyle w:val="Default"/>
        <w:snapToGrid w:val="0"/>
        <w:spacing w:line="240" w:lineRule="atLeast"/>
        <w:jc w:val="both"/>
        <w:rPr>
          <w:rFonts w:asciiTheme="minorEastAsia" w:eastAsiaTheme="minorEastAsia" w:hAnsiTheme="minorEastAsia"/>
          <w:color w:val="211D1E"/>
          <w:sz w:val="20"/>
          <w:szCs w:val="20"/>
        </w:rPr>
      </w:pPr>
      <w:r>
        <w:rPr>
          <w:rFonts w:asciiTheme="minorEastAsia" w:eastAsiaTheme="minorEastAsia" w:hAnsiTheme="minorEastAsia" w:hint="eastAsia"/>
          <w:color w:val="211D1E"/>
          <w:sz w:val="20"/>
          <w:szCs w:val="20"/>
        </w:rPr>
        <w:t xml:space="preserve"> </w:t>
      </w:r>
      <w:r w:rsidR="008E7015" w:rsidRPr="008E7015">
        <w:rPr>
          <w:rFonts w:asciiTheme="minorEastAsia" w:eastAsiaTheme="minorEastAsia" w:hAnsiTheme="minorEastAsia" w:hint="eastAsia"/>
          <w:color w:val="211D1E"/>
          <w:sz w:val="20"/>
          <w:szCs w:val="20"/>
        </w:rPr>
        <w:t>전통적으로</w:t>
      </w:r>
      <w:r w:rsidR="008E7015" w:rsidRPr="008E7015">
        <w:rPr>
          <w:rFonts w:asciiTheme="minorEastAsia" w:eastAsiaTheme="minorEastAsia" w:hAnsiTheme="minorEastAsia"/>
          <w:color w:val="211D1E"/>
          <w:sz w:val="20"/>
          <w:szCs w:val="20"/>
        </w:rPr>
        <w:t xml:space="preserve"> 정보는 문서나 서적에 문자로 적혀 전달되거나 전화나 라디오를 통해 음성으로 전해졌다. 하지만 통신망과 방송망이 고도화하고 저렴해짐에 따라 개인 컴퓨터와 TV 등을 통해 영상으로도 전달되고 있다. 뉴스, 학습, 문화, 오락 등 다양한 분야에서 기획되고 창작된 콘텐츠가 이들 정보 통신 매체를 통해 유통되고 있다. 콘텐츠 산업은 출판, 만화, 음악, 영화, 게임, 애니메이션, 방송, 광고, 캐릭터, 지식 정보, 콘텐츠 솔루션 산업 등을 포괄한다. 지</w:t>
      </w:r>
      <w:r w:rsidR="008E7015" w:rsidRPr="008E7015">
        <w:rPr>
          <w:rFonts w:asciiTheme="minorEastAsia" w:eastAsiaTheme="minorEastAsia" w:hAnsiTheme="minorEastAsia" w:hint="eastAsia"/>
          <w:color w:val="211D1E"/>
          <w:sz w:val="20"/>
          <w:szCs w:val="20"/>
        </w:rPr>
        <w:t>식과</w:t>
      </w:r>
      <w:r w:rsidR="008E7015" w:rsidRPr="008E7015">
        <w:rPr>
          <w:rFonts w:asciiTheme="minorEastAsia" w:eastAsiaTheme="minorEastAsia" w:hAnsiTheme="minorEastAsia"/>
          <w:color w:val="211D1E"/>
          <w:sz w:val="20"/>
          <w:szCs w:val="20"/>
        </w:rPr>
        <w:t xml:space="preserve"> 정보에 대한 접근은 언제 어디서나 </w:t>
      </w:r>
      <w:proofErr w:type="spellStart"/>
      <w:r w:rsidR="008E7015" w:rsidRPr="008E7015">
        <w:rPr>
          <w:rFonts w:asciiTheme="minorEastAsia" w:eastAsiaTheme="minorEastAsia" w:hAnsiTheme="minorEastAsia"/>
          <w:color w:val="211D1E"/>
          <w:sz w:val="20"/>
          <w:szCs w:val="20"/>
        </w:rPr>
        <w:t>용이해졌지만</w:t>
      </w:r>
      <w:proofErr w:type="spellEnd"/>
      <w:r w:rsidR="008E7015" w:rsidRPr="008E7015">
        <w:rPr>
          <w:rFonts w:asciiTheme="minorEastAsia" w:eastAsiaTheme="minorEastAsia" w:hAnsiTheme="minorEastAsia"/>
          <w:color w:val="211D1E"/>
          <w:sz w:val="20"/>
          <w:szCs w:val="20"/>
        </w:rPr>
        <w:t xml:space="preserve"> 관련 산업 활동은 대도시에 매우 집중된 양상을 보인다</w:t>
      </w:r>
      <w:r w:rsidR="008E7015">
        <w:rPr>
          <w:rFonts w:asciiTheme="minorEastAsia" w:eastAsiaTheme="minorEastAsia" w:hAnsiTheme="minorEastAsia" w:hint="eastAsia"/>
          <w:color w:val="211D1E"/>
          <w:sz w:val="20"/>
          <w:szCs w:val="20"/>
        </w:rPr>
        <w:t>.</w:t>
      </w:r>
    </w:p>
    <w:p w14:paraId="3889DC7D" w14:textId="77777777" w:rsidR="008E7015" w:rsidRDefault="008E7015" w:rsidP="008E7015">
      <w:pPr>
        <w:pStyle w:val="Default"/>
        <w:snapToGrid w:val="0"/>
        <w:spacing w:line="240" w:lineRule="atLeast"/>
        <w:jc w:val="both"/>
        <w:rPr>
          <w:rFonts w:asciiTheme="minorEastAsia" w:eastAsiaTheme="minorEastAsia" w:hAnsiTheme="minorEastAsia" w:hint="eastAsia"/>
          <w:color w:val="211D1E"/>
          <w:sz w:val="20"/>
          <w:szCs w:val="20"/>
        </w:rPr>
      </w:pPr>
    </w:p>
    <w:p w14:paraId="1A6E5FF6" w14:textId="7CF62543" w:rsidR="008E7015" w:rsidRDefault="008E7015" w:rsidP="008E7015">
      <w:pPr>
        <w:pStyle w:val="Default"/>
        <w:snapToGrid w:val="0"/>
        <w:spacing w:line="240" w:lineRule="atLeast"/>
        <w:jc w:val="both"/>
        <w:rPr>
          <w:rFonts w:asciiTheme="minorEastAsia" w:hAnsiTheme="minorEastAsia" w:hint="eastAsia"/>
          <w:color w:val="211D1E"/>
          <w:szCs w:val="20"/>
        </w:rPr>
      </w:pPr>
      <w:r w:rsidRPr="00B3589D">
        <w:rPr>
          <w:rFonts w:asciiTheme="minorEastAsia" w:eastAsiaTheme="minorEastAsia" w:hAnsiTheme="minorEastAsia" w:hint="eastAsia"/>
          <w:color w:val="211D1E"/>
          <w:sz w:val="20"/>
          <w:szCs w:val="20"/>
        </w:rPr>
        <w:t>&lt;지도&gt;</w:t>
      </w:r>
      <w:r>
        <w:rPr>
          <w:rFonts w:asciiTheme="minorEastAsia" w:eastAsiaTheme="minorEastAsia" w:hAnsiTheme="minorEastAsia"/>
          <w:color w:val="211D1E"/>
          <w:sz w:val="20"/>
          <w:szCs w:val="20"/>
        </w:rPr>
        <w:t xml:space="preserve"> </w:t>
      </w:r>
      <w:r w:rsidR="002D4823">
        <w:rPr>
          <w:rFonts w:asciiTheme="minorEastAsia" w:eastAsiaTheme="minorEastAsia" w:hAnsiTheme="minorEastAsia" w:hint="eastAsia"/>
          <w:color w:val="211D1E"/>
          <w:sz w:val="20"/>
          <w:szCs w:val="20"/>
        </w:rPr>
        <w:t>정보 통신업</w:t>
      </w:r>
      <w:r>
        <w:rPr>
          <w:rFonts w:asciiTheme="minorEastAsia" w:eastAsiaTheme="minorEastAsia" w:hAnsiTheme="minorEastAsia" w:hint="eastAsia"/>
          <w:color w:val="211D1E"/>
          <w:sz w:val="20"/>
          <w:szCs w:val="20"/>
        </w:rPr>
        <w:t>(</w:t>
      </w:r>
      <w:r>
        <w:rPr>
          <w:rFonts w:asciiTheme="minorEastAsia" w:eastAsiaTheme="minorEastAsia" w:hAnsiTheme="minorEastAsia"/>
          <w:color w:val="211D1E"/>
          <w:sz w:val="20"/>
          <w:szCs w:val="20"/>
        </w:rPr>
        <w:t>2019</w:t>
      </w:r>
      <w:r>
        <w:rPr>
          <w:rFonts w:asciiTheme="minorEastAsia" w:eastAsiaTheme="minorEastAsia" w:hAnsiTheme="minorEastAsia" w:hint="eastAsia"/>
          <w:color w:val="211D1E"/>
          <w:sz w:val="20"/>
          <w:szCs w:val="20"/>
        </w:rPr>
        <w:t>년)</w:t>
      </w:r>
    </w:p>
    <w:p w14:paraId="1764327E" w14:textId="465D6C79" w:rsidR="008E7015" w:rsidRDefault="008E7015" w:rsidP="008E7015">
      <w:pPr>
        <w:pStyle w:val="Default"/>
        <w:snapToGrid w:val="0"/>
        <w:spacing w:line="240" w:lineRule="atLeast"/>
        <w:jc w:val="both"/>
        <w:rPr>
          <w:rFonts w:asciiTheme="minorEastAsia" w:hAnsiTheme="minorEastAsia"/>
          <w:color w:val="211D1E"/>
          <w:szCs w:val="20"/>
        </w:rPr>
      </w:pPr>
      <w:r w:rsidRPr="00B3589D">
        <w:rPr>
          <w:rFonts w:asciiTheme="minorEastAsia" w:eastAsiaTheme="minorEastAsia" w:hAnsiTheme="minorEastAsia" w:hint="eastAsia"/>
          <w:color w:val="211D1E"/>
          <w:sz w:val="20"/>
          <w:szCs w:val="20"/>
        </w:rPr>
        <w:t>&lt;</w:t>
      </w:r>
      <w:r w:rsidR="002D4823">
        <w:rPr>
          <w:rFonts w:asciiTheme="minorEastAsia" w:eastAsiaTheme="minorEastAsia" w:hAnsiTheme="minorEastAsia" w:hint="eastAsia"/>
          <w:color w:val="211D1E"/>
          <w:sz w:val="20"/>
          <w:szCs w:val="20"/>
        </w:rPr>
        <w:t>그래프</w:t>
      </w:r>
      <w:r w:rsidRPr="00B3589D">
        <w:rPr>
          <w:rFonts w:asciiTheme="minorEastAsia" w:eastAsiaTheme="minorEastAsia" w:hAnsiTheme="minorEastAsia" w:hint="eastAsia"/>
          <w:color w:val="211D1E"/>
          <w:sz w:val="20"/>
          <w:szCs w:val="20"/>
        </w:rPr>
        <w:t>&gt;</w:t>
      </w:r>
      <w:r>
        <w:rPr>
          <w:rFonts w:asciiTheme="minorEastAsia" w:eastAsiaTheme="minorEastAsia" w:hAnsiTheme="minorEastAsia"/>
          <w:color w:val="211D1E"/>
          <w:sz w:val="20"/>
          <w:szCs w:val="20"/>
        </w:rPr>
        <w:t xml:space="preserve"> </w:t>
      </w:r>
      <w:r w:rsidR="002D4823">
        <w:rPr>
          <w:rFonts w:asciiTheme="minorEastAsia" w:eastAsiaTheme="minorEastAsia" w:hAnsiTheme="minorEastAsia" w:hint="eastAsia"/>
          <w:color w:val="211D1E"/>
          <w:sz w:val="20"/>
          <w:szCs w:val="20"/>
        </w:rPr>
        <w:t>콘텐츠 산</w:t>
      </w:r>
      <w:r>
        <w:rPr>
          <w:rFonts w:asciiTheme="minorEastAsia" w:eastAsiaTheme="minorEastAsia" w:hAnsiTheme="minorEastAsia" w:hint="eastAsia"/>
          <w:color w:val="211D1E"/>
          <w:sz w:val="20"/>
          <w:szCs w:val="20"/>
        </w:rPr>
        <w:t>업</w:t>
      </w:r>
      <w:r w:rsidR="002D4823">
        <w:rPr>
          <w:rFonts w:asciiTheme="minorEastAsia" w:eastAsiaTheme="minorEastAsia" w:hAnsiTheme="minorEastAsia" w:hint="eastAsia"/>
          <w:color w:val="211D1E"/>
          <w:sz w:val="20"/>
          <w:szCs w:val="20"/>
        </w:rPr>
        <w:t xml:space="preserve"> </w:t>
      </w:r>
      <w:r w:rsidR="002D4823">
        <w:rPr>
          <w:rFonts w:asciiTheme="minorEastAsia" w:eastAsiaTheme="minorEastAsia" w:hAnsiTheme="minorEastAsia"/>
          <w:color w:val="211D1E"/>
          <w:sz w:val="20"/>
          <w:szCs w:val="20"/>
        </w:rPr>
        <w:t xml:space="preserve">– </w:t>
      </w:r>
      <w:proofErr w:type="spellStart"/>
      <w:r w:rsidR="002D4823">
        <w:rPr>
          <w:rFonts w:asciiTheme="minorEastAsia" w:eastAsiaTheme="minorEastAsia" w:hAnsiTheme="minorEastAsia" w:hint="eastAsia"/>
          <w:color w:val="211D1E"/>
          <w:sz w:val="20"/>
          <w:szCs w:val="20"/>
        </w:rPr>
        <w:t>영화업</w:t>
      </w:r>
      <w:proofErr w:type="spellEnd"/>
      <w:r w:rsidR="002D4823">
        <w:rPr>
          <w:rFonts w:asciiTheme="minorEastAsia" w:eastAsiaTheme="minorEastAsia" w:hAnsiTheme="minorEastAsia" w:hint="eastAsia"/>
          <w:color w:val="211D1E"/>
          <w:sz w:val="20"/>
          <w:szCs w:val="20"/>
        </w:rPr>
        <w:t>,</w:t>
      </w:r>
      <w:r w:rsidR="002D4823">
        <w:rPr>
          <w:rFonts w:asciiTheme="minorEastAsia" w:eastAsiaTheme="minorEastAsia" w:hAnsiTheme="minorEastAsia"/>
          <w:color w:val="211D1E"/>
          <w:sz w:val="20"/>
          <w:szCs w:val="20"/>
        </w:rPr>
        <w:t xml:space="preserve"> </w:t>
      </w:r>
      <w:proofErr w:type="spellStart"/>
      <w:r w:rsidR="002D4823">
        <w:rPr>
          <w:rFonts w:asciiTheme="minorEastAsia" w:eastAsiaTheme="minorEastAsia" w:hAnsiTheme="minorEastAsia" w:hint="eastAsia"/>
          <w:color w:val="211D1E"/>
          <w:sz w:val="20"/>
          <w:szCs w:val="20"/>
        </w:rPr>
        <w:t>음악업</w:t>
      </w:r>
      <w:proofErr w:type="spellEnd"/>
      <w:r w:rsidR="002D4823">
        <w:rPr>
          <w:rFonts w:asciiTheme="minorEastAsia" w:eastAsiaTheme="minorEastAsia" w:hAnsiTheme="minorEastAsia" w:hint="eastAsia"/>
          <w:color w:val="211D1E"/>
          <w:sz w:val="20"/>
          <w:szCs w:val="20"/>
        </w:rPr>
        <w:t>,</w:t>
      </w:r>
      <w:r w:rsidR="002D4823">
        <w:rPr>
          <w:rFonts w:asciiTheme="minorEastAsia" w:eastAsiaTheme="minorEastAsia" w:hAnsiTheme="minorEastAsia"/>
          <w:color w:val="211D1E"/>
          <w:sz w:val="20"/>
          <w:szCs w:val="20"/>
        </w:rPr>
        <w:t xml:space="preserve"> </w:t>
      </w:r>
      <w:proofErr w:type="spellStart"/>
      <w:r w:rsidR="002D4823">
        <w:rPr>
          <w:rFonts w:asciiTheme="minorEastAsia" w:eastAsiaTheme="minorEastAsia" w:hAnsiTheme="minorEastAsia" w:hint="eastAsia"/>
          <w:color w:val="211D1E"/>
          <w:sz w:val="20"/>
          <w:szCs w:val="20"/>
        </w:rPr>
        <w:t>만화업</w:t>
      </w:r>
      <w:proofErr w:type="spellEnd"/>
      <w:r w:rsidR="002D4823">
        <w:rPr>
          <w:rFonts w:asciiTheme="minorEastAsia" w:eastAsiaTheme="minorEastAsia" w:hAnsiTheme="minorEastAsia" w:hint="eastAsia"/>
          <w:color w:val="211D1E"/>
          <w:sz w:val="20"/>
          <w:szCs w:val="20"/>
        </w:rPr>
        <w:t>,</w:t>
      </w:r>
      <w:r w:rsidR="002D4823">
        <w:rPr>
          <w:rFonts w:asciiTheme="minorEastAsia" w:eastAsiaTheme="minorEastAsia" w:hAnsiTheme="minorEastAsia"/>
          <w:color w:val="211D1E"/>
          <w:sz w:val="20"/>
          <w:szCs w:val="20"/>
        </w:rPr>
        <w:t xml:space="preserve"> </w:t>
      </w:r>
      <w:proofErr w:type="spellStart"/>
      <w:r w:rsidR="002D4823">
        <w:rPr>
          <w:rFonts w:asciiTheme="minorEastAsia" w:eastAsiaTheme="minorEastAsia" w:hAnsiTheme="minorEastAsia" w:hint="eastAsia"/>
          <w:color w:val="211D1E"/>
          <w:sz w:val="20"/>
          <w:szCs w:val="20"/>
        </w:rPr>
        <w:t>게임업</w:t>
      </w:r>
      <w:proofErr w:type="spellEnd"/>
      <w:r w:rsidR="002D4823">
        <w:rPr>
          <w:rFonts w:asciiTheme="minorEastAsia" w:eastAsiaTheme="minorEastAsia" w:hAnsiTheme="minorEastAsia" w:hint="eastAsia"/>
          <w:color w:val="211D1E"/>
          <w:sz w:val="20"/>
          <w:szCs w:val="20"/>
        </w:rPr>
        <w:t>,</w:t>
      </w:r>
      <w:r w:rsidR="002D4823">
        <w:rPr>
          <w:rFonts w:asciiTheme="minorEastAsia" w:eastAsiaTheme="minorEastAsia" w:hAnsiTheme="minorEastAsia"/>
          <w:color w:val="211D1E"/>
          <w:sz w:val="20"/>
          <w:szCs w:val="20"/>
        </w:rPr>
        <w:t xml:space="preserve"> </w:t>
      </w:r>
      <w:r w:rsidR="002D4823">
        <w:rPr>
          <w:rFonts w:asciiTheme="minorEastAsia" w:eastAsiaTheme="minorEastAsia" w:hAnsiTheme="minorEastAsia" w:hint="eastAsia"/>
          <w:color w:val="211D1E"/>
          <w:sz w:val="20"/>
          <w:szCs w:val="20"/>
        </w:rPr>
        <w:t>애니메이션업,</w:t>
      </w:r>
      <w:r w:rsidR="002D4823">
        <w:rPr>
          <w:rFonts w:asciiTheme="minorEastAsia" w:eastAsiaTheme="minorEastAsia" w:hAnsiTheme="minorEastAsia"/>
          <w:color w:val="211D1E"/>
          <w:sz w:val="20"/>
          <w:szCs w:val="20"/>
        </w:rPr>
        <w:t xml:space="preserve"> </w:t>
      </w:r>
      <w:r w:rsidR="002D4823">
        <w:rPr>
          <w:rFonts w:asciiTheme="minorEastAsia" w:eastAsiaTheme="minorEastAsia" w:hAnsiTheme="minorEastAsia" w:hint="eastAsia"/>
          <w:color w:val="211D1E"/>
          <w:sz w:val="20"/>
          <w:szCs w:val="20"/>
        </w:rPr>
        <w:t>캐릭터산업</w:t>
      </w:r>
    </w:p>
    <w:p w14:paraId="79F1C23E" w14:textId="2C8A2881" w:rsidR="008E7015" w:rsidRDefault="002D4823" w:rsidP="008E7015">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정보 통신업 추이(매출액)</w:t>
      </w:r>
    </w:p>
    <w:p w14:paraId="6743691B" w14:textId="0E30D2AD" w:rsidR="002D4823" w:rsidRDefault="002D4823" w:rsidP="008E7015">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정보 통신업 추이(사업체)</w:t>
      </w:r>
    </w:p>
    <w:p w14:paraId="7EF19719" w14:textId="3F70D843" w:rsidR="002D4823" w:rsidRDefault="002D4823" w:rsidP="008E7015">
      <w:pPr>
        <w:widowControl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정보 통신업 추이(종사자)</w:t>
      </w:r>
    </w:p>
    <w:p w14:paraId="6BAB0DFF" w14:textId="77777777" w:rsidR="008B7F86" w:rsidRPr="00935395" w:rsidRDefault="008B7F86" w:rsidP="00BC7234">
      <w:pPr>
        <w:widowControl w:val="0"/>
        <w:adjustRightInd w:val="0"/>
        <w:snapToGrid w:val="0"/>
        <w:spacing w:after="0"/>
        <w:rPr>
          <w:rFonts w:asciiTheme="minorEastAsia" w:hAnsiTheme="minorEastAsia" w:cs="Yoon YoonMyungjo300 20" w:hint="eastAsia"/>
          <w:color w:val="211D1E"/>
          <w:kern w:val="0"/>
          <w:szCs w:val="20"/>
        </w:rPr>
      </w:pPr>
    </w:p>
    <w:sectPr w:rsidR="008B7F86" w:rsidRPr="0093539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2D066" w14:textId="77777777" w:rsidR="006A7C6D" w:rsidRDefault="006A7C6D" w:rsidP="00C165A4">
      <w:pPr>
        <w:spacing w:after="0" w:line="240" w:lineRule="auto"/>
      </w:pPr>
      <w:r>
        <w:separator/>
      </w:r>
    </w:p>
  </w:endnote>
  <w:endnote w:type="continuationSeparator" w:id="0">
    <w:p w14:paraId="7A99B524" w14:textId="77777777" w:rsidR="006A7C6D" w:rsidRDefault="006A7C6D" w:rsidP="00C165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Yoon YoonMyungjo300 20"/>
    <w:panose1 w:val="00000000000000000000"/>
    <w:charset w:val="81"/>
    <w:family w:val="roman"/>
    <w:notTrueType/>
    <w:pitch w:val="default"/>
    <w:sig w:usb0="00000001" w:usb1="09060000" w:usb2="00000010" w:usb3="00000000" w:csb0="00080000" w:csb1="00000000"/>
  </w:font>
  <w:font w:name="Yoon YoonGothic300 40">
    <w:altName w:val="Yoon YoonGothic300 40"/>
    <w:panose1 w:val="00000000000000000000"/>
    <w:charset w:val="81"/>
    <w:family w:val="swiss"/>
    <w:notTrueType/>
    <w:pitch w:val="default"/>
    <w:sig w:usb0="00000001" w:usb1="09060000" w:usb2="00000010" w:usb3="00000000" w:csb0="00080000" w:csb1="00000000"/>
  </w:font>
  <w:font w:name="Yoon YoonGothic300 30">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45A47" w14:textId="77777777" w:rsidR="006A7C6D" w:rsidRDefault="006A7C6D" w:rsidP="00C165A4">
      <w:pPr>
        <w:spacing w:after="0" w:line="240" w:lineRule="auto"/>
      </w:pPr>
      <w:r>
        <w:separator/>
      </w:r>
    </w:p>
  </w:footnote>
  <w:footnote w:type="continuationSeparator" w:id="0">
    <w:p w14:paraId="07DDC5E9" w14:textId="77777777" w:rsidR="006A7C6D" w:rsidRDefault="006A7C6D" w:rsidP="00C165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1180"/>
    <w:rsid w:val="0000408B"/>
    <w:rsid w:val="000111C8"/>
    <w:rsid w:val="00013857"/>
    <w:rsid w:val="00013C23"/>
    <w:rsid w:val="00026150"/>
    <w:rsid w:val="00026B48"/>
    <w:rsid w:val="00033F7A"/>
    <w:rsid w:val="0003458E"/>
    <w:rsid w:val="00036181"/>
    <w:rsid w:val="000373F1"/>
    <w:rsid w:val="00040D91"/>
    <w:rsid w:val="000441FB"/>
    <w:rsid w:val="000612A3"/>
    <w:rsid w:val="00066928"/>
    <w:rsid w:val="00074850"/>
    <w:rsid w:val="00090DE6"/>
    <w:rsid w:val="0009359C"/>
    <w:rsid w:val="000A34F2"/>
    <w:rsid w:val="000B2EF6"/>
    <w:rsid w:val="000C0987"/>
    <w:rsid w:val="000C2826"/>
    <w:rsid w:val="000E25D5"/>
    <w:rsid w:val="000E7136"/>
    <w:rsid w:val="000F1260"/>
    <w:rsid w:val="000F401D"/>
    <w:rsid w:val="000F5421"/>
    <w:rsid w:val="000F6209"/>
    <w:rsid w:val="000F7C4D"/>
    <w:rsid w:val="00104810"/>
    <w:rsid w:val="00110714"/>
    <w:rsid w:val="00110761"/>
    <w:rsid w:val="00110DD5"/>
    <w:rsid w:val="00125F72"/>
    <w:rsid w:val="001417F3"/>
    <w:rsid w:val="00143B26"/>
    <w:rsid w:val="0014444B"/>
    <w:rsid w:val="00157FF5"/>
    <w:rsid w:val="0016493E"/>
    <w:rsid w:val="001649DB"/>
    <w:rsid w:val="00170A6E"/>
    <w:rsid w:val="00172FDB"/>
    <w:rsid w:val="00175BA0"/>
    <w:rsid w:val="00177EF9"/>
    <w:rsid w:val="0018441A"/>
    <w:rsid w:val="00184AC2"/>
    <w:rsid w:val="001926C7"/>
    <w:rsid w:val="00195B9B"/>
    <w:rsid w:val="001A788D"/>
    <w:rsid w:val="001B5414"/>
    <w:rsid w:val="001B75D3"/>
    <w:rsid w:val="001C0D94"/>
    <w:rsid w:val="001C2159"/>
    <w:rsid w:val="001C6C68"/>
    <w:rsid w:val="001D3079"/>
    <w:rsid w:val="001E0922"/>
    <w:rsid w:val="001E2354"/>
    <w:rsid w:val="001E24E6"/>
    <w:rsid w:val="001E7D7B"/>
    <w:rsid w:val="001F4FC4"/>
    <w:rsid w:val="001F7F3D"/>
    <w:rsid w:val="0021060A"/>
    <w:rsid w:val="0021557C"/>
    <w:rsid w:val="0021784D"/>
    <w:rsid w:val="00223D4B"/>
    <w:rsid w:val="00230A95"/>
    <w:rsid w:val="0023208B"/>
    <w:rsid w:val="00234989"/>
    <w:rsid w:val="002374B7"/>
    <w:rsid w:val="00237B74"/>
    <w:rsid w:val="00241B7B"/>
    <w:rsid w:val="0024493C"/>
    <w:rsid w:val="002545AD"/>
    <w:rsid w:val="002638D8"/>
    <w:rsid w:val="00265898"/>
    <w:rsid w:val="002702C7"/>
    <w:rsid w:val="0027050C"/>
    <w:rsid w:val="0027365F"/>
    <w:rsid w:val="00273FC9"/>
    <w:rsid w:val="002939C3"/>
    <w:rsid w:val="002A2BED"/>
    <w:rsid w:val="002B4910"/>
    <w:rsid w:val="002C466F"/>
    <w:rsid w:val="002D27C4"/>
    <w:rsid w:val="002D432A"/>
    <w:rsid w:val="002D4823"/>
    <w:rsid w:val="002F07C4"/>
    <w:rsid w:val="002F57D0"/>
    <w:rsid w:val="003114B9"/>
    <w:rsid w:val="0031480A"/>
    <w:rsid w:val="00321763"/>
    <w:rsid w:val="00322F4B"/>
    <w:rsid w:val="0033383E"/>
    <w:rsid w:val="00333FEE"/>
    <w:rsid w:val="003344D1"/>
    <w:rsid w:val="00337623"/>
    <w:rsid w:val="00342F5D"/>
    <w:rsid w:val="003451D8"/>
    <w:rsid w:val="003474F2"/>
    <w:rsid w:val="0035295A"/>
    <w:rsid w:val="00354468"/>
    <w:rsid w:val="0036035F"/>
    <w:rsid w:val="00360BAB"/>
    <w:rsid w:val="00361E0B"/>
    <w:rsid w:val="003677A0"/>
    <w:rsid w:val="00372379"/>
    <w:rsid w:val="00375455"/>
    <w:rsid w:val="00376C3D"/>
    <w:rsid w:val="00386C35"/>
    <w:rsid w:val="00392E8B"/>
    <w:rsid w:val="00392F4E"/>
    <w:rsid w:val="003972CA"/>
    <w:rsid w:val="003A2A82"/>
    <w:rsid w:val="003A3E3C"/>
    <w:rsid w:val="003A47E6"/>
    <w:rsid w:val="003B1E5E"/>
    <w:rsid w:val="003B7C95"/>
    <w:rsid w:val="003C2195"/>
    <w:rsid w:val="003D3CE9"/>
    <w:rsid w:val="003D70E5"/>
    <w:rsid w:val="003E33EE"/>
    <w:rsid w:val="003F3DB3"/>
    <w:rsid w:val="00401541"/>
    <w:rsid w:val="00411F70"/>
    <w:rsid w:val="004174FB"/>
    <w:rsid w:val="00420690"/>
    <w:rsid w:val="00424C5E"/>
    <w:rsid w:val="00436BB0"/>
    <w:rsid w:val="00464A29"/>
    <w:rsid w:val="00466E9F"/>
    <w:rsid w:val="00467F6E"/>
    <w:rsid w:val="00487BBE"/>
    <w:rsid w:val="0049265E"/>
    <w:rsid w:val="004943CB"/>
    <w:rsid w:val="004A2F21"/>
    <w:rsid w:val="004A669E"/>
    <w:rsid w:val="004B2E19"/>
    <w:rsid w:val="004C14E3"/>
    <w:rsid w:val="004D0D32"/>
    <w:rsid w:val="004D72E1"/>
    <w:rsid w:val="004E0932"/>
    <w:rsid w:val="004E54FE"/>
    <w:rsid w:val="00501C9F"/>
    <w:rsid w:val="005107E8"/>
    <w:rsid w:val="0051693E"/>
    <w:rsid w:val="00525F03"/>
    <w:rsid w:val="00546968"/>
    <w:rsid w:val="00547E61"/>
    <w:rsid w:val="00553F5D"/>
    <w:rsid w:val="00571698"/>
    <w:rsid w:val="0058320C"/>
    <w:rsid w:val="005A0127"/>
    <w:rsid w:val="005B56F0"/>
    <w:rsid w:val="005C1A2A"/>
    <w:rsid w:val="005D5B47"/>
    <w:rsid w:val="005D6D62"/>
    <w:rsid w:val="00610AD3"/>
    <w:rsid w:val="00613755"/>
    <w:rsid w:val="00613D8C"/>
    <w:rsid w:val="00614DDD"/>
    <w:rsid w:val="00617FB3"/>
    <w:rsid w:val="0065009C"/>
    <w:rsid w:val="00650C87"/>
    <w:rsid w:val="00660328"/>
    <w:rsid w:val="00672C5F"/>
    <w:rsid w:val="00675119"/>
    <w:rsid w:val="00680B0F"/>
    <w:rsid w:val="00696171"/>
    <w:rsid w:val="006A1920"/>
    <w:rsid w:val="006A7C6D"/>
    <w:rsid w:val="006B34F9"/>
    <w:rsid w:val="006B4BB2"/>
    <w:rsid w:val="006B6DF7"/>
    <w:rsid w:val="006C0DCE"/>
    <w:rsid w:val="006C2658"/>
    <w:rsid w:val="006C65D2"/>
    <w:rsid w:val="006C6AFA"/>
    <w:rsid w:val="006D2146"/>
    <w:rsid w:val="006E5737"/>
    <w:rsid w:val="006F107A"/>
    <w:rsid w:val="006F2011"/>
    <w:rsid w:val="006F67C8"/>
    <w:rsid w:val="00701624"/>
    <w:rsid w:val="007046A6"/>
    <w:rsid w:val="0071276A"/>
    <w:rsid w:val="00713F00"/>
    <w:rsid w:val="007147F6"/>
    <w:rsid w:val="00737BDB"/>
    <w:rsid w:val="00743C2B"/>
    <w:rsid w:val="00743E6F"/>
    <w:rsid w:val="007520D8"/>
    <w:rsid w:val="007526CA"/>
    <w:rsid w:val="007714D0"/>
    <w:rsid w:val="00771E2C"/>
    <w:rsid w:val="00794CD4"/>
    <w:rsid w:val="007A5C38"/>
    <w:rsid w:val="007B29C9"/>
    <w:rsid w:val="007B40A6"/>
    <w:rsid w:val="007B68D3"/>
    <w:rsid w:val="007B78FF"/>
    <w:rsid w:val="007D4484"/>
    <w:rsid w:val="007D4711"/>
    <w:rsid w:val="007D657D"/>
    <w:rsid w:val="007E4345"/>
    <w:rsid w:val="007E5049"/>
    <w:rsid w:val="007F438E"/>
    <w:rsid w:val="00814197"/>
    <w:rsid w:val="00825BE8"/>
    <w:rsid w:val="00837028"/>
    <w:rsid w:val="00840F43"/>
    <w:rsid w:val="008427A8"/>
    <w:rsid w:val="00844516"/>
    <w:rsid w:val="00850374"/>
    <w:rsid w:val="00851DD3"/>
    <w:rsid w:val="00853A4D"/>
    <w:rsid w:val="00854B59"/>
    <w:rsid w:val="00857E35"/>
    <w:rsid w:val="00860874"/>
    <w:rsid w:val="0088547A"/>
    <w:rsid w:val="008A2A30"/>
    <w:rsid w:val="008A62D4"/>
    <w:rsid w:val="008A6A9B"/>
    <w:rsid w:val="008B1085"/>
    <w:rsid w:val="008B6C2F"/>
    <w:rsid w:val="008B7F86"/>
    <w:rsid w:val="008C4037"/>
    <w:rsid w:val="008E0EE6"/>
    <w:rsid w:val="008E55BE"/>
    <w:rsid w:val="008E65CC"/>
    <w:rsid w:val="008E7015"/>
    <w:rsid w:val="00900FE0"/>
    <w:rsid w:val="00904CCC"/>
    <w:rsid w:val="0091751B"/>
    <w:rsid w:val="00922899"/>
    <w:rsid w:val="009254B3"/>
    <w:rsid w:val="00935395"/>
    <w:rsid w:val="00935E0C"/>
    <w:rsid w:val="009364FD"/>
    <w:rsid w:val="00942135"/>
    <w:rsid w:val="00946094"/>
    <w:rsid w:val="009647F5"/>
    <w:rsid w:val="00964890"/>
    <w:rsid w:val="00972106"/>
    <w:rsid w:val="00972113"/>
    <w:rsid w:val="00972BAF"/>
    <w:rsid w:val="00973EB3"/>
    <w:rsid w:val="009769A4"/>
    <w:rsid w:val="00982FF5"/>
    <w:rsid w:val="00994A5F"/>
    <w:rsid w:val="009A051A"/>
    <w:rsid w:val="009A1A15"/>
    <w:rsid w:val="009B3F22"/>
    <w:rsid w:val="009B7744"/>
    <w:rsid w:val="009C0336"/>
    <w:rsid w:val="009D5319"/>
    <w:rsid w:val="009D6AFE"/>
    <w:rsid w:val="009E611B"/>
    <w:rsid w:val="009E7202"/>
    <w:rsid w:val="009F7EE7"/>
    <w:rsid w:val="00A00D82"/>
    <w:rsid w:val="00A10DA5"/>
    <w:rsid w:val="00A11556"/>
    <w:rsid w:val="00A14B0D"/>
    <w:rsid w:val="00A16A6B"/>
    <w:rsid w:val="00A30B43"/>
    <w:rsid w:val="00A3790F"/>
    <w:rsid w:val="00A4103E"/>
    <w:rsid w:val="00A42269"/>
    <w:rsid w:val="00A5492C"/>
    <w:rsid w:val="00A7358D"/>
    <w:rsid w:val="00A84F92"/>
    <w:rsid w:val="00A87EB9"/>
    <w:rsid w:val="00A95502"/>
    <w:rsid w:val="00AA6C81"/>
    <w:rsid w:val="00AC680D"/>
    <w:rsid w:val="00AD628F"/>
    <w:rsid w:val="00AD70D2"/>
    <w:rsid w:val="00AD73AB"/>
    <w:rsid w:val="00AE2653"/>
    <w:rsid w:val="00AE2DA3"/>
    <w:rsid w:val="00AF2746"/>
    <w:rsid w:val="00AF546B"/>
    <w:rsid w:val="00B0308F"/>
    <w:rsid w:val="00B06CB8"/>
    <w:rsid w:val="00B071FA"/>
    <w:rsid w:val="00B1246E"/>
    <w:rsid w:val="00B3294E"/>
    <w:rsid w:val="00B3589D"/>
    <w:rsid w:val="00B400A8"/>
    <w:rsid w:val="00B4279C"/>
    <w:rsid w:val="00B532BF"/>
    <w:rsid w:val="00B55359"/>
    <w:rsid w:val="00B6458F"/>
    <w:rsid w:val="00B656DC"/>
    <w:rsid w:val="00B66802"/>
    <w:rsid w:val="00B734AA"/>
    <w:rsid w:val="00BA121A"/>
    <w:rsid w:val="00BB0312"/>
    <w:rsid w:val="00BB1C55"/>
    <w:rsid w:val="00BB735E"/>
    <w:rsid w:val="00BC0C44"/>
    <w:rsid w:val="00BC238E"/>
    <w:rsid w:val="00BC45B7"/>
    <w:rsid w:val="00BC7234"/>
    <w:rsid w:val="00BD439E"/>
    <w:rsid w:val="00BE307A"/>
    <w:rsid w:val="00BE3AD8"/>
    <w:rsid w:val="00BE7084"/>
    <w:rsid w:val="00BF0942"/>
    <w:rsid w:val="00BF0A65"/>
    <w:rsid w:val="00C022A2"/>
    <w:rsid w:val="00C12D6E"/>
    <w:rsid w:val="00C165A4"/>
    <w:rsid w:val="00C179E7"/>
    <w:rsid w:val="00C21B6A"/>
    <w:rsid w:val="00C21C5E"/>
    <w:rsid w:val="00C22128"/>
    <w:rsid w:val="00C23B23"/>
    <w:rsid w:val="00C26675"/>
    <w:rsid w:val="00C321BA"/>
    <w:rsid w:val="00C6407A"/>
    <w:rsid w:val="00C76188"/>
    <w:rsid w:val="00C826F7"/>
    <w:rsid w:val="00C8717E"/>
    <w:rsid w:val="00C872EE"/>
    <w:rsid w:val="00C92650"/>
    <w:rsid w:val="00C950EB"/>
    <w:rsid w:val="00C9716B"/>
    <w:rsid w:val="00CA0B65"/>
    <w:rsid w:val="00CA1928"/>
    <w:rsid w:val="00CA513F"/>
    <w:rsid w:val="00CA613A"/>
    <w:rsid w:val="00CB1519"/>
    <w:rsid w:val="00CC677F"/>
    <w:rsid w:val="00CD07DF"/>
    <w:rsid w:val="00CD143A"/>
    <w:rsid w:val="00CD1998"/>
    <w:rsid w:val="00CD76D6"/>
    <w:rsid w:val="00CE3CEF"/>
    <w:rsid w:val="00D21618"/>
    <w:rsid w:val="00D32AEC"/>
    <w:rsid w:val="00D34AA1"/>
    <w:rsid w:val="00D34EF1"/>
    <w:rsid w:val="00D35D69"/>
    <w:rsid w:val="00D433E6"/>
    <w:rsid w:val="00D537EA"/>
    <w:rsid w:val="00D53C69"/>
    <w:rsid w:val="00D55267"/>
    <w:rsid w:val="00D630EA"/>
    <w:rsid w:val="00D6477C"/>
    <w:rsid w:val="00D71F04"/>
    <w:rsid w:val="00D801E6"/>
    <w:rsid w:val="00D8226B"/>
    <w:rsid w:val="00D82A96"/>
    <w:rsid w:val="00D84143"/>
    <w:rsid w:val="00D84765"/>
    <w:rsid w:val="00D86B57"/>
    <w:rsid w:val="00D91CF6"/>
    <w:rsid w:val="00DA1310"/>
    <w:rsid w:val="00DB0764"/>
    <w:rsid w:val="00DB6320"/>
    <w:rsid w:val="00DB679B"/>
    <w:rsid w:val="00DC3B85"/>
    <w:rsid w:val="00DD4D2B"/>
    <w:rsid w:val="00DE3EFB"/>
    <w:rsid w:val="00DE7566"/>
    <w:rsid w:val="00DF7194"/>
    <w:rsid w:val="00E03FAD"/>
    <w:rsid w:val="00E100E7"/>
    <w:rsid w:val="00E11FE8"/>
    <w:rsid w:val="00E248FB"/>
    <w:rsid w:val="00E27410"/>
    <w:rsid w:val="00E30750"/>
    <w:rsid w:val="00E32A38"/>
    <w:rsid w:val="00E37578"/>
    <w:rsid w:val="00E37849"/>
    <w:rsid w:val="00E37ECC"/>
    <w:rsid w:val="00E4192C"/>
    <w:rsid w:val="00E64533"/>
    <w:rsid w:val="00E76D6C"/>
    <w:rsid w:val="00E8043E"/>
    <w:rsid w:val="00E80C2A"/>
    <w:rsid w:val="00E81213"/>
    <w:rsid w:val="00E83280"/>
    <w:rsid w:val="00E96D1C"/>
    <w:rsid w:val="00EA4240"/>
    <w:rsid w:val="00EB2F63"/>
    <w:rsid w:val="00EC3F11"/>
    <w:rsid w:val="00ED1570"/>
    <w:rsid w:val="00ED719B"/>
    <w:rsid w:val="00EE67EB"/>
    <w:rsid w:val="00EF6094"/>
    <w:rsid w:val="00F03980"/>
    <w:rsid w:val="00F07F04"/>
    <w:rsid w:val="00F20DB0"/>
    <w:rsid w:val="00F247E3"/>
    <w:rsid w:val="00F27D68"/>
    <w:rsid w:val="00F43C46"/>
    <w:rsid w:val="00F52F1B"/>
    <w:rsid w:val="00F5360B"/>
    <w:rsid w:val="00F53A3D"/>
    <w:rsid w:val="00F630BA"/>
    <w:rsid w:val="00F65492"/>
    <w:rsid w:val="00F6729D"/>
    <w:rsid w:val="00F84735"/>
    <w:rsid w:val="00F95569"/>
    <w:rsid w:val="00F95961"/>
    <w:rsid w:val="00F97C90"/>
    <w:rsid w:val="00FA4E6F"/>
    <w:rsid w:val="00FB066D"/>
    <w:rsid w:val="00FB580B"/>
    <w:rsid w:val="00FC3622"/>
    <w:rsid w:val="00FC5101"/>
    <w:rsid w:val="00FD01F9"/>
    <w:rsid w:val="00FD0549"/>
    <w:rsid w:val="00FD5D1E"/>
    <w:rsid w:val="00FE157C"/>
    <w:rsid w:val="00FF0158"/>
    <w:rsid w:val="00FF4E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701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character" w:customStyle="1" w:styleId="A6">
    <w:name w:val="A6"/>
    <w:uiPriority w:val="99"/>
    <w:rsid w:val="008A62D4"/>
    <w:rPr>
      <w:rFonts w:cs="Yoon YoonMyungjo300 20"/>
      <w:color w:val="211D1E"/>
      <w:sz w:val="20"/>
      <w:szCs w:val="20"/>
    </w:rPr>
  </w:style>
  <w:style w:type="paragraph" w:customStyle="1" w:styleId="Pa8">
    <w:name w:val="Pa8"/>
    <w:basedOn w:val="Default"/>
    <w:next w:val="Default"/>
    <w:uiPriority w:val="99"/>
    <w:rsid w:val="00BE7084"/>
    <w:pPr>
      <w:spacing w:line="241" w:lineRule="atLeast"/>
    </w:pPr>
    <w:rPr>
      <w:rFonts w:cstheme="minorBidi"/>
      <w:color w:val="auto"/>
    </w:rPr>
  </w:style>
  <w:style w:type="character" w:customStyle="1" w:styleId="A9">
    <w:name w:val="A9"/>
    <w:uiPriority w:val="99"/>
    <w:rsid w:val="00ED719B"/>
    <w:rPr>
      <w:rFonts w:cs="Yoon YoonMyungjo300 20"/>
      <w:color w:val="211D1E"/>
      <w:sz w:val="11"/>
      <w:szCs w:val="11"/>
    </w:rPr>
  </w:style>
  <w:style w:type="character" w:customStyle="1" w:styleId="A10">
    <w:name w:val="A10"/>
    <w:uiPriority w:val="99"/>
    <w:rsid w:val="0021557C"/>
    <w:rPr>
      <w:rFonts w:cs="Yoon YoonMyungjo300 20"/>
      <w:color w:val="211D1E"/>
      <w:sz w:val="20"/>
      <w:szCs w:val="20"/>
    </w:rPr>
  </w:style>
  <w:style w:type="paragraph" w:customStyle="1" w:styleId="Pa0">
    <w:name w:val="Pa0"/>
    <w:basedOn w:val="Default"/>
    <w:next w:val="Default"/>
    <w:uiPriority w:val="99"/>
    <w:rsid w:val="00B656DC"/>
    <w:pPr>
      <w:spacing w:line="241" w:lineRule="atLeast"/>
    </w:pPr>
    <w:rPr>
      <w:rFonts w:cstheme="minorBidi"/>
      <w:color w:val="auto"/>
    </w:rPr>
  </w:style>
  <w:style w:type="character" w:customStyle="1" w:styleId="A00">
    <w:name w:val="A0"/>
    <w:uiPriority w:val="99"/>
    <w:rsid w:val="00B656DC"/>
    <w:rPr>
      <w:rFonts w:cs="Yoon YoonMyungjo300 20"/>
      <w:color w:val="211D1E"/>
      <w:sz w:val="20"/>
      <w:szCs w:val="20"/>
    </w:rPr>
  </w:style>
  <w:style w:type="character" w:customStyle="1" w:styleId="A12">
    <w:name w:val="A12"/>
    <w:uiPriority w:val="99"/>
    <w:rsid w:val="009F7EE7"/>
    <w:rPr>
      <w:rFonts w:cs="Yoon YoonMyungjo300 20"/>
      <w:color w:val="211D1E"/>
      <w:sz w:val="11"/>
      <w:szCs w:val="11"/>
    </w:rPr>
  </w:style>
  <w:style w:type="paragraph" w:customStyle="1" w:styleId="Pa1">
    <w:name w:val="Pa1"/>
    <w:basedOn w:val="Default"/>
    <w:next w:val="Default"/>
    <w:uiPriority w:val="99"/>
    <w:rsid w:val="00265898"/>
    <w:pPr>
      <w:spacing w:line="241" w:lineRule="atLeast"/>
    </w:pPr>
    <w:rPr>
      <w:rFonts w:cstheme="minorBidi"/>
      <w:color w:val="auto"/>
    </w:rPr>
  </w:style>
  <w:style w:type="character" w:customStyle="1" w:styleId="A11">
    <w:name w:val="A1"/>
    <w:uiPriority w:val="99"/>
    <w:rsid w:val="00265898"/>
    <w:rPr>
      <w:rFonts w:cs="Yoon YoonMyungjo300 20"/>
      <w:color w:val="211D1E"/>
      <w:sz w:val="20"/>
      <w:szCs w:val="20"/>
    </w:rPr>
  </w:style>
  <w:style w:type="paragraph" w:styleId="a4">
    <w:name w:val="header"/>
    <w:basedOn w:val="a"/>
    <w:link w:val="Char"/>
    <w:uiPriority w:val="99"/>
    <w:unhideWhenUsed/>
    <w:rsid w:val="00C165A4"/>
    <w:pPr>
      <w:tabs>
        <w:tab w:val="center" w:pos="4513"/>
        <w:tab w:val="right" w:pos="9026"/>
      </w:tabs>
      <w:snapToGrid w:val="0"/>
    </w:pPr>
  </w:style>
  <w:style w:type="character" w:customStyle="1" w:styleId="Char">
    <w:name w:val="머리글 Char"/>
    <w:basedOn w:val="a0"/>
    <w:link w:val="a4"/>
    <w:uiPriority w:val="99"/>
    <w:rsid w:val="00C165A4"/>
  </w:style>
  <w:style w:type="paragraph" w:styleId="a5">
    <w:name w:val="footer"/>
    <w:basedOn w:val="a"/>
    <w:link w:val="Char0"/>
    <w:uiPriority w:val="99"/>
    <w:unhideWhenUsed/>
    <w:rsid w:val="00C165A4"/>
    <w:pPr>
      <w:tabs>
        <w:tab w:val="center" w:pos="4513"/>
        <w:tab w:val="right" w:pos="9026"/>
      </w:tabs>
      <w:snapToGrid w:val="0"/>
    </w:pPr>
  </w:style>
  <w:style w:type="character" w:customStyle="1" w:styleId="Char0">
    <w:name w:val="바닥글 Char"/>
    <w:basedOn w:val="a0"/>
    <w:link w:val="a5"/>
    <w:uiPriority w:val="99"/>
    <w:rsid w:val="00C165A4"/>
  </w:style>
  <w:style w:type="character" w:customStyle="1" w:styleId="A40">
    <w:name w:val="A4"/>
    <w:uiPriority w:val="99"/>
    <w:rsid w:val="00B3589D"/>
    <w:rPr>
      <w:rFonts w:cs="Yoon YoonGothic300 30"/>
      <w:color w:val="211D1E"/>
      <w:sz w:val="20"/>
      <w:szCs w:val="20"/>
    </w:rPr>
  </w:style>
  <w:style w:type="character" w:customStyle="1" w:styleId="A8">
    <w:name w:val="A8"/>
    <w:uiPriority w:val="99"/>
    <w:rsid w:val="00E8043E"/>
    <w:rPr>
      <w:rFonts w:cs="Yoon YoonMyungjo300 20"/>
      <w:color w:val="211D1E"/>
      <w:sz w:val="20"/>
      <w:szCs w:val="20"/>
    </w:rPr>
  </w:style>
  <w:style w:type="paragraph" w:customStyle="1" w:styleId="Pa7">
    <w:name w:val="Pa7"/>
    <w:basedOn w:val="Default"/>
    <w:next w:val="Default"/>
    <w:uiPriority w:val="99"/>
    <w:rsid w:val="000441FB"/>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B4676B-C54B-4054-A5D0-237DCA426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11</Pages>
  <Words>1533</Words>
  <Characters>8740</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user</cp:lastModifiedBy>
  <cp:revision>27</cp:revision>
  <dcterms:created xsi:type="dcterms:W3CDTF">2022-06-15T01:37:00Z</dcterms:created>
  <dcterms:modified xsi:type="dcterms:W3CDTF">2022-06-15T03:17:00Z</dcterms:modified>
</cp:coreProperties>
</file>