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77777777" w:rsidR="00FF4EC2" w:rsidRPr="00FF4EC2" w:rsidRDefault="00FF4EC2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 w:rsidRPr="00FF4EC2">
        <w:rPr>
          <w:rFonts w:hint="eastAsia"/>
          <w:b/>
          <w:sz w:val="32"/>
          <w:szCs w:val="32"/>
        </w:rPr>
        <w:t>1. 국토와 삶터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019C6F6C" w:rsidR="00F247E3" w:rsidRPr="002374B7" w:rsidRDefault="00342F5D" w:rsidP="000E25D5">
      <w:pPr>
        <w:autoSpaceDE w:val="0"/>
        <w:autoSpaceDN w:val="0"/>
        <w:adjustRightInd w:val="0"/>
        <w:snapToGrid w:val="0"/>
        <w:rPr>
          <w:rFonts w:asciiTheme="minorEastAsia" w:hAnsiTheme="minorEastAsia" w:hint="eastAsia"/>
          <w:b/>
          <w:sz w:val="24"/>
          <w:szCs w:val="24"/>
        </w:rPr>
      </w:pPr>
      <w:r w:rsidRPr="00342F5D">
        <w:rPr>
          <w:rFonts w:asciiTheme="minorEastAsia" w:hAnsiTheme="minorEastAsia" w:hint="eastAsia"/>
          <w:b/>
          <w:sz w:val="24"/>
          <w:szCs w:val="24"/>
        </w:rPr>
        <w:t>1.</w:t>
      </w:r>
      <w:r w:rsidR="006B34F9">
        <w:rPr>
          <w:rFonts w:asciiTheme="minorEastAsia" w:hAnsiTheme="minorEastAsia"/>
          <w:b/>
          <w:sz w:val="24"/>
          <w:szCs w:val="24"/>
        </w:rPr>
        <w:t>4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6B34F9">
        <w:rPr>
          <w:rFonts w:asciiTheme="minorEastAsia" w:hAnsiTheme="minorEastAsia" w:hint="eastAsia"/>
          <w:b/>
          <w:sz w:val="24"/>
          <w:szCs w:val="24"/>
        </w:rPr>
        <w:t>균형</w:t>
      </w:r>
      <w:r w:rsidR="00FF4EC2" w:rsidRPr="00342F5D">
        <w:rPr>
          <w:rFonts w:asciiTheme="minorEastAsia" w:hAnsiTheme="minorEastAsia" w:hint="eastAsia"/>
          <w:b/>
          <w:sz w:val="24"/>
          <w:szCs w:val="24"/>
        </w:rPr>
        <w:t xml:space="preserve"> </w:t>
      </w:r>
      <w:r w:rsidR="006B34F9">
        <w:rPr>
          <w:rFonts w:asciiTheme="minorEastAsia" w:hAnsiTheme="minorEastAsia" w:hint="eastAsia"/>
          <w:b/>
          <w:sz w:val="24"/>
          <w:szCs w:val="24"/>
        </w:rPr>
        <w:t>발전</w:t>
      </w:r>
    </w:p>
    <w:p w14:paraId="43040843" w14:textId="303CDF9A" w:rsidR="0021557C" w:rsidRDefault="0021557C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8DD4038" w14:textId="3F48EF02" w:rsidR="002374B7" w:rsidRPr="002374B7" w:rsidRDefault="002374B7" w:rsidP="002374B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/>
          <w:color w:val="211D1E"/>
          <w:szCs w:val="20"/>
        </w:rPr>
        <w:t>1960년대부터 시작한 경제개발5개년계획과 1970년대의 제1차 국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토종합개발계획에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따라 국가 경제는 비약적으로 발전했지만 그 성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장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속도만큼 지역 간 발전 격차도 확대되었다. 이에 따라 1982년 제2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차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국토종합개발계획부터 정부는 전국을 고르게 발전시키기 위한 균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형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발전 정책을 시작하였고, 이는 이후 정부가 추진했던 국토 개발 정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책의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중요한 정책 지향점이 되었다. 제2차 국토종합개발계획은 ‘개발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가능성의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전국적 확대’라는 목표에 따라 대규모 공업 단지가 아닌 적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정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규모의 공업 단지를 지방 도시에 분산, 배치하여 대도시 주변 도시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및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중소 도시를 육성하고자 했다. 동 계획은 또한 인구 감소가 예상되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농어촌 도시에도 농촌형 공업 단지를 건설하였고, 국도 및 지방도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등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주요 도로의 확장 및 포장 등 정비도 추진하였다.</w:t>
      </w:r>
    </w:p>
    <w:p w14:paraId="2A5AD61D" w14:textId="34FB1D36" w:rsidR="002374B7" w:rsidRDefault="002374B7" w:rsidP="002374B7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/>
          <w:color w:val="211D1E"/>
          <w:szCs w:val="20"/>
        </w:rPr>
        <w:t>1992년 제3차 국토종합개발계획(1992-2001)는 균형 발전 정책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기조를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따라 지방 도시 및 농어촌 집중 개발과 수도권 집중 억제를 함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께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추진하였다. 대도시에는 그 주변 지역을 포함하는 대도시 광역 계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획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및 관리 제도가 도입되었고, 중소 도시에는 제조업, 관광, 대학 등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특화된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생산 기반을 조성할 뿐만 아니라 교육, 문화, 의료 등 생활 편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익시설도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확충하였다. 또한 수도권 집중 억제를 위한 공공 기관 지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방이전과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함께 수도권과 지방의 조세 및 금융 지원 차별화가 추진되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2374B7">
        <w:rPr>
          <w:rFonts w:asciiTheme="minorEastAsia" w:hAnsiTheme="minorEastAsia" w:cs="Yoon YoonMyungjo300 20"/>
          <w:color w:val="211D1E"/>
          <w:szCs w:val="20"/>
        </w:rPr>
        <w:t>. 한편 처음으로 20년 계획 주기로 마련된 제4차 국토종합계획(2000-2020)은 ‘더불어 잘사는 균형 국토’를 첫 번째 기본 목표로 설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정하면서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균형 개발을 통해 지역 간 통합을 적극 모색하였다. 특히 국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제적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발전축을 지향하는 ‘연안 국토축’과 균형 개발을 추진하는 ‘동서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내륙축’을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주요 개발 방향으로 설정하였고, 동서 내륙축은 군산-포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항</w:t>
      </w:r>
      <w:r w:rsidRPr="002374B7">
        <w:rPr>
          <w:rFonts w:asciiTheme="minorEastAsia" w:hAnsiTheme="minorEastAsia" w:cs="Yoon YoonMyungjo300 20"/>
          <w:color w:val="211D1E"/>
          <w:szCs w:val="20"/>
        </w:rPr>
        <w:t>(남부) 내륙축, 인천-속초(중부) 내륙축과 함께 장기적으로 통일을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374B7">
        <w:rPr>
          <w:rFonts w:asciiTheme="minorEastAsia" w:hAnsiTheme="minorEastAsia" w:cs="Yoon YoonMyungjo300 20" w:hint="eastAsia"/>
          <w:color w:val="211D1E"/>
          <w:szCs w:val="20"/>
        </w:rPr>
        <w:t>고려하여</w:t>
      </w:r>
      <w:r w:rsidRPr="002374B7">
        <w:rPr>
          <w:rFonts w:asciiTheme="minorEastAsia" w:hAnsiTheme="minorEastAsia" w:cs="Yoon YoonMyungjo300 20"/>
          <w:color w:val="211D1E"/>
          <w:szCs w:val="20"/>
        </w:rPr>
        <w:t xml:space="preserve"> 평양-원산(북부) 내륙축도 설정하였다.</w:t>
      </w:r>
    </w:p>
    <w:p w14:paraId="740BBE9C" w14:textId="77777777" w:rsidR="002374B7" w:rsidRPr="0021557C" w:rsidRDefault="002374B7" w:rsidP="00215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84649C6" w14:textId="74B0731C" w:rsidR="0021557C" w:rsidRPr="00B656DC" w:rsidRDefault="0021557C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 w:rsidRPr="00B656DC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2374B7" w:rsidRPr="00B656DC">
        <w:rPr>
          <w:rFonts w:asciiTheme="minorEastAsia" w:hAnsiTheme="minorEastAsia" w:cs="Yoon YoonMyungjo300 20" w:hint="eastAsia"/>
          <w:color w:val="211D1E"/>
          <w:szCs w:val="20"/>
        </w:rPr>
        <w:t>국토 종합 계획의 변천</w:t>
      </w:r>
    </w:p>
    <w:p w14:paraId="2711D955" w14:textId="7C255491" w:rsidR="00F247E3" w:rsidRPr="00B656DC" w:rsidRDefault="00F247E3" w:rsidP="00F247E3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101CA843" w14:textId="56F4DC88" w:rsidR="00B656DC" w:rsidRPr="00B656DC" w:rsidRDefault="00B656DC" w:rsidP="00B656DC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/>
          <w:color w:val="211D1E"/>
          <w:kern w:val="0"/>
          <w:szCs w:val="20"/>
        </w:rPr>
      </w:pPr>
      <w:r w:rsidRPr="00B656DC">
        <w:rPr>
          <w:rFonts w:asciiTheme="minorEastAsia" w:hAnsiTheme="minorEastAsia"/>
          <w:color w:val="211D1E"/>
          <w:kern w:val="0"/>
          <w:szCs w:val="20"/>
        </w:rPr>
        <w:t xml:space="preserve">제4차 국토종합계획이 시행 중이었던 2000년대 초반 균형 발전이 국정 과제로 승격되었고, ‘국가균형발전특별법’ 제정을 통해 정책 추진의 제도적 기반도 마련되었다. 2004년 제1차 국가균형발전5개년 계획이 ‘지역혁신발전계획’이란 부제로 마련되었고, 16개 시 </w:t>
      </w:r>
      <w:r w:rsidR="007D657D">
        <w:rPr>
          <w:rFonts w:asciiTheme="minorEastAsia" w:hAnsiTheme="minorEastAsia" w:hint="eastAsia"/>
          <w:color w:val="211D1E"/>
          <w:kern w:val="0"/>
          <w:szCs w:val="20"/>
        </w:rPr>
        <w:t>·</w:t>
      </w:r>
      <w:r w:rsidRPr="00B656DC">
        <w:rPr>
          <w:rFonts w:asciiTheme="minorEastAsia" w:hAnsiTheme="minorEastAsia"/>
          <w:color w:val="211D1E"/>
          <w:kern w:val="0"/>
          <w:szCs w:val="20"/>
        </w:rPr>
        <w:t xml:space="preserve"> 도별 지역 전략 산업과 지역 연고 사업 육성, 인접 광역 지자체 간 초광역클러스터 형성 등도 추진되었다. 또한 지역의 특성을 반영한 시 </w:t>
      </w:r>
      <w:r w:rsidR="007D657D">
        <w:rPr>
          <w:rFonts w:asciiTheme="minorEastAsia" w:hAnsiTheme="minorEastAsia" w:hint="eastAsia"/>
          <w:color w:val="211D1E"/>
          <w:kern w:val="0"/>
          <w:szCs w:val="20"/>
        </w:rPr>
        <w:t>·</w:t>
      </w:r>
      <w:r w:rsidRPr="00B656DC">
        <w:rPr>
          <w:rFonts w:asciiTheme="minorEastAsia" w:hAnsiTheme="minorEastAsia"/>
          <w:color w:val="211D1E"/>
          <w:kern w:val="0"/>
          <w:szCs w:val="20"/>
        </w:rPr>
        <w:t xml:space="preserve"> 도별 지역혁신발전계획도 수립하여 추진되었다. 한편 기존 국가균형발전 계획은 지역발전계획으로 명칭이 변경되면서 제2차 지역발전5개년 계획(2009-2013), 제3차 지역발전5개년계획(2014-2018)이 각각 수립 추진되었다. </w:t>
      </w:r>
    </w:p>
    <w:p w14:paraId="366FD8B3" w14:textId="277980B8" w:rsidR="00B656DC" w:rsidRPr="00B656DC" w:rsidRDefault="007D657D" w:rsidP="00B656DC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/>
          <w:color w:val="211D1E"/>
          <w:kern w:val="0"/>
          <w:szCs w:val="20"/>
        </w:rPr>
      </w:pPr>
      <w:r>
        <w:rPr>
          <w:rFonts w:asciiTheme="minorEastAsia" w:hAnsiTheme="minorEastAsia" w:hint="eastAsia"/>
          <w:color w:val="211D1E"/>
          <w:kern w:val="0"/>
          <w:szCs w:val="20"/>
        </w:rPr>
        <w:t xml:space="preserve"> </w:t>
      </w:r>
      <w:r w:rsidR="00B656DC" w:rsidRPr="00B656DC">
        <w:rPr>
          <w:rFonts w:asciiTheme="minorEastAsia" w:hAnsiTheme="minorEastAsia"/>
          <w:color w:val="211D1E"/>
          <w:kern w:val="0"/>
          <w:szCs w:val="20"/>
        </w:rPr>
        <w:t xml:space="preserve">제2차 지역발전계획은 5+2 광역경제권별 계획 수립과 함께 1. 5+2 광역경제권 구축, 2. 163개 시·군 기초생활권 형성, 3. 4+α 초 광역개발권 구상, 4. 지방분권·규제 합리화 등 4대 발전 전략으로서 부문별 계획을 수립 추진하였다. 한편 제3차 지역발전계획은 지역 경쟁력 강화 및 주민의 삶의 질 개선을 목표로 2013년 발표한 ‘지역 희망(HOPE)’ 프로젝트에 초점을 둔 지역 발전 정책 방향을 제시하였다. 이를 위해 1. 지역 행복 생활권 기반 확충, 2. 일자리 창출을 통 한 </w:t>
      </w:r>
      <w:r w:rsidR="00B656DC" w:rsidRPr="00B656DC">
        <w:rPr>
          <w:rFonts w:asciiTheme="minorEastAsia" w:hAnsiTheme="minorEastAsia"/>
          <w:color w:val="211D1E"/>
          <w:kern w:val="0"/>
          <w:szCs w:val="20"/>
        </w:rPr>
        <w:lastRenderedPageBreak/>
        <w:t xml:space="preserve">지역 경제 활력 제고, 3. 교육 여건 개선 및 창의적 인재 양성, 4. 지역 문화 융성, 생태 복원 5. 사각 없는 지역 복지·의료, 6. 지역 균형 발전의 지속 추진이란 6개의 중점 추진 방향을 제시하였다. </w:t>
      </w:r>
    </w:p>
    <w:p w14:paraId="3F2A37AF" w14:textId="0AAE8FE4" w:rsidR="00B656DC" w:rsidRPr="00B656DC" w:rsidRDefault="007D657D" w:rsidP="00B656DC">
      <w:pPr>
        <w:widowControl w:val="0"/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>
        <w:rPr>
          <w:rFonts w:asciiTheme="minorEastAsia" w:hAnsiTheme="minorEastAsia" w:hint="eastAsia"/>
          <w:color w:val="211D1E"/>
          <w:kern w:val="0"/>
          <w:szCs w:val="20"/>
        </w:rPr>
        <w:t xml:space="preserve"> </w:t>
      </w:r>
      <w:r w:rsidR="00B656DC" w:rsidRPr="00B656DC">
        <w:rPr>
          <w:rFonts w:asciiTheme="minorEastAsia" w:hAnsiTheme="minorEastAsia"/>
          <w:color w:val="211D1E"/>
          <w:kern w:val="0"/>
          <w:szCs w:val="20"/>
        </w:rPr>
        <w:t>지역발전계획은 이전의 국가균형발전계획이라는 명칭으로 회복되었고 2019년 1월 ‘지역이 강한 나라, 균형 잡힌 대한민국’이란 비전으로 제4차 국가균형발전5개년계획(2018-2022)이 수립되었다. 제4차 국가균형발전계획은 분권, 포용, 혁신이라는 국가균형발전 정책의 3 대 가치하에 지역 주도의 분권형 균형 발전 추진(분권), 국가균형발 전체계의 발전적 복원(포용), 지역 주도의 자립적 성장 기반 마련(혁신)을 계획의 핵심으로 삼았다. 이를 위해 사람, 공간, 산업의 측면에 서 각각 1. 안정되고 품격있는 삶(사람), 2. 방방곡곡 생기도는 공간 (공간), 3. 일자리가 생</w:t>
      </w:r>
      <w:r>
        <w:rPr>
          <w:rFonts w:asciiTheme="minorEastAsia" w:hAnsiTheme="minorEastAsia" w:hint="eastAsia"/>
          <w:color w:val="211D1E"/>
          <w:kern w:val="0"/>
          <w:szCs w:val="20"/>
        </w:rPr>
        <w:t>겨</w:t>
      </w:r>
      <w:r w:rsidR="00B656DC" w:rsidRPr="00B656DC">
        <w:rPr>
          <w:rFonts w:asciiTheme="minorEastAsia" w:hAnsiTheme="minorEastAsia"/>
          <w:color w:val="211D1E"/>
          <w:kern w:val="0"/>
          <w:szCs w:val="20"/>
        </w:rPr>
        <w:t>나는 지역 혁신(산업)이라는 3대 전략을 채택하였다.</w:t>
      </w:r>
    </w:p>
    <w:p w14:paraId="53187F99" w14:textId="6DE400E6" w:rsidR="00F247E3" w:rsidRPr="00B656DC" w:rsidRDefault="00F247E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F035C1B" w14:textId="77777777" w:rsidR="00F247E3" w:rsidRPr="00B656DC" w:rsidRDefault="00F247E3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776BABFA" w14:textId="77777777" w:rsidR="007B29C9" w:rsidRPr="00B656DC" w:rsidRDefault="007B29C9" w:rsidP="000E25D5">
      <w:pPr>
        <w:autoSpaceDE w:val="0"/>
        <w:autoSpaceDN w:val="0"/>
        <w:rPr>
          <w:rFonts w:asciiTheme="minorEastAsia" w:hAnsiTheme="minorEastAsia" w:cs="Yoon YoonMyungjo300 20"/>
          <w:color w:val="211D1E"/>
          <w:szCs w:val="20"/>
        </w:rPr>
      </w:pPr>
      <w:r w:rsidRPr="00B656DC"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037CF9EF" w14:textId="0F541C40" w:rsidR="00BE7084" w:rsidRPr="007B29C9" w:rsidRDefault="006B34F9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국토 계획과 균형 발전</w:t>
      </w:r>
    </w:p>
    <w:p w14:paraId="7C7FF3AC" w14:textId="77777777" w:rsidR="00BE7084" w:rsidRPr="007B29C9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4DC0C2DE" w14:textId="6640450D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A47E6">
        <w:rPr>
          <w:rFonts w:asciiTheme="minorEastAsia" w:hAnsiTheme="minorEastAsia" w:cs="Yoon YoonMyungjo300 20" w:hint="eastAsia"/>
          <w:color w:val="211D1E"/>
          <w:kern w:val="0"/>
          <w:szCs w:val="20"/>
        </w:rPr>
        <w:t>제4차 국가균형발전계획 시·도별 계획 통합 지도</w:t>
      </w:r>
    </w:p>
    <w:p w14:paraId="7700A094" w14:textId="77777777" w:rsidR="00F247E3" w:rsidRDefault="00F247E3" w:rsidP="00F247E3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86050C5" w14:textId="65BD5502" w:rsidR="00321763" w:rsidRPr="005B56F0" w:rsidRDefault="00321763" w:rsidP="006B34F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954F7F0" w14:textId="1305B634" w:rsidR="00854B59" w:rsidRDefault="00854B59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B968547" w14:textId="09A0187E" w:rsidR="00854B59" w:rsidRPr="007B29C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삶의 질 향상</w:t>
      </w:r>
    </w:p>
    <w:p w14:paraId="0883E171" w14:textId="53F4782D" w:rsidR="00854B59" w:rsidRP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766842B" w14:textId="7957C775" w:rsidR="00854B59" w:rsidRPr="00854B59" w:rsidRDefault="00854B59" w:rsidP="00854B59">
      <w:pPr>
        <w:pStyle w:val="Pa0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854B59">
        <w:rPr>
          <w:rStyle w:val="A00"/>
          <w:rFonts w:asciiTheme="minorEastAsia" w:eastAsiaTheme="minorEastAsia" w:hAnsiTheme="minorEastAsia" w:hint="eastAsia"/>
        </w:rPr>
        <w:t>정부의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균형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발전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정책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중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교육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및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일자리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정책은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지역의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성장을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담보하는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핵심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부문이었다</w:t>
      </w:r>
      <w:r w:rsidRPr="00854B59">
        <w:rPr>
          <w:rStyle w:val="A00"/>
          <w:rFonts w:asciiTheme="minorEastAsia" w:eastAsiaTheme="minorEastAsia" w:hAnsiTheme="minorEastAsia"/>
        </w:rPr>
        <w:t xml:space="preserve">. </w:t>
      </w:r>
      <w:r w:rsidRPr="00854B59">
        <w:rPr>
          <w:rStyle w:val="A00"/>
          <w:rFonts w:asciiTheme="minorEastAsia" w:eastAsiaTheme="minorEastAsia" w:hAnsiTheme="minorEastAsia" w:hint="eastAsia"/>
        </w:rPr>
        <w:t>특히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교육부는</w:t>
      </w:r>
      <w:r w:rsidRPr="00854B59">
        <w:rPr>
          <w:rStyle w:val="A00"/>
          <w:rFonts w:asciiTheme="minorEastAsia" w:eastAsiaTheme="minorEastAsia" w:hAnsiTheme="minorEastAsia"/>
        </w:rPr>
        <w:t xml:space="preserve"> 2019</w:t>
      </w:r>
      <w:r w:rsidRPr="00854B59">
        <w:rPr>
          <w:rStyle w:val="A00"/>
          <w:rFonts w:asciiTheme="minorEastAsia" w:eastAsiaTheme="minorEastAsia" w:hAnsiTheme="minorEastAsia" w:hint="eastAsia"/>
        </w:rPr>
        <w:t>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기존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다양한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정부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지원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사업을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통합하여</w:t>
      </w:r>
      <w:r w:rsidRPr="00854B59">
        <w:rPr>
          <w:rStyle w:val="A00"/>
          <w:rFonts w:asciiTheme="minorEastAsia" w:eastAsiaTheme="minorEastAsia" w:hAnsiTheme="minorEastAsia"/>
        </w:rPr>
        <w:t xml:space="preserve"> 1. </w:t>
      </w:r>
      <w:r w:rsidRPr="00854B59">
        <w:rPr>
          <w:rStyle w:val="A00"/>
          <w:rFonts w:asciiTheme="minorEastAsia" w:eastAsiaTheme="minorEastAsia" w:hAnsiTheme="minorEastAsia" w:hint="eastAsia"/>
        </w:rPr>
        <w:t>국립대학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육성</w:t>
      </w:r>
      <w:r w:rsidRPr="00854B59">
        <w:rPr>
          <w:rStyle w:val="A00"/>
          <w:rFonts w:asciiTheme="minorEastAsia" w:eastAsiaTheme="minorEastAsia" w:hAnsiTheme="minorEastAsia"/>
        </w:rPr>
        <w:t xml:space="preserve">, 2. </w:t>
      </w:r>
      <w:r w:rsidRPr="00854B59">
        <w:rPr>
          <w:rStyle w:val="A00"/>
          <w:rFonts w:asciiTheme="minorEastAsia" w:eastAsiaTheme="minorEastAsia" w:hAnsiTheme="minorEastAsia" w:hint="eastAsia"/>
        </w:rPr>
        <w:t>대학혁신지원사업</w:t>
      </w:r>
      <w:r w:rsidRPr="00854B59">
        <w:rPr>
          <w:rStyle w:val="A00"/>
          <w:rFonts w:asciiTheme="minorEastAsia" w:eastAsiaTheme="minorEastAsia" w:hAnsiTheme="minorEastAsia"/>
        </w:rPr>
        <w:t xml:space="preserve">, 3. </w:t>
      </w:r>
      <w:r w:rsidRPr="00854B59">
        <w:rPr>
          <w:rStyle w:val="A00"/>
          <w:rFonts w:asciiTheme="minorEastAsia" w:eastAsiaTheme="minorEastAsia" w:hAnsiTheme="minorEastAsia" w:hint="eastAsia"/>
        </w:rPr>
        <w:t>산학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협력</w:t>
      </w:r>
      <w:r w:rsidRPr="00854B59">
        <w:rPr>
          <w:rStyle w:val="A00"/>
          <w:rFonts w:asciiTheme="minorEastAsia" w:eastAsiaTheme="minorEastAsia" w:hAnsiTheme="minorEastAsia"/>
        </w:rPr>
        <w:t xml:space="preserve">(LINC+), 4. </w:t>
      </w:r>
      <w:r w:rsidRPr="00854B59">
        <w:rPr>
          <w:rStyle w:val="A00"/>
          <w:rFonts w:asciiTheme="minorEastAsia" w:eastAsiaTheme="minorEastAsia" w:hAnsiTheme="minorEastAsia" w:hint="eastAsia"/>
        </w:rPr>
        <w:t>연구지원</w:t>
      </w:r>
      <w:r w:rsidRPr="00854B59">
        <w:rPr>
          <w:rStyle w:val="A00"/>
          <w:rFonts w:asciiTheme="minorEastAsia" w:eastAsiaTheme="minorEastAsia" w:hAnsiTheme="minorEastAsia"/>
        </w:rPr>
        <w:t xml:space="preserve">(BK21+) </w:t>
      </w:r>
      <w:r w:rsidRPr="00854B59">
        <w:rPr>
          <w:rStyle w:val="A00"/>
          <w:rFonts w:asciiTheme="minorEastAsia" w:eastAsiaTheme="minorEastAsia" w:hAnsiTheme="minorEastAsia" w:hint="eastAsia"/>
        </w:rPr>
        <w:t>중심으로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대학재정지원사업의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틀을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마련하였다</w:t>
      </w:r>
      <w:r w:rsidRPr="00854B59">
        <w:rPr>
          <w:rStyle w:val="A00"/>
          <w:rFonts w:asciiTheme="minorEastAsia" w:eastAsiaTheme="minorEastAsia" w:hAnsiTheme="minorEastAsia"/>
        </w:rPr>
        <w:t xml:space="preserve">. </w:t>
      </w:r>
    </w:p>
    <w:p w14:paraId="52E92D2D" w14:textId="2EE80BF7" w:rsidR="00854B59" w:rsidRPr="00854B59" w:rsidRDefault="00854B59" w:rsidP="00854B59">
      <w:pPr>
        <w:pStyle w:val="Pa0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854B59">
        <w:rPr>
          <w:rStyle w:val="A00"/>
          <w:rFonts w:asciiTheme="minorEastAsia" w:eastAsiaTheme="minorEastAsia" w:hAnsiTheme="minorEastAsia" w:hint="eastAsia"/>
        </w:rPr>
        <w:t>대학혁신지원사업</w:t>
      </w:r>
      <w:r w:rsidRPr="00854B59">
        <w:rPr>
          <w:rStyle w:val="A00"/>
          <w:rFonts w:asciiTheme="minorEastAsia" w:eastAsiaTheme="minorEastAsia" w:hAnsiTheme="minorEastAsia"/>
        </w:rPr>
        <w:t xml:space="preserve">: </w:t>
      </w:r>
      <w:r w:rsidRPr="00854B59">
        <w:rPr>
          <w:rStyle w:val="A00"/>
          <w:rFonts w:asciiTheme="minorEastAsia" w:eastAsiaTheme="minorEastAsia" w:hAnsiTheme="minorEastAsia" w:hint="eastAsia"/>
        </w:rPr>
        <w:t>기존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자율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역량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강화</w:t>
      </w:r>
      <w:r w:rsidRPr="00854B59">
        <w:rPr>
          <w:rStyle w:val="A00"/>
          <w:rFonts w:asciiTheme="minorEastAsia" w:eastAsiaTheme="minorEastAsia" w:hAnsiTheme="minorEastAsia"/>
        </w:rPr>
        <w:t xml:space="preserve">(ACE+), </w:t>
      </w:r>
      <w:r w:rsidRPr="00854B59">
        <w:rPr>
          <w:rStyle w:val="A00"/>
          <w:rFonts w:asciiTheme="minorEastAsia" w:eastAsiaTheme="minorEastAsia" w:hAnsiTheme="minorEastAsia" w:hint="eastAsia"/>
        </w:rPr>
        <w:t>특성화</w:t>
      </w:r>
      <w:r w:rsidRPr="00854B59">
        <w:rPr>
          <w:rStyle w:val="A00"/>
          <w:rFonts w:asciiTheme="minorEastAsia" w:eastAsiaTheme="minorEastAsia" w:hAnsiTheme="minorEastAsia"/>
        </w:rPr>
        <w:t xml:space="preserve">(CK), </w:t>
      </w:r>
      <w:r w:rsidRPr="00854B59">
        <w:rPr>
          <w:rStyle w:val="A00"/>
          <w:rFonts w:asciiTheme="minorEastAsia" w:eastAsiaTheme="minorEastAsia" w:hAnsiTheme="minorEastAsia" w:hint="eastAsia"/>
        </w:rPr>
        <w:t>인문</w:t>
      </w:r>
      <w:r w:rsidRPr="00854B59">
        <w:rPr>
          <w:rStyle w:val="A00"/>
          <w:rFonts w:asciiTheme="minorEastAsia" w:eastAsiaTheme="minorEastAsia" w:hAnsiTheme="minorEastAsia"/>
        </w:rPr>
        <w:t xml:space="preserve">(CORE), </w:t>
      </w:r>
      <w:r w:rsidRPr="00854B59">
        <w:rPr>
          <w:rStyle w:val="A00"/>
          <w:rFonts w:asciiTheme="minorEastAsia" w:eastAsiaTheme="minorEastAsia" w:hAnsiTheme="minorEastAsia" w:hint="eastAsia"/>
        </w:rPr>
        <w:t>여성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공학</w:t>
      </w:r>
      <w:r w:rsidRPr="00854B59">
        <w:rPr>
          <w:rStyle w:val="A00"/>
          <w:rFonts w:asciiTheme="minorEastAsia" w:eastAsiaTheme="minorEastAsia" w:hAnsiTheme="minorEastAsia"/>
        </w:rPr>
        <w:t xml:space="preserve">(WE-UP), </w:t>
      </w:r>
      <w:r w:rsidRPr="00854B59">
        <w:rPr>
          <w:rStyle w:val="A00"/>
          <w:rFonts w:asciiTheme="minorEastAsia" w:eastAsiaTheme="minorEastAsia" w:hAnsiTheme="minorEastAsia" w:hint="eastAsia"/>
        </w:rPr>
        <w:t>산업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연계</w:t>
      </w:r>
      <w:r w:rsidRPr="00854B59">
        <w:rPr>
          <w:rStyle w:val="A00"/>
          <w:rFonts w:asciiTheme="minorEastAsia" w:eastAsiaTheme="minorEastAsia" w:hAnsiTheme="minorEastAsia"/>
        </w:rPr>
        <w:t xml:space="preserve">(PRIME) </w:t>
      </w:r>
      <w:r w:rsidRPr="00854B59">
        <w:rPr>
          <w:rStyle w:val="A00"/>
          <w:rFonts w:asciiTheme="minorEastAsia" w:eastAsiaTheme="minorEastAsia" w:hAnsiTheme="minorEastAsia" w:hint="eastAsia"/>
        </w:rPr>
        <w:t>사업들을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통합하여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정부가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대학을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지원하는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일반재정지원사업이다</w:t>
      </w:r>
      <w:r w:rsidRPr="00854B59">
        <w:rPr>
          <w:rStyle w:val="A00"/>
          <w:rFonts w:asciiTheme="minorEastAsia" w:eastAsiaTheme="minorEastAsia" w:hAnsiTheme="minorEastAsia"/>
        </w:rPr>
        <w:t xml:space="preserve">. </w:t>
      </w:r>
      <w:r w:rsidRPr="00854B59">
        <w:rPr>
          <w:rStyle w:val="A00"/>
          <w:rFonts w:asciiTheme="minorEastAsia" w:eastAsiaTheme="minorEastAsia" w:hAnsiTheme="minorEastAsia" w:hint="eastAsia"/>
        </w:rPr>
        <w:t>자율협약형과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역량강화형사업으로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구분되며</w:t>
      </w:r>
      <w:r w:rsidRPr="00854B59">
        <w:rPr>
          <w:rStyle w:val="A00"/>
          <w:rFonts w:asciiTheme="minorEastAsia" w:eastAsiaTheme="minorEastAsia" w:hAnsiTheme="minorEastAsia"/>
        </w:rPr>
        <w:t>, 2019-2021</w:t>
      </w:r>
      <w:r w:rsidRPr="00854B59">
        <w:rPr>
          <w:rStyle w:val="A00"/>
          <w:rFonts w:asciiTheme="minorEastAsia" w:eastAsiaTheme="minorEastAsia" w:hAnsiTheme="minorEastAsia" w:hint="eastAsia"/>
        </w:rPr>
        <w:t>년</w:t>
      </w:r>
      <w:r w:rsidRPr="00854B59">
        <w:rPr>
          <w:rStyle w:val="A00"/>
          <w:rFonts w:asciiTheme="minorEastAsia" w:eastAsiaTheme="minorEastAsia" w:hAnsiTheme="minorEastAsia"/>
        </w:rPr>
        <w:t xml:space="preserve"> 3</w:t>
      </w:r>
      <w:r w:rsidRPr="00854B59">
        <w:rPr>
          <w:rStyle w:val="A00"/>
          <w:rFonts w:asciiTheme="minorEastAsia" w:eastAsiaTheme="minorEastAsia" w:hAnsiTheme="minorEastAsia" w:hint="eastAsia"/>
        </w:rPr>
        <w:t>년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동안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자율개선대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학</w:t>
      </w:r>
      <w:r w:rsidRPr="00854B59">
        <w:rPr>
          <w:rStyle w:val="A00"/>
          <w:rFonts w:asciiTheme="minorEastAsia" w:eastAsiaTheme="minorEastAsia" w:hAnsiTheme="minorEastAsia"/>
        </w:rPr>
        <w:t xml:space="preserve"> 131</w:t>
      </w:r>
      <w:r w:rsidRPr="00854B59">
        <w:rPr>
          <w:rStyle w:val="A00"/>
          <w:rFonts w:asciiTheme="minorEastAsia" w:eastAsiaTheme="minorEastAsia" w:hAnsiTheme="minorEastAsia" w:hint="eastAsia"/>
        </w:rPr>
        <w:t>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교와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역량강화대학</w:t>
      </w:r>
      <w:r w:rsidRPr="00854B59">
        <w:rPr>
          <w:rStyle w:val="A00"/>
          <w:rFonts w:asciiTheme="minorEastAsia" w:eastAsiaTheme="minorEastAsia" w:hAnsiTheme="minorEastAsia"/>
        </w:rPr>
        <w:t xml:space="preserve"> 12</w:t>
      </w:r>
      <w:r w:rsidRPr="00854B59">
        <w:rPr>
          <w:rStyle w:val="A00"/>
          <w:rFonts w:asciiTheme="minorEastAsia" w:eastAsiaTheme="minorEastAsia" w:hAnsiTheme="minorEastAsia" w:hint="eastAsia"/>
        </w:rPr>
        <w:t>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교</w:t>
      </w:r>
      <w:r w:rsidRPr="00854B59">
        <w:rPr>
          <w:rStyle w:val="A00"/>
          <w:rFonts w:asciiTheme="minorEastAsia" w:eastAsiaTheme="minorEastAsia" w:hAnsiTheme="minorEastAsia"/>
        </w:rPr>
        <w:t xml:space="preserve">, </w:t>
      </w:r>
      <w:r w:rsidRPr="00854B59">
        <w:rPr>
          <w:rStyle w:val="A00"/>
          <w:rFonts w:asciiTheme="minorEastAsia" w:eastAsiaTheme="minorEastAsia" w:hAnsiTheme="minorEastAsia" w:hint="eastAsia"/>
        </w:rPr>
        <w:t>총</w:t>
      </w:r>
      <w:r w:rsidRPr="00854B59">
        <w:rPr>
          <w:rStyle w:val="A00"/>
          <w:rFonts w:asciiTheme="minorEastAsia" w:eastAsiaTheme="minorEastAsia" w:hAnsiTheme="minorEastAsia"/>
        </w:rPr>
        <w:t xml:space="preserve"> 143</w:t>
      </w:r>
      <w:r w:rsidRPr="00854B59">
        <w:rPr>
          <w:rStyle w:val="A00"/>
          <w:rFonts w:asciiTheme="minorEastAsia" w:eastAsiaTheme="minorEastAsia" w:hAnsiTheme="minorEastAsia" w:hint="eastAsia"/>
        </w:rPr>
        <w:t>개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교를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선정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지원하고</w:t>
      </w:r>
      <w:r w:rsidRPr="00854B59">
        <w:rPr>
          <w:rStyle w:val="A00"/>
          <w:rFonts w:asciiTheme="minorEastAsia" w:eastAsiaTheme="minorEastAsia" w:hAnsiTheme="minorEastAsia"/>
        </w:rPr>
        <w:t xml:space="preserve"> </w:t>
      </w:r>
      <w:r w:rsidRPr="00854B59">
        <w:rPr>
          <w:rStyle w:val="A00"/>
          <w:rFonts w:asciiTheme="minorEastAsia" w:eastAsiaTheme="minorEastAsia" w:hAnsiTheme="minorEastAsia" w:hint="eastAsia"/>
        </w:rPr>
        <w:t>있다</w:t>
      </w:r>
      <w:r w:rsidRPr="00854B59">
        <w:rPr>
          <w:rStyle w:val="A00"/>
          <w:rFonts w:asciiTheme="minorEastAsia" w:eastAsiaTheme="minorEastAsia" w:hAnsiTheme="minorEastAsia"/>
        </w:rPr>
        <w:t xml:space="preserve">. </w:t>
      </w:r>
    </w:p>
    <w:p w14:paraId="56770318" w14:textId="171FCB57" w:rsidR="00854B59" w:rsidRPr="00854B59" w:rsidRDefault="00672C5F" w:rsidP="00854B59">
      <w:pPr>
        <w:pStyle w:val="Pa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00"/>
          <w:rFonts w:asciiTheme="minorEastAsia" w:eastAsiaTheme="minorEastAsia" w:hAnsiTheme="minorEastAsia" w:hint="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산학협력육성사업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(LINC+):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정부의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산학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협력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지원은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‘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대학과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지역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사회의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상생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발전</w:t>
      </w:r>
      <w:r w:rsidR="00854B59" w:rsidRPr="00854B59">
        <w:rPr>
          <w:rStyle w:val="A00"/>
          <w:rFonts w:asciiTheme="minorEastAsia" w:eastAsiaTheme="minorEastAsia" w:hAnsiTheme="minorEastAsia"/>
        </w:rPr>
        <w:t>’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위한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‘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산업선도형대학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’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육성과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지역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발전에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기여하는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맞춤형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인재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양성을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위한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‘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사회맞춤형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산학협력선도대학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’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육성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산업으로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구성된다</w:t>
      </w:r>
      <w:r w:rsidR="00854B59" w:rsidRPr="00854B59">
        <w:rPr>
          <w:rStyle w:val="A00"/>
          <w:rFonts w:asciiTheme="minorEastAsia" w:eastAsiaTheme="minorEastAsia" w:hAnsiTheme="minorEastAsia"/>
        </w:rPr>
        <w:t>. 2017-2021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5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개년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동안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산업선도형대학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55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교를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지원하고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있으며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,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매년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20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교와의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협약을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통해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‘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사회맞춤형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산학협력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’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사업을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진행하고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있다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. </w:t>
      </w:r>
    </w:p>
    <w:p w14:paraId="2EBE9134" w14:textId="5B5B62A7" w:rsidR="00854B59" w:rsidRPr="00854B59" w:rsidRDefault="00672C5F" w:rsidP="00854B59">
      <w:pPr>
        <w:pStyle w:val="Pa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00"/>
          <w:rFonts w:asciiTheme="minorEastAsia" w:eastAsiaTheme="minorEastAsia" w:hAnsiTheme="minorEastAsia" w:hint="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후진학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선도전문대학사업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: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전문대학이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산학관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거버넌스를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구축하여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성인친화형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교육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제도를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운영하는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사업으로서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평생직업교육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거점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기관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육성을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목표로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한다</w:t>
      </w:r>
      <w:r w:rsidR="00854B59" w:rsidRPr="00854B59">
        <w:rPr>
          <w:rStyle w:val="A00"/>
          <w:rFonts w:asciiTheme="minorEastAsia" w:eastAsiaTheme="minorEastAsia" w:hAnsiTheme="minorEastAsia"/>
        </w:rPr>
        <w:t>. 2019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15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교와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2020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년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10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개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교를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각각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 </w:t>
      </w:r>
      <w:r w:rsidR="00854B59" w:rsidRPr="00854B59">
        <w:rPr>
          <w:rStyle w:val="A00"/>
          <w:rFonts w:asciiTheme="minorEastAsia" w:eastAsiaTheme="minorEastAsia" w:hAnsiTheme="minorEastAsia" w:hint="eastAsia"/>
        </w:rPr>
        <w:t>선정하였다</w:t>
      </w:r>
      <w:r w:rsidR="00854B59" w:rsidRPr="00854B59">
        <w:rPr>
          <w:rStyle w:val="A00"/>
          <w:rFonts w:asciiTheme="minorEastAsia" w:eastAsiaTheme="minorEastAsia" w:hAnsiTheme="minorEastAsia"/>
        </w:rPr>
        <w:t xml:space="preserve">. </w:t>
      </w:r>
    </w:p>
    <w:p w14:paraId="64B34970" w14:textId="78F09BD9" w:rsidR="00854B59" w:rsidRPr="00854B59" w:rsidRDefault="00672C5F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00"/>
          <w:rFonts w:asciiTheme="minorEastAsia" w:hAnsiTheme="minorEastAsia" w:hint="eastAsia"/>
        </w:rPr>
        <w:t xml:space="preserve"> </w:t>
      </w:r>
      <w:r w:rsidR="00854B59" w:rsidRPr="00854B59">
        <w:rPr>
          <w:rStyle w:val="A00"/>
          <w:rFonts w:asciiTheme="minorEastAsia" w:hAnsiTheme="minorEastAsia" w:hint="eastAsia"/>
        </w:rPr>
        <w:t>정부의</w:t>
      </w:r>
      <w:r w:rsidR="00854B59" w:rsidRPr="00854B59">
        <w:rPr>
          <w:rStyle w:val="A00"/>
          <w:rFonts w:asciiTheme="minorEastAsia" w:hAnsiTheme="minorEastAsia"/>
        </w:rPr>
        <w:t xml:space="preserve"> </w:t>
      </w:r>
      <w:r w:rsidR="00854B59" w:rsidRPr="00854B59">
        <w:rPr>
          <w:rStyle w:val="A00"/>
          <w:rFonts w:asciiTheme="minorEastAsia" w:hAnsiTheme="minorEastAsia" w:hint="eastAsia"/>
        </w:rPr>
        <w:t>학술인력양성대표사업인</w:t>
      </w:r>
      <w:r w:rsidR="00854B59" w:rsidRPr="00854B59">
        <w:rPr>
          <w:rStyle w:val="A00"/>
          <w:rFonts w:asciiTheme="minorEastAsia" w:hAnsiTheme="minorEastAsia"/>
        </w:rPr>
        <w:t xml:space="preserve"> BK21</w:t>
      </w:r>
      <w:r w:rsidR="00854B59" w:rsidRPr="00854B59">
        <w:rPr>
          <w:rStyle w:val="A00"/>
          <w:rFonts w:asciiTheme="minorEastAsia" w:hAnsiTheme="minorEastAsia" w:hint="eastAsia"/>
        </w:rPr>
        <w:t>사업은</w:t>
      </w:r>
      <w:r w:rsidR="00854B59" w:rsidRPr="00854B59">
        <w:rPr>
          <w:rStyle w:val="A00"/>
          <w:rFonts w:asciiTheme="minorEastAsia" w:hAnsiTheme="minorEastAsia"/>
        </w:rPr>
        <w:t xml:space="preserve"> 1</w:t>
      </w:r>
      <w:r w:rsidR="00854B59" w:rsidRPr="00854B59">
        <w:rPr>
          <w:rStyle w:val="A00"/>
          <w:rFonts w:asciiTheme="minorEastAsia" w:hAnsiTheme="minorEastAsia" w:hint="eastAsia"/>
        </w:rPr>
        <w:t>단계</w:t>
      </w:r>
      <w:r w:rsidR="00854B59" w:rsidRPr="00854B59">
        <w:rPr>
          <w:rStyle w:val="A00"/>
          <w:rFonts w:asciiTheme="minorEastAsia" w:hAnsiTheme="minorEastAsia"/>
        </w:rPr>
        <w:t>(1999-2007), 2</w:t>
      </w:r>
      <w:r w:rsidR="00854B59" w:rsidRPr="00854B59">
        <w:rPr>
          <w:rStyle w:val="A00"/>
          <w:rFonts w:asciiTheme="minorEastAsia" w:hAnsiTheme="minorEastAsia" w:hint="eastAsia"/>
        </w:rPr>
        <w:t>단계</w:t>
      </w:r>
      <w:r w:rsidR="00854B59" w:rsidRPr="00854B59">
        <w:rPr>
          <w:rStyle w:val="A00"/>
          <w:rFonts w:asciiTheme="minorEastAsia" w:hAnsiTheme="minorEastAsia"/>
        </w:rPr>
        <w:t>(2006-2012), 3</w:t>
      </w:r>
      <w:r w:rsidR="00854B59" w:rsidRPr="00854B59">
        <w:rPr>
          <w:rStyle w:val="A00"/>
          <w:rFonts w:asciiTheme="minorEastAsia" w:hAnsiTheme="minorEastAsia" w:hint="eastAsia"/>
        </w:rPr>
        <w:t>단계</w:t>
      </w:r>
      <w:r w:rsidR="00854B59" w:rsidRPr="00854B59">
        <w:rPr>
          <w:rStyle w:val="A00"/>
          <w:rFonts w:asciiTheme="minorEastAsia" w:hAnsiTheme="minorEastAsia"/>
        </w:rPr>
        <w:t xml:space="preserve">(2013-2020) </w:t>
      </w:r>
      <w:r w:rsidR="00854B59" w:rsidRPr="00854B59">
        <w:rPr>
          <w:rStyle w:val="A00"/>
          <w:rFonts w:asciiTheme="minorEastAsia" w:hAnsiTheme="minorEastAsia" w:hint="eastAsia"/>
        </w:rPr>
        <w:t>사업을</w:t>
      </w:r>
      <w:r w:rsidR="00854B59" w:rsidRPr="00854B59">
        <w:rPr>
          <w:rStyle w:val="A00"/>
          <w:rFonts w:asciiTheme="minorEastAsia" w:hAnsiTheme="minorEastAsia"/>
        </w:rPr>
        <w:t xml:space="preserve"> </w:t>
      </w:r>
      <w:r w:rsidR="00854B59" w:rsidRPr="00854B59">
        <w:rPr>
          <w:rStyle w:val="A00"/>
          <w:rFonts w:asciiTheme="minorEastAsia" w:hAnsiTheme="minorEastAsia" w:hint="eastAsia"/>
        </w:rPr>
        <w:t>완료했으며</w:t>
      </w:r>
      <w:r w:rsidR="00854B59" w:rsidRPr="00854B59">
        <w:rPr>
          <w:rStyle w:val="A00"/>
          <w:rFonts w:asciiTheme="minorEastAsia" w:hAnsiTheme="minorEastAsia"/>
        </w:rPr>
        <w:t xml:space="preserve">, </w:t>
      </w:r>
      <w:r w:rsidR="00854B59" w:rsidRPr="00854B59">
        <w:rPr>
          <w:rStyle w:val="A00"/>
          <w:rFonts w:asciiTheme="minorEastAsia" w:hAnsiTheme="minorEastAsia" w:hint="eastAsia"/>
        </w:rPr>
        <w:t>현재</w:t>
      </w:r>
      <w:r w:rsidR="00854B59" w:rsidRPr="00854B59">
        <w:rPr>
          <w:rStyle w:val="A00"/>
          <w:rFonts w:asciiTheme="minorEastAsia" w:hAnsiTheme="minorEastAsia"/>
        </w:rPr>
        <w:t xml:space="preserve"> 4 </w:t>
      </w:r>
      <w:r w:rsidR="00854B59" w:rsidRPr="00854B59">
        <w:rPr>
          <w:rStyle w:val="A00"/>
          <w:rFonts w:asciiTheme="minorEastAsia" w:hAnsiTheme="minorEastAsia" w:hint="eastAsia"/>
        </w:rPr>
        <w:t>단계</w:t>
      </w:r>
      <w:r w:rsidR="00854B59" w:rsidRPr="00854B59">
        <w:rPr>
          <w:rStyle w:val="A00"/>
          <w:rFonts w:asciiTheme="minorEastAsia" w:hAnsiTheme="minorEastAsia"/>
        </w:rPr>
        <w:t>(2021-2027)</w:t>
      </w:r>
      <w:r w:rsidR="00854B59" w:rsidRPr="00854B59">
        <w:rPr>
          <w:rStyle w:val="A00"/>
          <w:rFonts w:asciiTheme="minorEastAsia" w:hAnsiTheme="minorEastAsia" w:hint="eastAsia"/>
        </w:rPr>
        <w:t>사업이</w:t>
      </w:r>
      <w:r w:rsidR="00854B59" w:rsidRPr="00854B59">
        <w:rPr>
          <w:rStyle w:val="A00"/>
          <w:rFonts w:asciiTheme="minorEastAsia" w:hAnsiTheme="minorEastAsia"/>
        </w:rPr>
        <w:t xml:space="preserve"> </w:t>
      </w:r>
      <w:r w:rsidR="00854B59" w:rsidRPr="00854B59">
        <w:rPr>
          <w:rStyle w:val="A00"/>
          <w:rFonts w:asciiTheme="minorEastAsia" w:hAnsiTheme="minorEastAsia" w:hint="eastAsia"/>
        </w:rPr>
        <w:t>진행</w:t>
      </w:r>
      <w:r w:rsidR="00854B59" w:rsidRPr="00854B59">
        <w:rPr>
          <w:rStyle w:val="A00"/>
          <w:rFonts w:asciiTheme="minorEastAsia" w:hAnsiTheme="minorEastAsia"/>
        </w:rPr>
        <w:t xml:space="preserve"> </w:t>
      </w:r>
      <w:r w:rsidR="00854B59" w:rsidRPr="00854B59">
        <w:rPr>
          <w:rStyle w:val="A00"/>
          <w:rFonts w:asciiTheme="minorEastAsia" w:hAnsiTheme="minorEastAsia" w:hint="eastAsia"/>
        </w:rPr>
        <w:t>중이다</w:t>
      </w:r>
    </w:p>
    <w:p w14:paraId="3F9A37B7" w14:textId="1A5840DF" w:rsid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66C6E36" w14:textId="619C1FC8" w:rsid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정부의 고등교육 지원-국립 대학</w:t>
      </w:r>
    </w:p>
    <w:p w14:paraId="2DE0AFEB" w14:textId="4228D237" w:rsid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정부의 고등교육 지원-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산학 협력</w:t>
      </w:r>
    </w:p>
    <w:p w14:paraId="3ECCBB02" w14:textId="11312E42" w:rsid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정부의 고등교육 지원-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혁신지원사업</w:t>
      </w:r>
    </w:p>
    <w:p w14:paraId="0689189A" w14:textId="0A6B7DBA" w:rsidR="00854B59" w:rsidRDefault="00854B59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정부의 고등교육 지원-</w:t>
      </w:r>
      <w:r w:rsidR="004174FB">
        <w:rPr>
          <w:rFonts w:asciiTheme="minorEastAsia" w:hAnsiTheme="minorEastAsia" w:cs="Yoon YoonMyungjo300 20" w:hint="eastAsia"/>
          <w:color w:val="211D1E"/>
          <w:kern w:val="0"/>
          <w:szCs w:val="20"/>
        </w:rPr>
        <w:t>후진학&amp;역량 강화</w:t>
      </w:r>
    </w:p>
    <w:p w14:paraId="48CCF65E" w14:textId="5E118850" w:rsidR="00854B59" w:rsidRDefault="004174FB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국립대학육성사업</w:t>
      </w:r>
    </w:p>
    <w:p w14:paraId="24D00733" w14:textId="799008C3" w:rsidR="00854B59" w:rsidRDefault="004174FB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산학협력대학</w:t>
      </w:r>
    </w:p>
    <w:p w14:paraId="2E68935C" w14:textId="73B28BF9" w:rsidR="00854B59" w:rsidRDefault="004174FB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 대학혁신지원사업</w:t>
      </w:r>
    </w:p>
    <w:p w14:paraId="39987E03" w14:textId="7F4F28F9" w:rsidR="00854B59" w:rsidRDefault="004174FB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BK21+</w:t>
      </w:r>
      <w:r>
        <w:rPr>
          <w:rFonts w:asciiTheme="minorEastAsia" w:hAnsiTheme="minorEastAsia" w:cs="Yoon YoonMyungjo300 20" w:hint="eastAsia"/>
          <w:color w:val="211D1E"/>
          <w:szCs w:val="20"/>
        </w:rPr>
        <w:t>연구지원사업(</w:t>
      </w:r>
      <w:r>
        <w:rPr>
          <w:rFonts w:asciiTheme="minorEastAsia" w:hAnsiTheme="minorEastAsia" w:cs="Yoon YoonMyungjo300 20"/>
          <w:color w:val="211D1E"/>
          <w:szCs w:val="20"/>
        </w:rPr>
        <w:t>2021-2027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380286A7" w14:textId="4270E8A5" w:rsidR="00854B59" w:rsidRDefault="004174FB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C1A2A">
        <w:rPr>
          <w:rFonts w:asciiTheme="minorEastAsia" w:hAnsiTheme="minorEastAsia" w:cs="Yoon YoonMyungjo300 20" w:hint="eastAsia"/>
          <w:color w:val="211D1E"/>
          <w:szCs w:val="20"/>
        </w:rPr>
        <w:t>지역 문화 관광</w:t>
      </w:r>
    </w:p>
    <w:p w14:paraId="0099D5F1" w14:textId="28B1236B" w:rsidR="005C1A2A" w:rsidRDefault="005C1A2A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BED8A19" w14:textId="2A62FA25" w:rsidR="005C1A2A" w:rsidRPr="005C1A2A" w:rsidRDefault="005C1A2A" w:rsidP="005C1A2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/>
          <w:color w:val="211D1E"/>
          <w:szCs w:val="20"/>
        </w:rPr>
        <w:t>1980년대 균형 발전의 필요성이 대두된 이래, 수도권과 비수도권,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대도시와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농어촌 간 문화 시설 격차 및 문화 향유 기회의 편재 문제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극복하기 위한 정부의 노력은 계속되어 왔다. 그 결과 2000년대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지나면서 전국에 많은 문화 시설이 건립되었다. 국립도서관으로서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입법</w:t>
      </w:r>
      <w:r w:rsidRPr="005C1A2A">
        <w:rPr>
          <w:rFonts w:asciiTheme="minorEastAsia" w:hAnsiTheme="minorEastAsia" w:cs="Yoon YoonMyungjo300 20"/>
          <w:color w:val="211D1E"/>
          <w:szCs w:val="20"/>
        </w:rPr>
        <w:t>(국회도서관, 서울), 사법(법원도서관, 경기 고양시), 행정부(국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립중앙도서관</w:t>
      </w:r>
      <w:r w:rsidRPr="005C1A2A">
        <w:rPr>
          <w:rFonts w:asciiTheme="minorEastAsia" w:hAnsiTheme="minorEastAsia" w:cs="Yoon YoonMyungjo300 20"/>
          <w:color w:val="211D1E"/>
          <w:szCs w:val="20"/>
        </w:rPr>
        <w:t>, 서울)이 각각 운영 중인데, 세 기관 모두 수도권에 위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치한다는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한계를 가진다. 그러나 총 1,134개의 공공도서관 중 55%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비수도권에 분포하고 있다. 특히 지방교육청이 운영하는 공공도서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관은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비수도권 지역이 82.1%를 차지하고, 사립으로 운영되는 공공도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서관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또한 67.4%가 비수도권에 위치한다. 박물관과 미술관도 마찬가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지인데</w:t>
      </w:r>
      <w:r w:rsidRPr="005C1A2A">
        <w:rPr>
          <w:rFonts w:asciiTheme="minorEastAsia" w:hAnsiTheme="minorEastAsia" w:cs="Yoon YoonMyungjo300 20"/>
          <w:color w:val="211D1E"/>
          <w:szCs w:val="20"/>
        </w:rPr>
        <w:t>, 국공립 박물관의 72.3%가 비수도권에 있다는 점과 함께 전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체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박물관의 67.4%, 미술관의 61.0%가 비수도권에 입지한다. 아울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러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생활문화센터, 문예회관, 지방문화원, </w:t>
      </w:r>
      <w:r w:rsidRPr="005C1A2A">
        <w:rPr>
          <w:rFonts w:asciiTheme="minorEastAsia" w:hAnsiTheme="minorEastAsia" w:cs="Yoon YoonMyungjo300 20"/>
          <w:color w:val="211D1E"/>
          <w:szCs w:val="20"/>
        </w:rPr>
        <w:lastRenderedPageBreak/>
        <w:t>문화의 집도 각각 79.8%,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/>
          <w:color w:val="211D1E"/>
          <w:szCs w:val="20"/>
        </w:rPr>
        <w:t>70.7%, 71.3%, 84.2%가 비수도권에 있다. 그 결과 인구 백만 명당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시설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수를 보면 제주 205개, 강원 150개, 전남 118개 순으로 인구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대비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문화 시설은 지방에 더 많이 분포한다.</w:t>
      </w:r>
    </w:p>
    <w:p w14:paraId="40A21EE0" w14:textId="174355C1" w:rsidR="005C1A2A" w:rsidRPr="005C1A2A" w:rsidRDefault="005C1A2A" w:rsidP="005C1A2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그러나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문화 시설의 질과 운영 현황을 보면, 여전히 수도권과 지방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간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격차가 심한 편이다. 예를 들어 2020년 박물관 1관당 평균 직원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수는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수도권 13.25명, 비수도권 9.13명으로 차이가 나고, 학예직원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수는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수도권 5.08명, 비수도권 2.67명으로 격차가 더 확대된다. 미술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관도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직원 수가 수도권 1관당 15.66명에 비해 비수도권은 7.23명으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줄어든다. 인구 10만 명당 공연일 수도 수도권이 135일, 비수도권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92일로 격차가 벌어져 있다. 이런 문화 격차를 해소하기 위해 정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부는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2015년부터 지역 문화 발전을 위한 기본 계획을 수립하고 있으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며</w:t>
      </w:r>
      <w:r w:rsidRPr="005C1A2A">
        <w:rPr>
          <w:rFonts w:asciiTheme="minorEastAsia" w:hAnsiTheme="minorEastAsia" w:cs="Yoon YoonMyungjo300 20"/>
          <w:color w:val="211D1E"/>
          <w:szCs w:val="20"/>
        </w:rPr>
        <w:t>, 현재 제2차 지역문화진흥기본계획(2020-2024)이 시행 중이다.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제</w:t>
      </w:r>
      <w:r w:rsidRPr="005C1A2A">
        <w:rPr>
          <w:rFonts w:asciiTheme="minorEastAsia" w:hAnsiTheme="minorEastAsia" w:cs="Yoon YoonMyungjo300 20"/>
          <w:color w:val="211D1E"/>
          <w:szCs w:val="20"/>
        </w:rPr>
        <w:t>2차 계획은 지역 간의 문화 격차 해소, 지역별 고유 문화 발전, 지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역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주민의 삶의 질 향상을 목표로, 1. 시민이 참여하는 문화 자치 생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태계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구축, 2. 생활 기반 문화 환경 조성, 3. 지역의 개성 있는 문화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발굴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및 활용, 4. 문화적 가치를 통한 지역의 혁신과 발전을 핵심 과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제로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삼고 있다.</w:t>
      </w:r>
    </w:p>
    <w:p w14:paraId="2EA88170" w14:textId="1B61D5A8" w:rsidR="005C1A2A" w:rsidRDefault="005C1A2A" w:rsidP="005C1A2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산업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단지 폐산업 시설 문화 재생이란 산업 단지 및 폐산업 시설 등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유휴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공간에 문화적 공간 환경 개선을 통하여 공간 활용성을 높이고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지역문화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예술을 활성화하여, 문화 예술인의 창작 기반을 확대하고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지역민과의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소통의 장 마련을 목적으로 한 사업이다. 2014년부터 진</w:t>
      </w:r>
      <w:r w:rsidRPr="005C1A2A">
        <w:rPr>
          <w:rFonts w:asciiTheme="minorEastAsia" w:hAnsiTheme="minorEastAsia" w:cs="Yoon YoonMyungjo300 20" w:hint="eastAsia"/>
          <w:color w:val="211D1E"/>
          <w:szCs w:val="20"/>
        </w:rPr>
        <w:t>행하고</w:t>
      </w:r>
      <w:r w:rsidRPr="005C1A2A">
        <w:rPr>
          <w:rFonts w:asciiTheme="minorEastAsia" w:hAnsiTheme="minorEastAsia" w:cs="Yoon YoonMyungjo300 20"/>
          <w:color w:val="211D1E"/>
          <w:szCs w:val="20"/>
        </w:rPr>
        <w:t xml:space="preserve"> 있다.</w:t>
      </w:r>
    </w:p>
    <w:p w14:paraId="1F15D259" w14:textId="77777777" w:rsidR="005C1A2A" w:rsidRDefault="005C1A2A" w:rsidP="00854B5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D2B9240" w14:textId="4EB57442" w:rsidR="00321763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산업 단지 폐산업 시설 문화 재생</w:t>
      </w:r>
    </w:p>
    <w:p w14:paraId="3B6E84EC" w14:textId="4C827E4F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생활</w:t>
      </w:r>
      <w:r>
        <w:rPr>
          <w:rFonts w:asciiTheme="minorEastAsia" w:hAnsiTheme="minorEastAsia" w:cs="Yoon YoonMyungjo300 20"/>
          <w:color w:val="211D1E"/>
          <w:szCs w:val="20"/>
        </w:rPr>
        <w:t>SOC</w:t>
      </w:r>
      <w:r>
        <w:rPr>
          <w:rFonts w:asciiTheme="minorEastAsia" w:hAnsiTheme="minorEastAsia" w:cs="Yoon YoonMyungjo300 20" w:hint="eastAsia"/>
          <w:color w:val="211D1E"/>
          <w:szCs w:val="20"/>
        </w:rPr>
        <w:t>사업</w:t>
      </w:r>
    </w:p>
    <w:p w14:paraId="609D3CFD" w14:textId="6EE93CE2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지역 의료 환경 개선</w:t>
      </w:r>
    </w:p>
    <w:p w14:paraId="3AB405C4" w14:textId="410A9C1E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농촌형교통모델사업</w:t>
      </w:r>
    </w:p>
    <w:p w14:paraId="4F140363" w14:textId="5E5104CA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사회복지 분야 국가 보조금 </w:t>
      </w:r>
      <w:r>
        <w:rPr>
          <w:rFonts w:asciiTheme="minorEastAsia" w:hAnsiTheme="minorEastAsia" w:cs="Yoon YoonMyungjo300 20"/>
          <w:color w:val="211D1E"/>
          <w:szCs w:val="20"/>
        </w:rPr>
        <w:t>10</w:t>
      </w:r>
      <w:r>
        <w:rPr>
          <w:rFonts w:asciiTheme="minorEastAsia" w:hAnsiTheme="minorEastAsia" w:cs="Yoon YoonMyungjo300 20" w:hint="eastAsia"/>
          <w:color w:val="211D1E"/>
          <w:szCs w:val="20"/>
        </w:rPr>
        <w:t>대 사업(</w:t>
      </w:r>
      <w:r>
        <w:rPr>
          <w:rFonts w:asciiTheme="minorEastAsia" w:hAnsiTheme="minorEastAsia" w:cs="Yoon YoonMyungjo300 20"/>
          <w:color w:val="211D1E"/>
          <w:szCs w:val="20"/>
        </w:rPr>
        <w:t>2021</w:t>
      </w:r>
      <w:r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6531970B" w14:textId="3A7C5CC9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000520D" w14:textId="3EA66DD1" w:rsidR="00C22128" w:rsidRDefault="00C22128" w:rsidP="00C221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제</w:t>
      </w:r>
      <w:r w:rsidRPr="00C22128">
        <w:rPr>
          <w:rFonts w:asciiTheme="minorEastAsia" w:hAnsiTheme="minorEastAsia" w:cs="Yoon YoonMyungjo300 20"/>
          <w:color w:val="211D1E"/>
          <w:szCs w:val="20"/>
        </w:rPr>
        <w:t>1차 공공보건의료종합계획(2016-2020)의 시행 중에 등장한 코로나 팬데믹이라는 보건 의료 환경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변화로 인해 기존 보건복지의 공공성 및 지역 간 격차가 보다 집중적으로 조명받고 있다. 특히 지방의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료원의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열악한 여건, 공공의료인력 부족 및 민간 위주 의료 공급, 국립대학병원의 공공성 등에 대한 논란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야기되었다. 대도시와 수도권에 집중된 의료 자원은 보다 심각한데, 2019년 인구 천 명당 활동 의사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서울이 3.1명인 반면, 경북 1.4명 포함하여 11개 시도 평균이 2.0명 미만이었다. 응급의료기관이 없는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군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구가 32개이고 12개 시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군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구는 응급의료시설도 없다. COVID-19 환자들의 80% 이상을 공공병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원이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진료하고 있어 공공보건의료의 중요성은 더욱 부각되고 있지만, 지방의료원 등 지역 공공병원의 낙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후된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시설과 인력 부족 문제를 해결하기 위한 제도적 기반은 여전히 미흡하다. 또한 2020년 현재 230개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공공의료기관은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국립 32개소, 특수법인 94개소, 시도군립 104개소로 구분되며, 저마다 다른 소관부처별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운영되고 있어 지역 내 보건의료기관 간 협력이 원활하지 못한 형편이다. 정부가 추진할 제2차 공공보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건의료종합계획</w:t>
      </w:r>
      <w:r w:rsidRPr="00C22128">
        <w:rPr>
          <w:rFonts w:asciiTheme="minorEastAsia" w:hAnsiTheme="minorEastAsia" w:cs="Yoon YoonMyungjo300 20"/>
          <w:color w:val="211D1E"/>
          <w:szCs w:val="20"/>
        </w:rPr>
        <w:t>(2021-2025)은 보다 확장된 공공보건의료를 제공하기 위하여 COVID-19 이후 공공보건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22128">
        <w:rPr>
          <w:rFonts w:asciiTheme="minorEastAsia" w:hAnsiTheme="minorEastAsia" w:cs="Yoon YoonMyungjo300 20" w:hint="eastAsia"/>
          <w:color w:val="211D1E"/>
          <w:szCs w:val="20"/>
        </w:rPr>
        <w:t>의료의</w:t>
      </w:r>
      <w:r w:rsidRPr="00C22128">
        <w:rPr>
          <w:rFonts w:asciiTheme="minorEastAsia" w:hAnsiTheme="minorEastAsia" w:cs="Yoon YoonMyungjo300 20"/>
          <w:color w:val="211D1E"/>
          <w:szCs w:val="20"/>
        </w:rPr>
        <w:t xml:space="preserve"> 일상적 기능 강화와 보건 위기에 대비하는 전반적인 체계 구축을 도모하고 있다.</w:t>
      </w:r>
    </w:p>
    <w:p w14:paraId="74905506" w14:textId="257CCBDA" w:rsidR="00CD76D6" w:rsidRPr="00CD76D6" w:rsidRDefault="00CD76D6" w:rsidP="00CD76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D76D6">
        <w:rPr>
          <w:rFonts w:asciiTheme="minorEastAsia" w:hAnsiTheme="minorEastAsia" w:cs="Yoon YoonMyungjo300 20"/>
          <w:color w:val="211D1E"/>
          <w:szCs w:val="20"/>
        </w:rPr>
        <w:t>1990년대 지방자치의 재개와 2000년대 지방분권 강화의 정부 정책 방향에 따라 보건복지부, 여성가족</w:t>
      </w:r>
      <w:r w:rsidRPr="00CD76D6">
        <w:rPr>
          <w:rFonts w:asciiTheme="minorEastAsia" w:hAnsiTheme="minorEastAsia" w:cs="Yoon YoonMyungjo300 20" w:hint="eastAsia"/>
          <w:color w:val="211D1E"/>
          <w:szCs w:val="20"/>
        </w:rPr>
        <w:t>부</w:t>
      </w:r>
      <w:r w:rsidRPr="00CD76D6">
        <w:rPr>
          <w:rFonts w:asciiTheme="minorEastAsia" w:hAnsiTheme="minorEastAsia" w:cs="Yoon YoonMyungjo300 20"/>
          <w:color w:val="211D1E"/>
          <w:szCs w:val="20"/>
        </w:rPr>
        <w:t xml:space="preserve">, 고용노동부 등의 국가 사무가 지방으로 이전하며, 지방자치단체의 복지 기능이 </w:t>
      </w:r>
      <w:r w:rsidRPr="00CD76D6">
        <w:rPr>
          <w:rFonts w:asciiTheme="minorEastAsia" w:hAnsiTheme="minorEastAsia" w:cs="Yoon YoonMyungjo300 20"/>
          <w:color w:val="211D1E"/>
          <w:szCs w:val="20"/>
        </w:rPr>
        <w:lastRenderedPageBreak/>
        <w:t>확대되었다. 2018년</w:t>
      </w:r>
      <w:r w:rsidRPr="00CD76D6">
        <w:rPr>
          <w:rFonts w:asciiTheme="minorEastAsia" w:hAnsiTheme="minorEastAsia" w:cs="Yoon YoonMyungjo300 20" w:hint="eastAsia"/>
          <w:color w:val="211D1E"/>
          <w:szCs w:val="20"/>
        </w:rPr>
        <w:t>부터</w:t>
      </w:r>
      <w:r w:rsidRPr="00CD76D6">
        <w:rPr>
          <w:rFonts w:asciiTheme="minorEastAsia" w:hAnsiTheme="minorEastAsia" w:cs="Yoon YoonMyungjo300 20"/>
          <w:color w:val="211D1E"/>
          <w:szCs w:val="20"/>
        </w:rPr>
        <w:t xml:space="preserve"> 정부는 자치분권 및 지방행정체제개편에 관한 특별법에 따라 자치분권종합계획을 발표하였고, 국가</w:t>
      </w:r>
      <w:r w:rsidRPr="00CD76D6">
        <w:rPr>
          <w:rFonts w:asciiTheme="minorEastAsia" w:hAnsiTheme="minorEastAsia" w:cs="Yoon YoonMyungjo300 20" w:hint="eastAsia"/>
          <w:color w:val="211D1E"/>
          <w:szCs w:val="20"/>
        </w:rPr>
        <w:t>보조금사업</w:t>
      </w:r>
      <w:r w:rsidRPr="00CD76D6">
        <w:rPr>
          <w:rFonts w:asciiTheme="minorEastAsia" w:hAnsiTheme="minorEastAsia" w:cs="Yoon YoonMyungjo300 20"/>
          <w:color w:val="211D1E"/>
          <w:szCs w:val="20"/>
        </w:rPr>
        <w:t xml:space="preserve"> 등과 관련된 재정분권을 추진하고 있다.</w:t>
      </w:r>
    </w:p>
    <w:p w14:paraId="11CFBEC6" w14:textId="40D40E97" w:rsidR="00C22128" w:rsidRDefault="00CD76D6" w:rsidP="00CD76D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D76D6">
        <w:rPr>
          <w:rFonts w:asciiTheme="minorEastAsia" w:hAnsiTheme="minorEastAsia" w:cs="Yoon YoonMyungjo300 20" w:hint="eastAsia"/>
          <w:color w:val="211D1E"/>
          <w:szCs w:val="20"/>
        </w:rPr>
        <w:t>사회</w:t>
      </w:r>
      <w:r w:rsidRPr="00CD76D6">
        <w:rPr>
          <w:rFonts w:asciiTheme="minorEastAsia" w:hAnsiTheme="minorEastAsia" w:cs="Yoon YoonMyungjo300 20"/>
          <w:color w:val="211D1E"/>
          <w:szCs w:val="20"/>
        </w:rPr>
        <w:t xml:space="preserve"> 복지 분야의 국가보조금사업은 전체 국가보조금 중 53.5%가 사회 복지 예산이며, 상위 10대 사업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CD76D6">
        <w:rPr>
          <w:rFonts w:asciiTheme="minorEastAsia" w:hAnsiTheme="minorEastAsia" w:cs="Yoon YoonMyungjo300 20" w:hint="eastAsia"/>
          <w:color w:val="211D1E"/>
          <w:szCs w:val="20"/>
        </w:rPr>
        <w:t>예산</w:t>
      </w:r>
      <w:r w:rsidRPr="00CD76D6">
        <w:rPr>
          <w:rFonts w:asciiTheme="minorEastAsia" w:hAnsiTheme="minorEastAsia" w:cs="Yoon YoonMyungjo300 20"/>
          <w:color w:val="211D1E"/>
          <w:szCs w:val="20"/>
        </w:rPr>
        <w:t xml:space="preserve"> 중 82.6%를 차지하고 있다.</w:t>
      </w:r>
    </w:p>
    <w:p w14:paraId="6275A782" w14:textId="77777777" w:rsidR="00C22128" w:rsidRDefault="00C22128" w:rsidP="00C2212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5DB4570D" w14:textId="6A7C7100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30800B0" w14:textId="79A20776" w:rsidR="001C0D94" w:rsidRDefault="001C0D94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5A584475" w14:textId="1862358F" w:rsidR="001C0D94" w:rsidRPr="007B29C9" w:rsidRDefault="001C0D94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국토의 지속 가능한 발전</w:t>
      </w:r>
    </w:p>
    <w:p w14:paraId="074718AB" w14:textId="77777777" w:rsidR="001C0D94" w:rsidRPr="00854B59" w:rsidRDefault="001C0D94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A1CEF06" w14:textId="36A3BE68" w:rsidR="001C0D94" w:rsidRDefault="001C0D94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농촌 개선</w:t>
      </w:r>
    </w:p>
    <w:p w14:paraId="42CC74CC" w14:textId="43829743" w:rsidR="001C0D94" w:rsidRDefault="006C2658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농촌 신활력 거점</w:t>
      </w:r>
    </w:p>
    <w:p w14:paraId="03F1C70D" w14:textId="302C3814" w:rsidR="006C2658" w:rsidRDefault="006C2658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국가 주요 농업 유산</w:t>
      </w:r>
    </w:p>
    <w:p w14:paraId="5ACDBCEA" w14:textId="21D54D7A" w:rsidR="001C0D94" w:rsidRDefault="001C0D94" w:rsidP="001C0D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20DE19C6" w14:textId="43C76804" w:rsidR="006C2658" w:rsidRPr="006C2658" w:rsidRDefault="006C2658" w:rsidP="006C265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인구의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대도시 집중을 억제하고 농산어촌의 사회 경제 환경을 개선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하기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위하여 정부는 균형 발전의 한 축으로서 농산어촌의 지역 개발(일반농산어촌지역개발사업)을 추진하고 있다. 이 사업은 농촌중심지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활성화사업</w:t>
      </w:r>
      <w:r w:rsidRPr="006C2658">
        <w:rPr>
          <w:rFonts w:asciiTheme="minorEastAsia" w:hAnsiTheme="minorEastAsia" w:cs="Yoon YoonMyungjo300 20"/>
          <w:color w:val="211D1E"/>
          <w:szCs w:val="20"/>
        </w:rPr>
        <w:t>, 기초생활거점사업, 시군역량강화사업 등으로 구성되며,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국비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70%, 지방비 30%의 재정 지원이 이루어진다. 특히 농촌중심지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활성화사업과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기초생활거점조성사업은 사업 기간 5년의 대규모 사업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으로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진행되어 농산어촌의 지역 발전에 상당히 기여를 하고 있다.</w:t>
      </w:r>
    </w:p>
    <w:p w14:paraId="0F0A0D73" w14:textId="159AE242" w:rsidR="001C0D94" w:rsidRDefault="006C2658" w:rsidP="006C265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농산어촌의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특성을 보이는 123개 기초지방자치단체(일반농산어촌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개발사업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대상 지역)를 대상으로 정부는 2018년부터 농촌신활력플러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스사업을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추진하고 있다. 이 사업은 2000년대 중반 시행했던 신활력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사업을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계승한 것으로서 향토 자원 육성, 지역 자산 및 민간 조직을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통한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지역특화산업 고도화, 사회적 일자리 창출 등의 사업 목적을 위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하여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지역 주민과 지자체가 필요한 사업을 자율적으로 구성하는 점이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특징적이다</w:t>
      </w:r>
      <w:r w:rsidRPr="006C2658">
        <w:rPr>
          <w:rFonts w:asciiTheme="minorEastAsia" w:hAnsiTheme="minorEastAsia" w:cs="Yoon YoonMyungjo300 20"/>
          <w:color w:val="211D1E"/>
          <w:szCs w:val="20"/>
        </w:rPr>
        <w:t>.</w:t>
      </w:r>
    </w:p>
    <w:p w14:paraId="52680B81" w14:textId="71CCC699" w:rsidR="006C2658" w:rsidRDefault="006C2658" w:rsidP="006C2658">
      <w:pPr>
        <w:autoSpaceDE w:val="0"/>
        <w:autoSpaceDN w:val="0"/>
        <w:adjustRightInd w:val="0"/>
        <w:snapToGrid w:val="0"/>
        <w:spacing w:after="0"/>
        <w:rPr>
          <w:rStyle w:val="A0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사업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기간은 4년이고 사업비의 70%를 국비로 지원한다. 2018년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 w:hint="eastAsia"/>
          <w:color w:val="211D1E"/>
          <w:szCs w:val="20"/>
        </w:rPr>
        <w:t>첫</w:t>
      </w:r>
      <w:r w:rsidRPr="006C2658">
        <w:rPr>
          <w:rFonts w:asciiTheme="minorEastAsia" w:hAnsiTheme="minorEastAsia" w:cs="Yoon YoonMyungjo300 20"/>
          <w:color w:val="211D1E"/>
          <w:szCs w:val="20"/>
        </w:rPr>
        <w:t xml:space="preserve"> 해에 10개의 거점을 선정하였고, 2019년 20개, 2020년 30개,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6C2658">
        <w:rPr>
          <w:rFonts w:asciiTheme="minorEastAsia" w:hAnsiTheme="minorEastAsia" w:cs="Yoon YoonMyungjo300 20"/>
          <w:color w:val="211D1E"/>
          <w:szCs w:val="20"/>
        </w:rPr>
        <w:t>2021년 20개의 시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6C2658">
        <w:rPr>
          <w:rFonts w:asciiTheme="minorEastAsia" w:hAnsiTheme="minorEastAsia" w:cs="Yoon YoonMyungjo300 20"/>
          <w:color w:val="211D1E"/>
          <w:szCs w:val="20"/>
        </w:rPr>
        <w:t>군 거점을 선정하였다. 이 사업은 기초지방자치</w:t>
      </w:r>
      <w:r w:rsidRPr="006C2658">
        <w:rPr>
          <w:rStyle w:val="Pa2"/>
          <w:rFonts w:hint="eastAsia"/>
        </w:rPr>
        <w:t xml:space="preserve"> </w:t>
      </w:r>
      <w:r>
        <w:rPr>
          <w:rStyle w:val="A00"/>
          <w:rFonts w:hint="eastAsia"/>
        </w:rPr>
        <w:t>단체에서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제출한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예비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토대로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선발한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협의를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통해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기본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확정하고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시행하는데</w:t>
      </w:r>
      <w:r>
        <w:rPr>
          <w:rStyle w:val="A00"/>
        </w:rPr>
        <w:t>, 2021</w:t>
      </w:r>
      <w:r>
        <w:rPr>
          <w:rStyle w:val="A00"/>
          <w:rFonts w:hint="eastAsia"/>
        </w:rPr>
        <w:t>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현재</w:t>
      </w:r>
      <w:r>
        <w:rPr>
          <w:rStyle w:val="A00"/>
        </w:rPr>
        <w:t xml:space="preserve"> 2018-2019</w:t>
      </w:r>
      <w:r>
        <w:rPr>
          <w:rStyle w:val="A00"/>
          <w:rFonts w:hint="eastAsia"/>
        </w:rPr>
        <w:t>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사업들의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기본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계획이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확정된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상태이다</w:t>
      </w:r>
      <w:r>
        <w:rPr>
          <w:rStyle w:val="A00"/>
          <w:rFonts w:hint="eastAsia"/>
        </w:rPr>
        <w:t>.</w:t>
      </w:r>
    </w:p>
    <w:p w14:paraId="57EBD6EA" w14:textId="0DA0A840" w:rsidR="006C2658" w:rsidRPr="00CA613A" w:rsidRDefault="006C2658" w:rsidP="006C2658">
      <w:pPr>
        <w:autoSpaceDE w:val="0"/>
        <w:autoSpaceDN w:val="0"/>
        <w:adjustRightInd w:val="0"/>
        <w:snapToGrid w:val="0"/>
        <w:spacing w:after="0"/>
        <w:rPr>
          <w:rStyle w:val="A00"/>
        </w:rPr>
      </w:pPr>
    </w:p>
    <w:p w14:paraId="67635F89" w14:textId="271C1A3A" w:rsidR="006C2658" w:rsidRPr="00CA613A" w:rsidRDefault="00CA613A" w:rsidP="006C265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 w:rsidRPr="00CA613A"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 w:rsidRPr="00CA613A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CA613A">
        <w:rPr>
          <w:rFonts w:asciiTheme="minorEastAsia" w:hAnsiTheme="minorEastAsia" w:cs="Yoon YoonMyungjo300 20" w:hint="eastAsia"/>
          <w:color w:val="211D1E"/>
          <w:szCs w:val="20"/>
        </w:rPr>
        <w:t>취약지역 생활여건 개조사업(</w:t>
      </w:r>
      <w:r w:rsidRPr="00CA613A">
        <w:rPr>
          <w:rFonts w:asciiTheme="minorEastAsia" w:hAnsiTheme="minorEastAsia" w:cs="Yoon YoonMyungjo300 20"/>
          <w:color w:val="211D1E"/>
          <w:szCs w:val="20"/>
        </w:rPr>
        <w:t>2021</w:t>
      </w:r>
      <w:r w:rsidRPr="00CA613A">
        <w:rPr>
          <w:rFonts w:asciiTheme="minorEastAsia" w:hAnsiTheme="minorEastAsia" w:cs="Yoon YoonMyungjo300 20" w:hint="eastAsia"/>
          <w:color w:val="211D1E"/>
          <w:szCs w:val="20"/>
        </w:rPr>
        <w:t>년)</w:t>
      </w:r>
    </w:p>
    <w:p w14:paraId="580531E7" w14:textId="295F601A" w:rsidR="00C22128" w:rsidRDefault="00C22128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E04F200" w14:textId="5C37DD01" w:rsidR="00BB735E" w:rsidRPr="00BB735E" w:rsidRDefault="00BB735E" w:rsidP="00BB735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오랫동안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지속되어 온 유무형의 농업 자원을 지키기 위해 정부는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/>
          <w:color w:val="211D1E"/>
          <w:szCs w:val="20"/>
        </w:rPr>
        <w:t>2012년부터 국가중요농업유산을 지정하고 있다. 역사성과 지속성,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생계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유지, 고유한 농업 기술, 전통 농업 문화, 특별한 경관, 생물 다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양성</w:t>
      </w:r>
      <w:r w:rsidRPr="00BB735E">
        <w:rPr>
          <w:rFonts w:asciiTheme="minorEastAsia" w:hAnsiTheme="minorEastAsia" w:cs="Yoon YoonMyungjo300 20"/>
          <w:color w:val="211D1E"/>
          <w:szCs w:val="20"/>
        </w:rPr>
        <w:t>, 주민 참여 등 7개의 기준을 토대로 선정하며, 2021년 현재까지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/>
          <w:color w:val="211D1E"/>
          <w:szCs w:val="20"/>
        </w:rPr>
        <w:t>16개의 유산을 지정하였다. 이 중 청산도 구들장 논, 제주 밭담, 담양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대나무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밭, 금산 인삼농업, 하동 전통 차농업 등 5개의 유산은 유엔식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량농업기구</w:t>
      </w:r>
      <w:r w:rsidRPr="00BB735E">
        <w:rPr>
          <w:rFonts w:asciiTheme="minorEastAsia" w:hAnsiTheme="minorEastAsia" w:cs="Yoon YoonMyungjo300 20"/>
          <w:color w:val="211D1E"/>
          <w:szCs w:val="20"/>
        </w:rPr>
        <w:t>(FAO)가 지정하는 세계중요농업유산에도 등재되었다.</w:t>
      </w:r>
    </w:p>
    <w:p w14:paraId="294C2DD3" w14:textId="249FD568" w:rsidR="00BB735E" w:rsidRPr="00BB735E" w:rsidRDefault="00BB735E" w:rsidP="00BB735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취약지역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생활여건 개조사업은 농어촌 오지마을, 달동네 등 취약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지역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주민의 기본적 삶의 질 개선을 지원하는 사업이다. 사업 기간은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/>
          <w:color w:val="211D1E"/>
          <w:szCs w:val="20"/>
        </w:rPr>
        <w:t>4년 이내이고, 사업비의 70 - 80%(사업별로 상이)까지 농어촌 15억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원</w:t>
      </w:r>
      <w:r w:rsidRPr="00BB735E">
        <w:rPr>
          <w:rFonts w:asciiTheme="minorEastAsia" w:hAnsiTheme="minorEastAsia" w:cs="Yoon YoonMyungjo300 20"/>
          <w:color w:val="211D1E"/>
          <w:szCs w:val="20"/>
        </w:rPr>
        <w:t>, 도시 30억 원 내외로 국비를 지원한다. 사업 시행자는 시장·군수·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구청장이다</w:t>
      </w:r>
      <w:r w:rsidRPr="00BB735E">
        <w:rPr>
          <w:rFonts w:asciiTheme="minorEastAsia" w:hAnsiTheme="minorEastAsia" w:cs="Yoon YoonMyungjo300 20"/>
          <w:color w:val="211D1E"/>
          <w:szCs w:val="20"/>
        </w:rPr>
        <w:t>. 구체적인 사업 내용은 물리적 환경 개선과 주민 공동체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활성화하기 위한 소프트웨어 사업을 포함한다. 물리적 환경 개선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관련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사업으로는 노후 위험 시설 보수 등 안전 확보, 재래식 화장실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개선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및 상하수도 정비 등 생활 인프라 확충, 주택 정비 등을 지원한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BB735E">
        <w:rPr>
          <w:rFonts w:asciiTheme="minorEastAsia" w:hAnsiTheme="minorEastAsia" w:cs="Yoon YoonMyungjo300 20"/>
          <w:color w:val="211D1E"/>
          <w:szCs w:val="20"/>
        </w:rPr>
        <w:t>. 소프트웨어 사업으로는 노인 돌봄 등 휴먼케어 사업과 주민 역량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강화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등을 지원한다.</w:t>
      </w:r>
    </w:p>
    <w:p w14:paraId="01D53025" w14:textId="7BD2A275" w:rsidR="00BB735E" w:rsidRPr="00BB735E" w:rsidRDefault="00BB735E" w:rsidP="00BB735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취약지역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생활여건 개조사업은 2015년 농어촌 55개소 및 도시 30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개소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지원을 시작으로 2021년까지 총 농어촌 391개소, 도시 136개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소의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대상지가 선정, 지원되었다. 대상지가 많은 시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도 순으로 보면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전남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103개소, 경북 80개소, 경남 79개소, 전북 59개소, 충북 51개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소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순이다. </w:t>
      </w:r>
      <w:r w:rsidRPr="00BB735E">
        <w:rPr>
          <w:rFonts w:asciiTheme="minorEastAsia" w:hAnsiTheme="minorEastAsia" w:cs="Yoon YoonMyungjo300 20"/>
          <w:color w:val="211D1E"/>
          <w:szCs w:val="20"/>
        </w:rPr>
        <w:lastRenderedPageBreak/>
        <w:t>대상 지역은 기초생활수급자 등 취약 계층 비율, 30년 이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상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노후 주택 비율, 슬레이트 주택 비율, 불량 도로(4m미만 도로)에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만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접한 주택 비율 등을 고려하여 선정한다.</w:t>
      </w:r>
    </w:p>
    <w:p w14:paraId="4AF682D0" w14:textId="1A0351CA" w:rsidR="00BB735E" w:rsidRDefault="00BB735E" w:rsidP="00BB735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/>
          <w:color w:val="211D1E"/>
          <w:szCs w:val="20"/>
        </w:rPr>
        <w:t>2020년 국가균형발전위원회와 농림축산식품부가 사업이 완료된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/>
          <w:color w:val="211D1E"/>
          <w:szCs w:val="20"/>
        </w:rPr>
        <w:t>55개 지구에 대한 평가를 실시하였다. 그 결과 최우수 지구로 충남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서천군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장선마을이 선정되었다. 충북 괴산군 관평마을, 전북 순창군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두지마을</w:t>
      </w:r>
      <w:r w:rsidRPr="00BB735E">
        <w:rPr>
          <w:rFonts w:asciiTheme="minorEastAsia" w:hAnsiTheme="minorEastAsia" w:cs="Yoon YoonMyungjo300 20"/>
          <w:color w:val="211D1E"/>
          <w:szCs w:val="20"/>
        </w:rPr>
        <w:t>, 전남 화순군 구암마을은 우수 지구로 선정되었다. 최우수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사례로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선정된 충남 서천군 장선마을은 기존 마을회관을 리모델링하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여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공동 생활홈으로 조성하였고, 빈집 정비, 마을 안길 확장 등 마을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경관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개선, 슬레이트 지붕 정비 등을 추진하였다. 서천군은 충청남도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마을재구조화사업과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연계하고, 인근 폐교를 리모델링하여 친환경 쌀</w:t>
      </w:r>
      <w:r w:rsidRPr="00BB735E">
        <w:rPr>
          <w:rFonts w:asciiTheme="minorEastAsia" w:hAnsiTheme="minorEastAsia" w:cs="Yoon YoonMyungjo300 20" w:hint="eastAsia"/>
          <w:color w:val="211D1E"/>
          <w:szCs w:val="20"/>
        </w:rPr>
        <w:t>문화센터를</w:t>
      </w:r>
      <w:r w:rsidRPr="00BB735E">
        <w:rPr>
          <w:rFonts w:asciiTheme="minorEastAsia" w:hAnsiTheme="minorEastAsia" w:cs="Yoon YoonMyungjo300 20"/>
          <w:color w:val="211D1E"/>
          <w:szCs w:val="20"/>
        </w:rPr>
        <w:t xml:space="preserve"> 조성하는 등 적극적으로 장선마을의 사업을 지원하였다.</w:t>
      </w:r>
    </w:p>
    <w:p w14:paraId="0C656E1B" w14:textId="77777777" w:rsidR="00BB735E" w:rsidRPr="00BB735E" w:rsidRDefault="00BB735E" w:rsidP="00BB735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90253BD" w14:textId="17729EB2" w:rsidR="00BB735E" w:rsidRDefault="00BB735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도시 재생</w:t>
      </w:r>
    </w:p>
    <w:p w14:paraId="233EC59E" w14:textId="28C4AF86" w:rsidR="00BB735E" w:rsidRDefault="00BB735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도시 재생 사업 지정</w:t>
      </w:r>
    </w:p>
    <w:p w14:paraId="1C8E73BC" w14:textId="1FFAB4C9" w:rsidR="00BB735E" w:rsidRDefault="00BB735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FF6536A" w14:textId="0D372964" w:rsidR="00BB735E" w:rsidRDefault="00D91CF6" w:rsidP="00D91CF6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우리나라에서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도시 재생 정책의 본격적인 도입은 2013년 제정 및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시행된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‘도시 재생 활성화 및 지원에 관한 특별법(도시재생법)’에서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시작되었다고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볼 수 있다. 이 법은 쇠퇴 지역의 활성화를 위한 국가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차원의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법적 근거를 마련한 것이다. 이 법에서는 도시 재생을 ‘인구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감소, 산업 구조의 변화, 도시의 무분별한 확장, 주거 환경의 노후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화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등으로 쇠퇴하는 도시를 지역 역량의 강화, 새로운 기능의 도입·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창출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및 지역 자원의 활용을 통하여 경제적·사회적·물리적·환경적으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활성화시키는 것’으로 정의한다. 도시 재생 은 정비 구역 지정을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통해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주로 물리적 환경을 바꾸는 기존 도시 정비 사업과 달리 지역 자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원을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활용해 노후 지역을 물리적·사회적·경제적 등 종합적으로 활성</w:t>
      </w:r>
      <w:r w:rsidRPr="00D91CF6">
        <w:rPr>
          <w:rFonts w:asciiTheme="minorEastAsia" w:hAnsiTheme="minorEastAsia" w:cs="Yoon YoonMyungjo300 20" w:hint="eastAsia"/>
          <w:color w:val="211D1E"/>
          <w:szCs w:val="20"/>
        </w:rPr>
        <w:t>화하는</w:t>
      </w:r>
      <w:r w:rsidRPr="00D91CF6">
        <w:rPr>
          <w:rFonts w:asciiTheme="minorEastAsia" w:hAnsiTheme="minorEastAsia" w:cs="Yoon YoonMyungjo300 20"/>
          <w:color w:val="211D1E"/>
          <w:szCs w:val="20"/>
        </w:rPr>
        <w:t xml:space="preserve"> 것을 목표로 삼는다.</w:t>
      </w:r>
    </w:p>
    <w:p w14:paraId="29C87C67" w14:textId="46CAC88A" w:rsidR="002F07C4" w:rsidRPr="002F07C4" w:rsidRDefault="002F07C4" w:rsidP="002F07C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도시재생법이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제정된 2013년부터 2017년까지 도시 재생 사업은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도시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경제 기반형, 근린 재생형 등 두 개의 유형으로 진행되었다. 도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경제 기반형은 산업 단지, 항만, 공항, 철도 등 국가의 핵심 기반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시설과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연계하는 통합 재생 프로그램인 반면, 근린 재생형은 생활권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단위의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생활 환경 개선, 기초 생활 인프라 확충, 공동체 활성화, 골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목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경제 살리기 등의 사업으로서 전자에 비해 사업 규모가 작았다.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/>
          <w:color w:val="211D1E"/>
          <w:szCs w:val="20"/>
        </w:rPr>
        <w:t>2014년 5월 13개소의 도시 재생 선도 지역(도시 경제 기반형 2개소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근린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재생형 11개소)과 2016년 4월 33개소의 도시 재생 사업 지구(도시 경제 기반형 5개소, 근린 재생형 28개소)가 선정되었다. 사업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대상 지역은 인구 사회, 산업경제, 물리 환경 측면의 ‘쇠퇴 지표’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기준으로 선정되었는데, 2014년 2월 기준 해당 지표를 분석한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결과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전국 3,479개 읍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면 </w:t>
      </w:r>
      <w:r>
        <w:rPr>
          <w:rFonts w:asciiTheme="minorEastAsia" w:hAnsiTheme="minorEastAsia" w:cs="Yoon YoonMyungjo300 20" w:hint="eastAsia"/>
          <w:color w:val="211D1E"/>
          <w:szCs w:val="20"/>
        </w:rPr>
        <w:t>·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동 중 65%인 2,262개가 ‘쇠퇴 지역’으로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판정된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바 있다.</w:t>
      </w:r>
    </w:p>
    <w:p w14:paraId="0690034A" w14:textId="4CB2B548" w:rsidR="002F07C4" w:rsidRPr="002F07C4" w:rsidRDefault="002F07C4" w:rsidP="002F07C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/>
          <w:color w:val="211D1E"/>
          <w:szCs w:val="20"/>
        </w:rPr>
        <w:t>2017년 7월부터 기존 ‘도시 재생 사업’이 100대 국정 과제에 포함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되면서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‘도시 재생 뉴딜 사업’으로 확대 개편되었고, 2018년 3월 향후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/>
          <w:color w:val="211D1E"/>
          <w:szCs w:val="20"/>
        </w:rPr>
        <w:t>5년의 전략이 담긴 ‘도시 재생 뉴딜 로드맵’이 발표되었다. 여기에는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/>
          <w:color w:val="211D1E"/>
          <w:szCs w:val="20"/>
        </w:rPr>
        <w:t>3대 추진 전략(도시 공간 혁신, 도시 재생 경제 활성화, 주민과 지역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주도</w:t>
      </w:r>
      <w:r w:rsidRPr="002F07C4">
        <w:rPr>
          <w:rFonts w:asciiTheme="minorEastAsia" w:hAnsiTheme="minorEastAsia" w:cs="Yoon YoonMyungjo300 20"/>
          <w:color w:val="211D1E"/>
          <w:szCs w:val="20"/>
        </w:rPr>
        <w:t>)과 5대 추진 과제(노후 저층 주거지의 주거 환경 정비, 구도심을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혁신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거점으로 조성, 도시 재생 경제조직 활성화 및 민간 참여 유도,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풀뿌리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도시 재생 거버넌스 구축, 상가 내몰림 현상에 선제적 대응)가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포함되었다</w:t>
      </w:r>
      <w:r w:rsidRPr="002F07C4">
        <w:rPr>
          <w:rFonts w:asciiTheme="minorEastAsia" w:hAnsiTheme="minorEastAsia" w:cs="Yoon YoonMyungjo300 20"/>
          <w:color w:val="211D1E"/>
          <w:szCs w:val="20"/>
        </w:rPr>
        <w:t>. 사업이 개편되면서 기존 두 개였던 사업 유형은 우리 동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네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살리기(소규모 주거), 주거지 지원형(주거), 일반 근린형(준주거),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중심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시가지형(상업), 경제 기반형(산업) 등 5개 유형으로 세분화되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2F07C4">
        <w:rPr>
          <w:rFonts w:asciiTheme="minorEastAsia" w:hAnsiTheme="minorEastAsia" w:cs="Yoon YoonMyungjo300 20"/>
          <w:color w:val="211D1E"/>
          <w:szCs w:val="20"/>
        </w:rPr>
        <w:t>. 대상지 선정 또한 중앙정부와 공기업에서 중심 시가지형, 경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기반형을 선정하고, 각 시도에서 나머지 유형을 선정하는 방식으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변경되었다. </w:t>
      </w:r>
      <w:r w:rsidRPr="002F07C4">
        <w:rPr>
          <w:rFonts w:asciiTheme="minorEastAsia" w:hAnsiTheme="minorEastAsia" w:cs="Yoon YoonMyungjo300 20"/>
          <w:color w:val="211D1E"/>
          <w:szCs w:val="20"/>
        </w:rPr>
        <w:lastRenderedPageBreak/>
        <w:t>이에 따라 2017년 12월 도시 재생 뉴딜 시범 사업 대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상지로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68개소가 선정되었으며, 2018년 99개소, 2019년 116개소,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/>
          <w:color w:val="211D1E"/>
          <w:szCs w:val="20"/>
        </w:rPr>
        <w:t>2020년 117개소, 2021년 87개소가 지원 대상지로 선정되었다.</w:t>
      </w:r>
    </w:p>
    <w:p w14:paraId="12F5EA5C" w14:textId="57553502" w:rsidR="002F07C4" w:rsidRPr="002F07C4" w:rsidRDefault="002F07C4" w:rsidP="002F07C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도시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재생 사업은 정부와 지역 주민, 전문가의 협업을 강조하는 사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업인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만큼 사업 전반에 걸쳐 다양한 이해 관계자들이 참여한다. 중앙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정부는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주로 예산 확보 및 관련 시책 수립을 담당하고, 지방자치단체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실제 사업을 추진한다. 이를 위해 지방자치단체는 ‘지방도시재생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위원회’</w:t>
      </w:r>
      <w:r w:rsidRPr="002F07C4">
        <w:rPr>
          <w:rFonts w:asciiTheme="minorEastAsia" w:hAnsiTheme="minorEastAsia" w:cs="Yoon YoonMyungjo300 20"/>
          <w:color w:val="211D1E"/>
          <w:szCs w:val="20"/>
        </w:rPr>
        <w:t>, ‘도시재생전담조직’, ‘도시재생지원센터’ 등을 설립 운영해야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한다</w:t>
      </w:r>
      <w:r w:rsidRPr="002F07C4">
        <w:rPr>
          <w:rFonts w:asciiTheme="minorEastAsia" w:hAnsiTheme="minorEastAsia" w:cs="Yoon YoonMyungjo300 20"/>
          <w:color w:val="211D1E"/>
          <w:szCs w:val="20"/>
        </w:rPr>
        <w:t>. 특히 도시재생지원센터는 해당 사업을 현장에서 총괄하고 운영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하는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조직이며, 2019년부터 광역지원센터, 기초지원센터, 현장지원</w:t>
      </w:r>
    </w:p>
    <w:p w14:paraId="32595EFF" w14:textId="7ADF7AE5" w:rsidR="00D91CF6" w:rsidRDefault="002F07C4" w:rsidP="002F07C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2F07C4">
        <w:rPr>
          <w:rFonts w:asciiTheme="minorEastAsia" w:hAnsiTheme="minorEastAsia" w:cs="Yoon YoonMyungjo300 20" w:hint="eastAsia"/>
          <w:color w:val="211D1E"/>
          <w:szCs w:val="20"/>
        </w:rPr>
        <w:t>센터로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구분된다. 2021년 12월 현재 총 408개의 도시재생지원센터</w:t>
      </w:r>
      <w:r w:rsidRPr="002F07C4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Pr="002F07C4">
        <w:rPr>
          <w:rFonts w:asciiTheme="minorEastAsia" w:hAnsiTheme="minorEastAsia" w:cs="Yoon YoonMyungjo300 20"/>
          <w:color w:val="211D1E"/>
          <w:szCs w:val="20"/>
        </w:rPr>
        <w:t xml:space="preserve"> 운영되고 있다.</w:t>
      </w:r>
    </w:p>
    <w:p w14:paraId="42410391" w14:textId="77777777" w:rsidR="00D91CF6" w:rsidRPr="00D91CF6" w:rsidRDefault="00D91CF6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1CA5E7F3" w14:textId="178A93EA" w:rsidR="00BB735E" w:rsidRDefault="00BB735E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A59408A" w14:textId="0D0DC162" w:rsidR="00DF7194" w:rsidRDefault="00DF7194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69DBFDFF" w14:textId="14533FD2" w:rsidR="00DF7194" w:rsidRPr="007B29C9" w:rsidRDefault="00DF7194" w:rsidP="00DF71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지</w:t>
      </w:r>
      <w:r w:rsidR="003972CA">
        <w:rPr>
          <w:rFonts w:asciiTheme="minorEastAsia" w:hAnsiTheme="minorEastAsia" w:cs="Yoon YoonMyungjo300 20" w:hint="eastAsia"/>
          <w:b/>
          <w:color w:val="211D1E"/>
          <w:sz w:val="22"/>
        </w:rPr>
        <w:t>역 혁신 체계 구축</w:t>
      </w:r>
    </w:p>
    <w:p w14:paraId="37AC199F" w14:textId="77777777" w:rsidR="00DF7194" w:rsidRPr="00854B59" w:rsidRDefault="00DF7194" w:rsidP="00DF71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00E9DB1" w14:textId="0D32818E" w:rsidR="003114B9" w:rsidRDefault="00FE157C" w:rsidP="00FE157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FE157C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Pr="00FE157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제조업 경기 둔화가 뚜렷한 4개 지역(전북, 대구·경북, 광주·전남, 부산·경남)에 산업 생태계를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FE157C">
        <w:rPr>
          <w:rFonts w:asciiTheme="minorEastAsia" w:hAnsiTheme="minorEastAsia" w:cs="Yoon YoonMyungjo300 20" w:hint="eastAsia"/>
          <w:color w:val="211D1E"/>
          <w:kern w:val="0"/>
          <w:szCs w:val="20"/>
        </w:rPr>
        <w:t>복원하는</w:t>
      </w:r>
      <w:r w:rsidRPr="00FE157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지역 활력 회복 프로젝트를 추진하였다. 2018년 12월 산업부는 전북, 전남, 광주, 대구, 경북,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E157C">
        <w:rPr>
          <w:rFonts w:asciiTheme="minorEastAsia" w:hAnsiTheme="minorEastAsia" w:cs="Yoon YoonMyungjo300 20" w:hint="eastAsia"/>
          <w:color w:val="211D1E"/>
          <w:kern w:val="0"/>
          <w:szCs w:val="20"/>
        </w:rPr>
        <w:t>부산</w:t>
      </w:r>
      <w:r w:rsidRPr="00FE157C">
        <w:rPr>
          <w:rFonts w:asciiTheme="minorEastAsia" w:hAnsiTheme="minorEastAsia" w:cs="Yoon YoonMyungjo300 20"/>
          <w:color w:val="211D1E"/>
          <w:kern w:val="0"/>
          <w:szCs w:val="20"/>
        </w:rPr>
        <w:t>, 경남의 제조업 중심지에 위치한 지역 활력 회복 프로젝트 14개 대상 지역을 선정하여 해당 프로젝</w:t>
      </w:r>
      <w:r w:rsidRPr="00FE157C">
        <w:rPr>
          <w:rFonts w:asciiTheme="minorEastAsia" w:hAnsiTheme="minorEastAsia" w:cs="Yoon YoonMyungjo300 20" w:hint="eastAsia"/>
          <w:color w:val="211D1E"/>
          <w:kern w:val="0"/>
          <w:szCs w:val="20"/>
        </w:rPr>
        <w:t>트를</w:t>
      </w:r>
      <w:r w:rsidRPr="00FE157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추진하였다.</w:t>
      </w:r>
    </w:p>
    <w:p w14:paraId="1BC29C11" w14:textId="77777777" w:rsidR="003114B9" w:rsidRDefault="003114B9" w:rsidP="00DF71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605FB782" w14:textId="50D634D3" w:rsidR="00DF7194" w:rsidRDefault="00DF7194" w:rsidP="00DF71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 w:rsidR="003114B9">
        <w:rPr>
          <w:rFonts w:asciiTheme="minorEastAsia" w:hAnsiTheme="minorEastAsia" w:cs="Yoon YoonMyungjo300 20" w:hint="eastAsia"/>
          <w:color w:val="211D1E"/>
          <w:kern w:val="0"/>
          <w:szCs w:val="20"/>
        </w:rPr>
        <w:t>그림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114B9">
        <w:rPr>
          <w:rFonts w:asciiTheme="minorEastAsia" w:hAnsiTheme="minorEastAsia" w:cs="Yoon YoonMyungjo300 20" w:hint="eastAsia"/>
          <w:color w:val="211D1E"/>
          <w:kern w:val="0"/>
          <w:szCs w:val="20"/>
        </w:rPr>
        <w:t>시도별 주요 산업 발전 네트워크</w:t>
      </w:r>
    </w:p>
    <w:p w14:paraId="530FF2C2" w14:textId="1638873E" w:rsidR="00DF7194" w:rsidRDefault="00DF7194" w:rsidP="00DF719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</w:t>
      </w:r>
      <w:r w:rsidR="003114B9"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 w:rsidR="003114B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3114B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 산업 발전 정책 프로그램</w:t>
      </w:r>
    </w:p>
    <w:p w14:paraId="63C07882" w14:textId="1A476B44" w:rsidR="00DF7194" w:rsidRDefault="009F7EE7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국가 혁신 클러스터와 지역 주력 산업</w:t>
      </w:r>
    </w:p>
    <w:p w14:paraId="40EACC65" w14:textId="6DB5CC99" w:rsidR="009F7EE7" w:rsidRDefault="009F7EE7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선도 산업 단지 범부처 지원</w:t>
      </w:r>
    </w:p>
    <w:p w14:paraId="7276EE0F" w14:textId="7AF10508" w:rsidR="009F7EE7" w:rsidRDefault="009F7EE7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국가 혁신 클러스터</w:t>
      </w:r>
    </w:p>
    <w:p w14:paraId="2079EC41" w14:textId="0B5B0AEE" w:rsidR="003114B9" w:rsidRPr="005107E8" w:rsidRDefault="003114B9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543B951" w14:textId="1CAD8365" w:rsidR="005107E8" w:rsidRPr="005107E8" w:rsidRDefault="005107E8" w:rsidP="005107E8">
      <w:pPr>
        <w:pStyle w:val="Pa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5107E8">
        <w:rPr>
          <w:rStyle w:val="A00"/>
          <w:rFonts w:asciiTheme="minorEastAsia" w:eastAsiaTheme="minorEastAsia" w:hAnsiTheme="minorEastAsia" w:hint="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산업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및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연구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시설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,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배후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도시와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지리적으로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밀집한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거점을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형성하기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위하여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정부는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2018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년부터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14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시도에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국가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클러스터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사업을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진행하고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있다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.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지리적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인접성을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유지하기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위해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반경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20km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내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총면적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15</w:t>
      </w:r>
      <w:r w:rsidRPr="005107E8">
        <w:rPr>
          <w:rStyle w:val="A00"/>
          <w:rFonts w:asciiTheme="minorEastAsia" w:eastAsiaTheme="minorEastAsia" w:hAnsiTheme="minorEastAsia"/>
        </w:rPr>
        <w:t>㎢</w:t>
      </w:r>
      <w:r w:rsidR="009F7EE7" w:rsidRPr="005107E8">
        <w:rPr>
          <w:rStyle w:val="A12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규모로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지정된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국가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클러스터는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지정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과제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및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지역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기업이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제시한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R&amp;D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사업과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투자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유치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,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글로벌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협력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등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지역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여건과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수요를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반영하여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프로그램을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운영하는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비</w:t>
      </w:r>
      <w:r w:rsidRPr="005107E8">
        <w:rPr>
          <w:rStyle w:val="A00"/>
          <w:rFonts w:asciiTheme="minorEastAsia" w:eastAsiaTheme="minorEastAsia" w:hAnsiTheme="minorEastAsia" w:hint="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R&amp;D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사업으로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구분하여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추진한다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.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특히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수도권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기업을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클러스터로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유치하고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시와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연계된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지역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생산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기반을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구축하는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것을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정책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목표로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삼았다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.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한편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국가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혁신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클러스터가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지정된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14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시도에는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‘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지역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균형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 </w:t>
      </w:r>
      <w:r w:rsidR="009F7EE7" w:rsidRPr="005107E8">
        <w:rPr>
          <w:rStyle w:val="A00"/>
          <w:rFonts w:asciiTheme="minorEastAsia" w:eastAsiaTheme="minorEastAsia" w:hAnsiTheme="minorEastAsia" w:hint="eastAsia"/>
        </w:rPr>
        <w:t>뉴딜</w:t>
      </w:r>
      <w:r w:rsidR="009F7EE7" w:rsidRPr="005107E8">
        <w:rPr>
          <w:rStyle w:val="A00"/>
          <w:rFonts w:asciiTheme="minorEastAsia" w:eastAsiaTheme="minorEastAsia" w:hAnsiTheme="minorEastAsia"/>
        </w:rPr>
        <w:t xml:space="preserve">’ </w:t>
      </w:r>
      <w:r w:rsidRPr="005107E8">
        <w:rPr>
          <w:rStyle w:val="A00"/>
          <w:rFonts w:asciiTheme="minorEastAsia" w:eastAsiaTheme="minorEastAsia" w:hAnsiTheme="minorEastAsia" w:hint="eastAsia"/>
        </w:rPr>
        <w:t>정책</w:t>
      </w:r>
      <w:r w:rsidRPr="005107E8">
        <w:rPr>
          <w:rStyle w:val="A00"/>
          <w:rFonts w:asciiTheme="minorEastAsia" w:eastAsiaTheme="minorEastAsia" w:hAnsiTheme="minorEastAsia" w:hint="eastAsia"/>
        </w:rPr>
        <w:t>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의거하여</w:t>
      </w:r>
      <w:r w:rsidRPr="005107E8">
        <w:rPr>
          <w:rStyle w:val="A00"/>
          <w:rFonts w:asciiTheme="minorEastAsia" w:eastAsiaTheme="minorEastAsia" w:hAnsiTheme="minorEastAsia"/>
        </w:rPr>
        <w:t xml:space="preserve"> 2021-2025</w:t>
      </w:r>
      <w:r w:rsidRPr="005107E8">
        <w:rPr>
          <w:rStyle w:val="A00"/>
          <w:rFonts w:asciiTheme="minorEastAsia" w:eastAsiaTheme="minorEastAsia" w:hAnsiTheme="minorEastAsia" w:hint="eastAsia"/>
        </w:rPr>
        <w:t>년</w:t>
      </w:r>
      <w:r w:rsidRPr="005107E8">
        <w:rPr>
          <w:rStyle w:val="A00"/>
          <w:rFonts w:asciiTheme="minorEastAsia" w:eastAsiaTheme="minorEastAsia" w:hAnsiTheme="minorEastAsia"/>
        </w:rPr>
        <w:t xml:space="preserve"> 5</w:t>
      </w:r>
      <w:r w:rsidRPr="005107E8">
        <w:rPr>
          <w:rStyle w:val="A00"/>
          <w:rFonts w:asciiTheme="minorEastAsia" w:eastAsiaTheme="minorEastAsia" w:hAnsiTheme="minorEastAsia" w:hint="eastAsia"/>
        </w:rPr>
        <w:t>년간</w:t>
      </w:r>
      <w:r w:rsidRPr="005107E8">
        <w:rPr>
          <w:rStyle w:val="A00"/>
          <w:rFonts w:asciiTheme="minorEastAsia" w:eastAsiaTheme="minorEastAsia" w:hAnsiTheme="minorEastAsia"/>
        </w:rPr>
        <w:t xml:space="preserve"> 48</w:t>
      </w:r>
      <w:r w:rsidRPr="005107E8">
        <w:rPr>
          <w:rStyle w:val="A00"/>
          <w:rFonts w:asciiTheme="minorEastAsia" w:eastAsiaTheme="minorEastAsia" w:hAnsiTheme="minorEastAsia" w:hint="eastAsia"/>
        </w:rPr>
        <w:t>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지역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주력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산업을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지원한다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</w:p>
    <w:p w14:paraId="0229303F" w14:textId="787D7551" w:rsidR="005107E8" w:rsidRPr="005107E8" w:rsidRDefault="005107E8" w:rsidP="005107E8">
      <w:pPr>
        <w:pStyle w:val="Pa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00"/>
          <w:rFonts w:asciiTheme="minorEastAsia" w:eastAsiaTheme="minorEastAsia" w:hAnsiTheme="minorEastAsia" w:hint="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사회적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경제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혁신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타운은</w:t>
      </w:r>
      <w:r w:rsidRPr="005107E8">
        <w:rPr>
          <w:rStyle w:val="A00"/>
          <w:rFonts w:asciiTheme="minorEastAsia" w:eastAsiaTheme="minorEastAsia" w:hAnsiTheme="minorEastAsia"/>
        </w:rPr>
        <w:t xml:space="preserve"> 2019</w:t>
      </w:r>
      <w:r w:rsidRPr="005107E8">
        <w:rPr>
          <w:rStyle w:val="A00"/>
          <w:rFonts w:asciiTheme="minorEastAsia" w:eastAsiaTheme="minorEastAsia" w:hAnsiTheme="minorEastAsia" w:hint="eastAsia"/>
        </w:rPr>
        <w:t>년부터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사회적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경제의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협업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네트워킹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혁신을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위한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인적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물적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거점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구축을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지원하는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사업이다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  <w:r w:rsidRPr="005107E8">
        <w:rPr>
          <w:rStyle w:val="A00"/>
          <w:rFonts w:asciiTheme="minorEastAsia" w:eastAsiaTheme="minorEastAsia" w:hAnsiTheme="minorEastAsia" w:hint="eastAsia"/>
        </w:rPr>
        <w:t>사회적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경제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지원센터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협의회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연대회의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등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여러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조직을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물리적으로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집적화하여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사회적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경제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기업에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대한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통합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체계를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구축하는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것을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목표로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한다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  <w:r w:rsidRPr="005107E8">
        <w:rPr>
          <w:rStyle w:val="A00"/>
          <w:rFonts w:asciiTheme="minorEastAsia" w:eastAsiaTheme="minorEastAsia" w:hAnsiTheme="minorEastAsia" w:hint="eastAsia"/>
        </w:rPr>
        <w:t>지자체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보조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사업으로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설계비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건축비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장비구축비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시설부대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등을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지원한다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</w:p>
    <w:p w14:paraId="012C8FDF" w14:textId="45F48FA3" w:rsidR="005107E8" w:rsidRPr="005107E8" w:rsidRDefault="005107E8" w:rsidP="005107E8">
      <w:pPr>
        <w:pStyle w:val="Pa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/>
        </w:rPr>
        <w:t>2018</w:t>
      </w:r>
      <w:r w:rsidRPr="005107E8">
        <w:rPr>
          <w:rStyle w:val="A00"/>
          <w:rFonts w:asciiTheme="minorEastAsia" w:eastAsiaTheme="minorEastAsia" w:hAnsiTheme="minorEastAsia" w:hint="eastAsia"/>
        </w:rPr>
        <w:t>년부터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추진된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청년친화형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선도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산업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단지는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근로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정주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환경을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개선하고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산업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단지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내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기관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입주를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허용한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유연한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산업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단지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환경을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구축하는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것을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목표로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한다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  <w:r w:rsidRPr="005107E8">
        <w:rPr>
          <w:rStyle w:val="A00"/>
          <w:rFonts w:asciiTheme="minorEastAsia" w:eastAsiaTheme="minorEastAsia" w:hAnsiTheme="minorEastAsia" w:hint="eastAsia"/>
        </w:rPr>
        <w:t>산업부는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지식산업센터</w:t>
      </w:r>
      <w:r w:rsidRPr="005107E8">
        <w:rPr>
          <w:rStyle w:val="A00"/>
          <w:rFonts w:asciiTheme="minorEastAsia" w:eastAsiaTheme="minorEastAsia" w:hAnsiTheme="minorEastAsia"/>
        </w:rPr>
        <w:t>(</w:t>
      </w:r>
      <w:r w:rsidRPr="005107E8">
        <w:rPr>
          <w:rStyle w:val="A00"/>
          <w:rFonts w:asciiTheme="minorEastAsia" w:eastAsiaTheme="minorEastAsia" w:hAnsiTheme="minorEastAsia" w:hint="eastAsia"/>
        </w:rPr>
        <w:t>구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아파트형공장</w:t>
      </w:r>
      <w:r w:rsidRPr="005107E8">
        <w:rPr>
          <w:rStyle w:val="A00"/>
          <w:rFonts w:asciiTheme="minorEastAsia" w:eastAsiaTheme="minorEastAsia" w:hAnsiTheme="minorEastAsia"/>
        </w:rPr>
        <w:t xml:space="preserve">), R&amp;D </w:t>
      </w:r>
      <w:r w:rsidRPr="005107E8">
        <w:rPr>
          <w:rStyle w:val="A00"/>
          <w:rFonts w:asciiTheme="minorEastAsia" w:eastAsiaTheme="minorEastAsia" w:hAnsiTheme="minorEastAsia" w:hint="eastAsia"/>
        </w:rPr>
        <w:t>등을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지원하고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국토부는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도로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주차장을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정비하며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중소벤처기업부는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스마트공장을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보급하고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고용부는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기숙사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통근버스를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지원하는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등</w:t>
      </w:r>
      <w:r w:rsidRPr="005107E8">
        <w:rPr>
          <w:rStyle w:val="A00"/>
          <w:rFonts w:asciiTheme="minorEastAsia" w:eastAsiaTheme="minorEastAsia" w:hAnsiTheme="minorEastAsia"/>
        </w:rPr>
        <w:t xml:space="preserve">, </w:t>
      </w:r>
      <w:r w:rsidRPr="005107E8">
        <w:rPr>
          <w:rStyle w:val="A00"/>
          <w:rFonts w:asciiTheme="minorEastAsia" w:eastAsiaTheme="minorEastAsia" w:hAnsiTheme="minorEastAsia" w:hint="eastAsia"/>
        </w:rPr>
        <w:t>산업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단지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수요에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맞춰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범부처의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정책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지원이</w:t>
      </w:r>
      <w:r w:rsidRPr="005107E8">
        <w:rPr>
          <w:rStyle w:val="A00"/>
          <w:rFonts w:asciiTheme="minorEastAsia" w:eastAsiaTheme="minorEastAsia" w:hAnsiTheme="minorEastAsia"/>
        </w:rPr>
        <w:t xml:space="preserve"> </w:t>
      </w:r>
      <w:r w:rsidRPr="005107E8">
        <w:rPr>
          <w:rStyle w:val="A00"/>
          <w:rFonts w:asciiTheme="minorEastAsia" w:eastAsiaTheme="minorEastAsia" w:hAnsiTheme="minorEastAsia" w:hint="eastAsia"/>
        </w:rPr>
        <w:t>들어간다</w:t>
      </w:r>
      <w:r w:rsidRPr="005107E8">
        <w:rPr>
          <w:rStyle w:val="A00"/>
          <w:rFonts w:asciiTheme="minorEastAsia" w:eastAsiaTheme="minorEastAsia" w:hAnsiTheme="minorEastAsia"/>
        </w:rPr>
        <w:t xml:space="preserve">. </w:t>
      </w:r>
    </w:p>
    <w:p w14:paraId="3EBF0C3A" w14:textId="3BEFE9F4" w:rsidR="009F7EE7" w:rsidRPr="005107E8" w:rsidRDefault="005107E8" w:rsidP="005107E8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00"/>
          <w:rFonts w:asciiTheme="minorEastAsia" w:hAnsiTheme="minorEastAsia" w:hint="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스마트그린산업단지란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한국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산업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단지공단이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추진하는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사업으로</w:t>
      </w:r>
      <w:r w:rsidRPr="005107E8">
        <w:rPr>
          <w:rStyle w:val="A00"/>
          <w:rFonts w:asciiTheme="minorEastAsia" w:hAnsiTheme="minorEastAsia"/>
        </w:rPr>
        <w:t xml:space="preserve">, </w:t>
      </w:r>
      <w:r w:rsidRPr="005107E8">
        <w:rPr>
          <w:rStyle w:val="A00"/>
          <w:rFonts w:asciiTheme="minorEastAsia" w:hAnsiTheme="minorEastAsia" w:hint="eastAsia"/>
        </w:rPr>
        <w:t>기업과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산업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단지의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정보화와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함께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환경과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디지털이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융합된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혁신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산업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단지이다</w:t>
      </w:r>
      <w:r w:rsidRPr="005107E8">
        <w:rPr>
          <w:rStyle w:val="A00"/>
          <w:rFonts w:asciiTheme="minorEastAsia" w:hAnsiTheme="minorEastAsia"/>
        </w:rPr>
        <w:t xml:space="preserve">. </w:t>
      </w:r>
      <w:r w:rsidRPr="005107E8">
        <w:rPr>
          <w:rStyle w:val="A00"/>
          <w:rFonts w:asciiTheme="minorEastAsia" w:hAnsiTheme="minorEastAsia" w:hint="eastAsia"/>
        </w:rPr>
        <w:t>정보화된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물류</w:t>
      </w:r>
      <w:r w:rsidRPr="005107E8">
        <w:rPr>
          <w:rStyle w:val="A00"/>
          <w:rFonts w:asciiTheme="minorEastAsia" w:hAnsiTheme="minorEastAsia"/>
        </w:rPr>
        <w:t xml:space="preserve">, </w:t>
      </w:r>
      <w:r w:rsidRPr="005107E8">
        <w:rPr>
          <w:rStyle w:val="A00"/>
          <w:rFonts w:asciiTheme="minorEastAsia" w:hAnsiTheme="minorEastAsia" w:hint="eastAsia"/>
        </w:rPr>
        <w:t>통합관제센터가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구축되고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에너지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고효율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등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환경적인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부분을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고려한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시설들이</w:t>
      </w:r>
      <w:r w:rsidRPr="005107E8">
        <w:rPr>
          <w:rStyle w:val="A00"/>
          <w:rFonts w:asciiTheme="minorEastAsia" w:hAnsiTheme="minorEastAsia"/>
        </w:rPr>
        <w:t xml:space="preserve"> </w:t>
      </w:r>
      <w:r w:rsidRPr="005107E8">
        <w:rPr>
          <w:rStyle w:val="A00"/>
          <w:rFonts w:asciiTheme="minorEastAsia" w:hAnsiTheme="minorEastAsia" w:hint="eastAsia"/>
        </w:rPr>
        <w:t>개발된다</w:t>
      </w:r>
      <w:r>
        <w:rPr>
          <w:rStyle w:val="A00"/>
          <w:rFonts w:asciiTheme="minorEastAsia" w:hAnsiTheme="minorEastAsia" w:hint="eastAsia"/>
        </w:rPr>
        <w:t>.</w:t>
      </w:r>
    </w:p>
    <w:p w14:paraId="65EB8661" w14:textId="178F1C8B" w:rsidR="009F7EE7" w:rsidRPr="005107E8" w:rsidRDefault="009F7EE7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846CA26" w14:textId="77777777" w:rsidR="009F7EE7" w:rsidRPr="005107E8" w:rsidRDefault="009F7EE7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62492B1B" w14:textId="16AEC828" w:rsidR="007F438E" w:rsidRDefault="007F438E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472F9B85" w14:textId="25F3FDDF" w:rsidR="007F438E" w:rsidRPr="007B29C9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 xml:space="preserve">혁신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도시</w:t>
      </w:r>
    </w:p>
    <w:p w14:paraId="086E1FDA" w14:textId="77777777" w:rsidR="007F438E" w:rsidRPr="00854B59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3C89C35" w14:textId="59365636" w:rsidR="007F438E" w:rsidRP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bCs/>
          <w:color w:val="211D1E"/>
          <w:kern w:val="0"/>
          <w:szCs w:val="20"/>
        </w:rPr>
      </w:pPr>
      <w:r>
        <w:rPr>
          <w:rStyle w:val="A00"/>
        </w:rPr>
        <w:t xml:space="preserve"> </w:t>
      </w:r>
      <w:r>
        <w:rPr>
          <w:rStyle w:val="A00"/>
        </w:rPr>
        <w:t>2004</w:t>
      </w:r>
      <w:r>
        <w:rPr>
          <w:rStyle w:val="A00"/>
          <w:rFonts w:hint="eastAsia"/>
        </w:rPr>
        <w:t>년</w:t>
      </w:r>
      <w:r>
        <w:rPr>
          <w:rStyle w:val="A00"/>
        </w:rPr>
        <w:t xml:space="preserve"> ‘</w:t>
      </w:r>
      <w:r>
        <w:rPr>
          <w:rStyle w:val="A00"/>
          <w:rFonts w:hint="eastAsia"/>
        </w:rPr>
        <w:t>국가균형발전특별법</w:t>
      </w:r>
      <w:r>
        <w:rPr>
          <w:rStyle w:val="A00"/>
        </w:rPr>
        <w:t xml:space="preserve">’ </w:t>
      </w:r>
      <w:r>
        <w:rPr>
          <w:rStyle w:val="A00"/>
          <w:rFonts w:hint="eastAsia"/>
        </w:rPr>
        <w:t>제정에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따라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시작한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국가균형발전계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획은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공공기관의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지방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이전을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발전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전략의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핵심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축으로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활용하였다</w:t>
      </w:r>
      <w:r>
        <w:rPr>
          <w:rStyle w:val="A00"/>
        </w:rPr>
        <w:t>. 2005</w:t>
      </w:r>
      <w:r>
        <w:rPr>
          <w:rStyle w:val="A00"/>
          <w:rFonts w:hint="eastAsia"/>
        </w:rPr>
        <w:t>년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국가균형발전위원회는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공공기관이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이전하는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입지를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기존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도시를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활용하는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혁신지구형과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새로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건설하는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혁신도시형으로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구분하였고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그해</w:t>
      </w:r>
      <w:r>
        <w:rPr>
          <w:rStyle w:val="A00"/>
        </w:rPr>
        <w:t xml:space="preserve"> 10</w:t>
      </w:r>
      <w:r>
        <w:rPr>
          <w:rStyle w:val="A00"/>
          <w:rFonts w:hint="eastAsia"/>
        </w:rPr>
        <w:t>개의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혁신도시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입지를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결정하였다</w:t>
      </w:r>
      <w:r>
        <w:rPr>
          <w:rStyle w:val="A00"/>
        </w:rPr>
        <w:t>. 2006</w:t>
      </w:r>
      <w:r>
        <w:rPr>
          <w:rStyle w:val="A00"/>
          <w:rFonts w:hint="eastAsia"/>
        </w:rPr>
        <w:t>년</w:t>
      </w:r>
      <w:r>
        <w:rPr>
          <w:rStyle w:val="A00"/>
        </w:rPr>
        <w:t xml:space="preserve"> 6</w:t>
      </w:r>
      <w:r>
        <w:rPr>
          <w:rStyle w:val="A00"/>
          <w:rFonts w:hint="eastAsia"/>
        </w:rPr>
        <w:t>개</w:t>
      </w:r>
      <w:r>
        <w:rPr>
          <w:rStyle w:val="A00"/>
        </w:rPr>
        <w:t>(</w:t>
      </w:r>
      <w:r>
        <w:rPr>
          <w:rStyle w:val="A00"/>
          <w:rFonts w:hint="eastAsia"/>
        </w:rPr>
        <w:t>강원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충북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경북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경남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광주전남</w:t>
      </w:r>
      <w:r>
        <w:rPr>
          <w:rStyle w:val="A00"/>
        </w:rPr>
        <w:t xml:space="preserve">, </w:t>
      </w:r>
      <w:r>
        <w:rPr>
          <w:rStyle w:val="A00"/>
          <w:rFonts w:hint="eastAsia"/>
        </w:rPr>
        <w:t>전북</w:t>
      </w:r>
      <w:r>
        <w:rPr>
          <w:rStyle w:val="A00"/>
        </w:rPr>
        <w:t>)</w:t>
      </w:r>
      <w:r>
        <w:rPr>
          <w:rStyle w:val="A00"/>
          <w:rFonts w:hint="eastAsia"/>
        </w:rPr>
        <w:t>의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혁신도시를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위한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개발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지구가</w:t>
      </w:r>
      <w:r>
        <w:rPr>
          <w:rStyle w:val="A00"/>
        </w:rPr>
        <w:t xml:space="preserve"> </w:t>
      </w:r>
      <w:r>
        <w:rPr>
          <w:rStyle w:val="A00"/>
          <w:rFonts w:hint="eastAsia"/>
        </w:rPr>
        <w:t>택지</w:t>
      </w:r>
      <w:r w:rsidRPr="007F438E">
        <w:rPr>
          <w:rStyle w:val="A00"/>
          <w:rFonts w:hint="eastAsia"/>
        </w:rPr>
        <w:t>개발촉진법에</w:t>
      </w:r>
      <w:r w:rsidRPr="007F438E">
        <w:rPr>
          <w:rStyle w:val="A00"/>
        </w:rPr>
        <w:t xml:space="preserve"> 따라 지정되었고, 광역자치단체였던 대구와 울산 혁신</w:t>
      </w:r>
      <w:r w:rsidRPr="007F438E">
        <w:rPr>
          <w:rStyle w:val="A00"/>
          <w:rFonts w:hint="eastAsia"/>
        </w:rPr>
        <w:t>도시는</w:t>
      </w:r>
      <w:r w:rsidRPr="007F438E">
        <w:rPr>
          <w:rStyle w:val="A00"/>
        </w:rPr>
        <w:t xml:space="preserve"> 기존 개발 지구를 활용하는 것으로 추진되었다. 이후 2007년</w:t>
      </w:r>
      <w:r>
        <w:rPr>
          <w:rStyle w:val="A00"/>
          <w:rFonts w:hint="eastAsia"/>
        </w:rPr>
        <w:t xml:space="preserve"> </w:t>
      </w:r>
      <w:r w:rsidRPr="007F438E">
        <w:rPr>
          <w:rStyle w:val="A00"/>
          <w:rFonts w:hint="eastAsia"/>
        </w:rPr>
        <w:t>혁신도시법이</w:t>
      </w:r>
      <w:r w:rsidRPr="007F438E">
        <w:rPr>
          <w:rStyle w:val="A00"/>
        </w:rPr>
        <w:t xml:space="preserve"> 제정됨에 따라 10개의 혁신도시 사업이 본격화되었다</w:t>
      </w:r>
      <w:r>
        <w:rPr>
          <w:rStyle w:val="A00"/>
          <w:rFonts w:hint="eastAsia"/>
        </w:rPr>
        <w:t>.</w:t>
      </w:r>
    </w:p>
    <w:p w14:paraId="421D3E99" w14:textId="77777777" w:rsidR="007F438E" w:rsidRP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76F746E6" w14:textId="65689E38" w:rsid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혁신도시</w:t>
      </w:r>
    </w:p>
    <w:p w14:paraId="0767E529" w14:textId="0F5E7B34" w:rsid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혁신도시로의 공공기관 이전</w:t>
      </w:r>
    </w:p>
    <w:p w14:paraId="36A9292C" w14:textId="291A052E" w:rsid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B071FA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혁신도시의 건설과 </w:t>
      </w:r>
      <w:r w:rsidR="00B071FA">
        <w:rPr>
          <w:rFonts w:asciiTheme="minorEastAsia" w:hAnsiTheme="minorEastAsia" w:cs="Yoon YoonMyungjo300 20"/>
          <w:color w:val="211D1E"/>
          <w:kern w:val="0"/>
          <w:szCs w:val="20"/>
        </w:rPr>
        <w:t>2</w:t>
      </w:r>
      <w:r w:rsidR="00B071FA">
        <w:rPr>
          <w:rFonts w:asciiTheme="minorEastAsia" w:hAnsiTheme="minorEastAsia" w:cs="Yoon YoonMyungjo300 20" w:hint="eastAsia"/>
          <w:color w:val="211D1E"/>
          <w:kern w:val="0"/>
          <w:szCs w:val="20"/>
        </w:rPr>
        <w:t>단계 발전 구상</w:t>
      </w:r>
    </w:p>
    <w:p w14:paraId="5C63146C" w14:textId="60E58EDE" w:rsidR="007F438E" w:rsidRDefault="007F438E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B071FA">
        <w:rPr>
          <w:rFonts w:asciiTheme="minorEastAsia" w:hAnsiTheme="minorEastAsia" w:cs="Yoon YoonMyungjo300 20" w:hint="eastAsia"/>
          <w:color w:val="211D1E"/>
          <w:kern w:val="0"/>
          <w:szCs w:val="20"/>
        </w:rPr>
        <w:t>혁신도시 분포와 공공기관 이전</w:t>
      </w:r>
    </w:p>
    <w:p w14:paraId="61A6BF0D" w14:textId="54FC3ED9" w:rsidR="00B071FA" w:rsidRPr="00E30750" w:rsidRDefault="00B071FA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096E9BCA" w14:textId="13E7B07D" w:rsidR="00E30750" w:rsidRPr="00E30750" w:rsidRDefault="00104810" w:rsidP="00E30750">
      <w:pPr>
        <w:pStyle w:val="Pa0"/>
        <w:snapToGrid w:val="0"/>
        <w:spacing w:line="240" w:lineRule="atLeast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>
        <w:rPr>
          <w:rStyle w:val="A00"/>
          <w:rFonts w:asciiTheme="minorEastAsia" w:eastAsiaTheme="minorEastAsia" w:hAnsiTheme="minorEastAsia" w:hint="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분권과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균형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발전을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위한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건설은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계획의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초기부터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그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취지에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맞게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중앙과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지방정부의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합의에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따라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진행되었다</w:t>
      </w:r>
      <w:r w:rsidR="00E30750" w:rsidRPr="00E30750">
        <w:rPr>
          <w:rStyle w:val="A00"/>
          <w:rFonts w:asciiTheme="minorEastAsia" w:eastAsiaTheme="minorEastAsia" w:hAnsiTheme="minorEastAsia"/>
        </w:rPr>
        <w:t>. 2005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5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월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27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‘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건설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관련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정부</w:t>
      </w:r>
      <w:r w:rsidR="00E30750" w:rsidRPr="00E30750">
        <w:rPr>
          <w:rStyle w:val="A00"/>
          <w:rFonts w:asciiTheme="minorEastAsia" w:eastAsiaTheme="minorEastAsia" w:hAnsiTheme="minorEastAsia"/>
        </w:rPr>
        <w:t>-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기본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협약</w:t>
      </w:r>
      <w:r w:rsidR="00E30750" w:rsidRPr="00E30750">
        <w:rPr>
          <w:rStyle w:val="A00"/>
          <w:rFonts w:asciiTheme="minorEastAsia" w:eastAsiaTheme="minorEastAsia" w:hAnsiTheme="minorEastAsia"/>
        </w:rPr>
        <w:t>’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이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체결되었고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2A2BED">
        <w:rPr>
          <w:rStyle w:val="A00"/>
          <w:rFonts w:asciiTheme="minorEastAsia" w:eastAsiaTheme="minorEastAsia" w:hAnsiTheme="minorEastAsia" w:hint="eastAsia"/>
        </w:rPr>
        <w:t>·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도별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입지선정위원회도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구성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운영되었다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.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또한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혁신도시법은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국가기관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지방자치단체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정부투자기관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지방공기업이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혁신도시개발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예정지구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지정을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제안할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있도록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하였고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혁신도시위원회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또한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정부부처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위원뿐만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아니라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지자체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부시장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등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지방정부의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참여도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허용하였다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.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이렇게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중앙정부와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지방정부의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협의를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통해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진행한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혁신도시는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공공기관이전계획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도시건설계획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,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도시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건설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후의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지역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발전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단계까지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함께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고려한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최초의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지역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발전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 </w:t>
      </w:r>
      <w:r w:rsidR="00E30750" w:rsidRPr="00E30750">
        <w:rPr>
          <w:rStyle w:val="A00"/>
          <w:rFonts w:asciiTheme="minorEastAsia" w:eastAsiaTheme="minorEastAsia" w:hAnsiTheme="minorEastAsia" w:hint="eastAsia"/>
        </w:rPr>
        <w:t>계획이었다</w:t>
      </w:r>
      <w:r w:rsidR="00E30750" w:rsidRPr="00E30750">
        <w:rPr>
          <w:rStyle w:val="A00"/>
          <w:rFonts w:asciiTheme="minorEastAsia" w:eastAsiaTheme="minorEastAsia" w:hAnsiTheme="minorEastAsia"/>
        </w:rPr>
        <w:t xml:space="preserve">. </w:t>
      </w:r>
    </w:p>
    <w:p w14:paraId="6C03DE99" w14:textId="3A6A664E" w:rsidR="00B071FA" w:rsidRPr="00E30750" w:rsidRDefault="00104810" w:rsidP="00E3075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/>
        </w:rPr>
        <w:t>2010</w:t>
      </w:r>
      <w:r w:rsidR="00E30750" w:rsidRPr="00E30750">
        <w:rPr>
          <w:rStyle w:val="A00"/>
          <w:rFonts w:asciiTheme="minorEastAsia" w:hAnsiTheme="minorEastAsia" w:hint="eastAsia"/>
        </w:rPr>
        <w:t>년대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공공기관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이전이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끝난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시작된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혁신도시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시즌</w:t>
      </w:r>
      <w:r w:rsidR="00E30750" w:rsidRPr="00E30750">
        <w:rPr>
          <w:rStyle w:val="A00"/>
          <w:rFonts w:asciiTheme="minorEastAsia" w:hAnsiTheme="minorEastAsia"/>
        </w:rPr>
        <w:t>2</w:t>
      </w:r>
      <w:r w:rsidR="00E30750" w:rsidRPr="00E30750">
        <w:rPr>
          <w:rStyle w:val="A00"/>
          <w:rFonts w:asciiTheme="minorEastAsia" w:hAnsiTheme="minorEastAsia" w:hint="eastAsia"/>
        </w:rPr>
        <w:t>는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제</w:t>
      </w:r>
      <w:r w:rsidR="00E30750" w:rsidRPr="00E30750">
        <w:rPr>
          <w:rStyle w:val="A00"/>
          <w:rFonts w:asciiTheme="minorEastAsia" w:hAnsiTheme="minorEastAsia"/>
        </w:rPr>
        <w:t xml:space="preserve">4 </w:t>
      </w:r>
      <w:r w:rsidR="00E30750" w:rsidRPr="00E30750">
        <w:rPr>
          <w:rStyle w:val="A00"/>
          <w:rFonts w:asciiTheme="minorEastAsia" w:hAnsiTheme="minorEastAsia" w:hint="eastAsia"/>
        </w:rPr>
        <w:t>차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국가균형발전계획의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축을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담당하면서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기존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혁신도시가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마련한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기반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시설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건설과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정주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환경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개선을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지역의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산업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생태계와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결합하고자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하는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새로운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지역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발전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패러다임이었다</w:t>
      </w:r>
      <w:r w:rsidR="00E30750" w:rsidRPr="00E30750">
        <w:rPr>
          <w:rStyle w:val="A00"/>
          <w:rFonts w:asciiTheme="minorEastAsia" w:hAnsiTheme="minorEastAsia"/>
        </w:rPr>
        <w:t xml:space="preserve">. </w:t>
      </w:r>
      <w:r w:rsidR="00E30750" w:rsidRPr="00E30750">
        <w:rPr>
          <w:rStyle w:val="A00"/>
          <w:rFonts w:asciiTheme="minorEastAsia" w:hAnsiTheme="minorEastAsia" w:hint="eastAsia"/>
        </w:rPr>
        <w:t>혁신도시를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포괄하는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지역의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산업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정책이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가진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산업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발전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전략과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연계하여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혁신도시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특화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발전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전략을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수립하였고</w:t>
      </w:r>
      <w:r w:rsidR="00E30750" w:rsidRPr="00E30750">
        <w:rPr>
          <w:rStyle w:val="A00"/>
          <w:rFonts w:asciiTheme="minorEastAsia" w:hAnsiTheme="minorEastAsia"/>
        </w:rPr>
        <w:t xml:space="preserve">, </w:t>
      </w:r>
      <w:r w:rsidR="00E30750" w:rsidRPr="00E30750">
        <w:rPr>
          <w:rStyle w:val="A00"/>
          <w:rFonts w:asciiTheme="minorEastAsia" w:hAnsiTheme="minorEastAsia" w:hint="eastAsia"/>
        </w:rPr>
        <w:t>이를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토대로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정부는</w:t>
      </w:r>
      <w:r w:rsidR="00E30750" w:rsidRPr="00E30750">
        <w:rPr>
          <w:rStyle w:val="A00"/>
          <w:rFonts w:asciiTheme="minorEastAsia" w:hAnsiTheme="minorEastAsia"/>
        </w:rPr>
        <w:t xml:space="preserve"> 2018</w:t>
      </w:r>
      <w:r w:rsidR="00E30750" w:rsidRPr="00E30750">
        <w:rPr>
          <w:rStyle w:val="A00"/>
          <w:rFonts w:asciiTheme="minorEastAsia" w:hAnsiTheme="minorEastAsia" w:hint="eastAsia"/>
        </w:rPr>
        <w:t>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혁신도시종합발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전계획을</w:t>
      </w:r>
      <w:r w:rsidR="00E30750" w:rsidRPr="00E30750">
        <w:rPr>
          <w:rStyle w:val="A00"/>
          <w:rFonts w:asciiTheme="minorEastAsia" w:hAnsiTheme="minorEastAsia"/>
        </w:rPr>
        <w:t xml:space="preserve"> </w:t>
      </w:r>
      <w:r w:rsidR="00E30750" w:rsidRPr="00E30750">
        <w:rPr>
          <w:rStyle w:val="A00"/>
          <w:rFonts w:asciiTheme="minorEastAsia" w:hAnsiTheme="minorEastAsia" w:hint="eastAsia"/>
        </w:rPr>
        <w:t>채택하였다</w:t>
      </w:r>
      <w:r w:rsidR="00E30750" w:rsidRPr="00E30750">
        <w:rPr>
          <w:rStyle w:val="A00"/>
          <w:rFonts w:asciiTheme="minorEastAsia" w:hAnsiTheme="minorEastAsia"/>
        </w:rPr>
        <w:t>.</w:t>
      </w:r>
    </w:p>
    <w:p w14:paraId="18C292DB" w14:textId="77777777" w:rsidR="00B071FA" w:rsidRPr="002A2BED" w:rsidRDefault="00B071FA" w:rsidP="007F438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kern w:val="0"/>
          <w:szCs w:val="20"/>
        </w:rPr>
      </w:pPr>
    </w:p>
    <w:p w14:paraId="4A415390" w14:textId="3102727D" w:rsidR="003114B9" w:rsidRDefault="002A2BED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혁신도시별 공간 구성</w:t>
      </w:r>
    </w:p>
    <w:p w14:paraId="1AFE9748" w14:textId="33FE721C" w:rsidR="002A2BED" w:rsidRDefault="002A2BED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36C648D" w14:textId="63176DDE" w:rsidR="002A2BED" w:rsidRDefault="002A2BED">
      <w:pPr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br w:type="page"/>
      </w:r>
    </w:p>
    <w:p w14:paraId="3DD9F9E3" w14:textId="69A0EFBC" w:rsidR="002A2BED" w:rsidRPr="007B29C9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지방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>분권</w:t>
      </w:r>
    </w:p>
    <w:p w14:paraId="6E5444D7" w14:textId="77777777" w:rsidR="002A2BED" w:rsidRPr="00854B59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3AC34DD" w14:textId="43D7D070" w:rsidR="002A2BED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지도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세종특별자치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시</w:t>
      </w:r>
    </w:p>
    <w:p w14:paraId="7074BF0D" w14:textId="584595D5" w:rsidR="002A2BED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도표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세종특별자치시의 연혁</w:t>
      </w:r>
    </w:p>
    <w:p w14:paraId="207E8BAF" w14:textId="0091ECD1" w:rsidR="002A2BED" w:rsidRPr="002A2BED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43560D39" w14:textId="4388B829" w:rsidR="002A2BED" w:rsidRPr="002A2BED" w:rsidRDefault="002A2BED" w:rsidP="002A2BED">
      <w:pPr>
        <w:pStyle w:val="Pa0"/>
        <w:ind w:firstLine="160"/>
        <w:jc w:val="both"/>
        <w:rPr>
          <w:rFonts w:asciiTheme="minorEastAsia" w:eastAsiaTheme="minorEastAsia" w:hAnsiTheme="minorEastAsia" w:cs="Yoon YoonMyungjo300 20"/>
          <w:color w:val="211D1E"/>
          <w:sz w:val="20"/>
          <w:szCs w:val="20"/>
        </w:rPr>
      </w:pPr>
      <w:r w:rsidRPr="002A2BED">
        <w:rPr>
          <w:rStyle w:val="A00"/>
          <w:rFonts w:asciiTheme="minorEastAsia" w:eastAsiaTheme="minorEastAsia" w:hAnsiTheme="minorEastAsia"/>
        </w:rPr>
        <w:t>2012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출범한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세종특별자치시는</w:t>
      </w:r>
      <w:r w:rsidRPr="002A2BED">
        <w:rPr>
          <w:rStyle w:val="A00"/>
          <w:rFonts w:asciiTheme="minorEastAsia" w:eastAsiaTheme="minorEastAsia" w:hAnsiTheme="minorEastAsia"/>
        </w:rPr>
        <w:t xml:space="preserve"> 2003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신행정수도건설추진기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획단이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설치되면서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그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역사가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시작되었다</w:t>
      </w:r>
      <w:r w:rsidRPr="002A2BED">
        <w:rPr>
          <w:rStyle w:val="A00"/>
          <w:rFonts w:asciiTheme="minorEastAsia" w:eastAsiaTheme="minorEastAsia" w:hAnsiTheme="minorEastAsia"/>
        </w:rPr>
        <w:t xml:space="preserve">. </w:t>
      </w:r>
      <w:r w:rsidRPr="002A2BED">
        <w:rPr>
          <w:rStyle w:val="A00"/>
          <w:rFonts w:asciiTheme="minorEastAsia" w:eastAsiaTheme="minorEastAsia" w:hAnsiTheme="minorEastAsia" w:hint="eastAsia"/>
        </w:rPr>
        <w:t>정부는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균형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발전을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위한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핵심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사업으로서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대한민국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행정부를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충청권으로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이전하는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신행정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수도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건설을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추진하였다</w:t>
      </w:r>
      <w:r w:rsidRPr="002A2BED">
        <w:rPr>
          <w:rStyle w:val="A00"/>
          <w:rFonts w:asciiTheme="minorEastAsia" w:eastAsiaTheme="minorEastAsia" w:hAnsiTheme="minorEastAsia"/>
        </w:rPr>
        <w:t xml:space="preserve">. </w:t>
      </w:r>
      <w:r w:rsidRPr="002A2BED">
        <w:rPr>
          <w:rStyle w:val="A00"/>
          <w:rFonts w:asciiTheme="minorEastAsia" w:eastAsiaTheme="minorEastAsia" w:hAnsiTheme="minorEastAsia" w:hint="eastAsia"/>
        </w:rPr>
        <w:t>그러나</w:t>
      </w:r>
      <w:r w:rsidRPr="002A2BED">
        <w:rPr>
          <w:rStyle w:val="A00"/>
          <w:rFonts w:asciiTheme="minorEastAsia" w:eastAsiaTheme="minorEastAsia" w:hAnsiTheme="minorEastAsia"/>
        </w:rPr>
        <w:t xml:space="preserve"> 2004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헌법재판소는</w:t>
      </w:r>
      <w:r w:rsidRPr="002A2BED">
        <w:rPr>
          <w:rStyle w:val="A00"/>
          <w:rFonts w:asciiTheme="minorEastAsia" w:eastAsiaTheme="minorEastAsia" w:hAnsiTheme="minorEastAsia"/>
        </w:rPr>
        <w:t xml:space="preserve"> ‘</w:t>
      </w:r>
      <w:r w:rsidRPr="002A2BED">
        <w:rPr>
          <w:rStyle w:val="A00"/>
          <w:rFonts w:asciiTheme="minorEastAsia" w:eastAsiaTheme="minorEastAsia" w:hAnsiTheme="minorEastAsia" w:hint="eastAsia"/>
        </w:rPr>
        <w:t>신행정수도의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건설을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위한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특별조치법</w:t>
      </w:r>
      <w:r w:rsidRPr="002A2BED">
        <w:rPr>
          <w:rStyle w:val="A00"/>
          <w:rFonts w:asciiTheme="minorEastAsia" w:eastAsiaTheme="minorEastAsia" w:hAnsiTheme="minorEastAsia"/>
        </w:rPr>
        <w:t>’</w:t>
      </w:r>
      <w:r w:rsidRPr="002A2BED">
        <w:rPr>
          <w:rStyle w:val="A00"/>
          <w:rFonts w:asciiTheme="minorEastAsia" w:eastAsiaTheme="minorEastAsia" w:hAnsiTheme="minorEastAsia" w:hint="eastAsia"/>
        </w:rPr>
        <w:t>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위헌으로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결정하였고</w:t>
      </w:r>
      <w:r w:rsidRPr="002A2BED">
        <w:rPr>
          <w:rStyle w:val="A00"/>
          <w:rFonts w:asciiTheme="minorEastAsia" w:eastAsiaTheme="minorEastAsia" w:hAnsiTheme="minorEastAsia"/>
        </w:rPr>
        <w:t xml:space="preserve">, </w:t>
      </w:r>
      <w:r w:rsidRPr="002A2BED">
        <w:rPr>
          <w:rStyle w:val="A00"/>
          <w:rFonts w:asciiTheme="minorEastAsia" w:eastAsiaTheme="minorEastAsia" w:hAnsiTheme="minorEastAsia" w:hint="eastAsia"/>
        </w:rPr>
        <w:t>이에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따라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정부는</w:t>
      </w:r>
      <w:r w:rsidRPr="002A2BED">
        <w:rPr>
          <w:rStyle w:val="A00"/>
          <w:rFonts w:asciiTheme="minorEastAsia" w:eastAsiaTheme="minorEastAsia" w:hAnsiTheme="minorEastAsia"/>
        </w:rPr>
        <w:t xml:space="preserve"> ‘</w:t>
      </w:r>
      <w:r w:rsidRPr="002A2BED">
        <w:rPr>
          <w:rStyle w:val="A00"/>
          <w:rFonts w:asciiTheme="minorEastAsia" w:eastAsiaTheme="minorEastAsia" w:hAnsiTheme="minorEastAsia" w:hint="eastAsia"/>
        </w:rPr>
        <w:t>신행정수도</w:t>
      </w:r>
      <w:r w:rsidRPr="002A2BED">
        <w:rPr>
          <w:rStyle w:val="A00"/>
          <w:rFonts w:asciiTheme="minorEastAsia" w:eastAsiaTheme="minorEastAsia" w:hAnsiTheme="minorEastAsia"/>
        </w:rPr>
        <w:t>’</w:t>
      </w:r>
      <w:r w:rsidRPr="002A2BED">
        <w:rPr>
          <w:rStyle w:val="A00"/>
          <w:rFonts w:asciiTheme="minorEastAsia" w:eastAsiaTheme="minorEastAsia" w:hAnsiTheme="minorEastAsia" w:hint="eastAsia"/>
        </w:rPr>
        <w:t>가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아닌</w:t>
      </w:r>
      <w:r w:rsidRPr="002A2BED">
        <w:rPr>
          <w:rStyle w:val="A00"/>
          <w:rFonts w:asciiTheme="minorEastAsia" w:eastAsiaTheme="minorEastAsia" w:hAnsiTheme="minorEastAsia"/>
        </w:rPr>
        <w:t xml:space="preserve"> ‘</w:t>
      </w:r>
      <w:r w:rsidRPr="002A2BED">
        <w:rPr>
          <w:rStyle w:val="A00"/>
          <w:rFonts w:asciiTheme="minorEastAsia" w:eastAsiaTheme="minorEastAsia" w:hAnsiTheme="minorEastAsia" w:hint="eastAsia"/>
        </w:rPr>
        <w:t>행정중심복합도시</w:t>
      </w:r>
      <w:r w:rsidRPr="002A2BED">
        <w:rPr>
          <w:rStyle w:val="A00"/>
          <w:rFonts w:asciiTheme="minorEastAsia" w:eastAsiaTheme="minorEastAsia" w:hAnsiTheme="minorEastAsia"/>
        </w:rPr>
        <w:t>’</w:t>
      </w:r>
      <w:r w:rsidRPr="002A2BED">
        <w:rPr>
          <w:rStyle w:val="A00"/>
          <w:rFonts w:asciiTheme="minorEastAsia" w:eastAsiaTheme="minorEastAsia" w:hAnsiTheme="minorEastAsia" w:hint="eastAsia"/>
        </w:rPr>
        <w:t>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명칭과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성격을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바꾸면서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주요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행정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부처의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이전으로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규모를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축소하여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정책을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이어나갔다</w:t>
      </w:r>
      <w:r w:rsidRPr="002A2BED">
        <w:rPr>
          <w:rStyle w:val="A00"/>
          <w:rFonts w:asciiTheme="minorEastAsia" w:eastAsiaTheme="minorEastAsia" w:hAnsiTheme="minorEastAsia"/>
        </w:rPr>
        <w:t>. 2006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행정중심복합도시건설청이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설치되었고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정부세종청사를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중심으로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하는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신도시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건설을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진행하였다</w:t>
      </w:r>
      <w:r w:rsidRPr="002A2BED">
        <w:rPr>
          <w:rStyle w:val="A00"/>
          <w:rFonts w:asciiTheme="minorEastAsia" w:eastAsiaTheme="minorEastAsia" w:hAnsiTheme="minorEastAsia"/>
        </w:rPr>
        <w:t>. 2011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‘</w:t>
      </w:r>
      <w:r w:rsidRPr="002A2BED">
        <w:rPr>
          <w:rStyle w:val="A00"/>
          <w:rFonts w:asciiTheme="minorEastAsia" w:eastAsiaTheme="minorEastAsia" w:hAnsiTheme="minorEastAsia" w:hint="eastAsia"/>
        </w:rPr>
        <w:t>첫마을</w:t>
      </w:r>
      <w:r w:rsidRPr="002A2BED">
        <w:rPr>
          <w:rStyle w:val="A00"/>
          <w:rFonts w:asciiTheme="minorEastAsia" w:eastAsiaTheme="minorEastAsia" w:hAnsiTheme="minorEastAsia"/>
        </w:rPr>
        <w:t>’ 1</w:t>
      </w:r>
      <w:r w:rsidRPr="002A2BED">
        <w:rPr>
          <w:rStyle w:val="A00"/>
          <w:rFonts w:asciiTheme="minorEastAsia" w:eastAsiaTheme="minorEastAsia" w:hAnsiTheme="minorEastAsia" w:hint="eastAsia"/>
        </w:rPr>
        <w:t>단계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주민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입주가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시작되었고</w:t>
      </w:r>
      <w:r w:rsidRPr="002A2BED">
        <w:rPr>
          <w:rStyle w:val="A00"/>
          <w:rFonts w:asciiTheme="minorEastAsia" w:eastAsiaTheme="minorEastAsia" w:hAnsiTheme="minorEastAsia"/>
        </w:rPr>
        <w:t>, 2012</w:t>
      </w:r>
      <w:r w:rsidRPr="002A2BED">
        <w:rPr>
          <w:rStyle w:val="A00"/>
          <w:rFonts w:asciiTheme="minorEastAsia" w:eastAsiaTheme="minorEastAsia" w:hAnsiTheme="minorEastAsia" w:hint="eastAsia"/>
        </w:rPr>
        <w:t>년</w:t>
      </w:r>
      <w:r w:rsidRPr="002A2BED">
        <w:rPr>
          <w:rStyle w:val="A00"/>
          <w:rFonts w:asciiTheme="minorEastAsia" w:eastAsiaTheme="minorEastAsia" w:hAnsiTheme="minorEastAsia"/>
        </w:rPr>
        <w:t xml:space="preserve"> 7</w:t>
      </w:r>
      <w:r w:rsidRPr="002A2BED">
        <w:rPr>
          <w:rStyle w:val="A00"/>
          <w:rFonts w:asciiTheme="minorEastAsia" w:eastAsiaTheme="minorEastAsia" w:hAnsiTheme="minorEastAsia" w:hint="eastAsia"/>
        </w:rPr>
        <w:t>월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행정중심복합도시를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포함한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세종특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별자치시가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출범하여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새로운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지방자치단체로서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기능하게</w:t>
      </w:r>
      <w:r w:rsidRPr="002A2BED">
        <w:rPr>
          <w:rStyle w:val="A00"/>
          <w:rFonts w:asciiTheme="minorEastAsia" w:eastAsiaTheme="minorEastAsia" w:hAnsiTheme="minorEastAsia"/>
        </w:rPr>
        <w:t xml:space="preserve"> </w:t>
      </w:r>
      <w:r w:rsidRPr="002A2BED">
        <w:rPr>
          <w:rStyle w:val="A00"/>
          <w:rFonts w:asciiTheme="minorEastAsia" w:eastAsiaTheme="minorEastAsia" w:hAnsiTheme="minorEastAsia" w:hint="eastAsia"/>
        </w:rPr>
        <w:t>되었다</w:t>
      </w:r>
      <w:r w:rsidRPr="002A2BED">
        <w:rPr>
          <w:rStyle w:val="A00"/>
          <w:rFonts w:asciiTheme="minorEastAsia" w:eastAsiaTheme="minorEastAsia" w:hAnsiTheme="minorEastAsia"/>
        </w:rPr>
        <w:t xml:space="preserve">. </w:t>
      </w:r>
    </w:p>
    <w:p w14:paraId="31C16B74" w14:textId="006BA4D7" w:rsidR="002A2BED" w:rsidRPr="002A2BED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/>
        </w:rPr>
        <w:t>2012</w:t>
      </w:r>
      <w:r w:rsidRPr="002A2BED">
        <w:rPr>
          <w:rStyle w:val="A00"/>
          <w:rFonts w:asciiTheme="minorEastAsia" w:hAnsiTheme="minorEastAsia" w:hint="eastAsia"/>
        </w:rPr>
        <w:t>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국무조정실을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시작으로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중앙행정기관의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세종시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이전</w:t>
      </w:r>
      <w:r w:rsidRPr="002A2BED">
        <w:rPr>
          <w:rStyle w:val="A00"/>
          <w:rFonts w:asciiTheme="minorEastAsia" w:hAnsiTheme="minorEastAsia"/>
        </w:rPr>
        <w:t xml:space="preserve"> 1</w:t>
      </w:r>
      <w:r w:rsidRPr="002A2BED">
        <w:rPr>
          <w:rStyle w:val="A00"/>
          <w:rFonts w:asciiTheme="minorEastAsia" w:hAnsiTheme="minorEastAsia" w:hint="eastAsia"/>
        </w:rPr>
        <w:t>단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계가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완료되었고</w:t>
      </w:r>
      <w:r w:rsidRPr="002A2BED">
        <w:rPr>
          <w:rStyle w:val="A00"/>
          <w:rFonts w:asciiTheme="minorEastAsia" w:hAnsiTheme="minorEastAsia"/>
        </w:rPr>
        <w:t>, 2013</w:t>
      </w:r>
      <w:r w:rsidRPr="002A2BED">
        <w:rPr>
          <w:rStyle w:val="A00"/>
          <w:rFonts w:asciiTheme="minorEastAsia" w:hAnsiTheme="minorEastAsia" w:hint="eastAsia"/>
        </w:rPr>
        <w:t>년과</w:t>
      </w:r>
      <w:r w:rsidRPr="002A2BED">
        <w:rPr>
          <w:rStyle w:val="A00"/>
          <w:rFonts w:asciiTheme="minorEastAsia" w:hAnsiTheme="minorEastAsia"/>
        </w:rPr>
        <w:t xml:space="preserve"> 2014</w:t>
      </w:r>
      <w:r w:rsidRPr="002A2BED">
        <w:rPr>
          <w:rStyle w:val="A00"/>
          <w:rFonts w:asciiTheme="minorEastAsia" w:hAnsiTheme="minorEastAsia" w:hint="eastAsia"/>
        </w:rPr>
        <w:t>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중앙행정기관</w:t>
      </w:r>
      <w:r w:rsidRPr="002A2BED">
        <w:rPr>
          <w:rStyle w:val="A00"/>
          <w:rFonts w:asciiTheme="minorEastAsia" w:hAnsiTheme="minorEastAsia"/>
        </w:rPr>
        <w:t xml:space="preserve"> 2, 3</w:t>
      </w:r>
      <w:r w:rsidRPr="002A2BED">
        <w:rPr>
          <w:rStyle w:val="A00"/>
          <w:rFonts w:asciiTheme="minorEastAsia" w:hAnsiTheme="minorEastAsia" w:hint="eastAsia"/>
        </w:rPr>
        <w:t>단계의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이전이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마무리되었다</w:t>
      </w:r>
      <w:r w:rsidRPr="002A2BED">
        <w:rPr>
          <w:rStyle w:val="A00"/>
          <w:rFonts w:asciiTheme="minorEastAsia" w:hAnsiTheme="minorEastAsia"/>
        </w:rPr>
        <w:t xml:space="preserve">. </w:t>
      </w:r>
      <w:r w:rsidRPr="002A2BED">
        <w:rPr>
          <w:rStyle w:val="A00"/>
          <w:rFonts w:asciiTheme="minorEastAsia" w:hAnsiTheme="minorEastAsia" w:hint="eastAsia"/>
        </w:rPr>
        <w:t>정부세종청사는</w:t>
      </w:r>
      <w:r w:rsidRPr="002A2BED">
        <w:rPr>
          <w:rStyle w:val="A00"/>
          <w:rFonts w:asciiTheme="minorEastAsia" w:hAnsiTheme="minorEastAsia"/>
        </w:rPr>
        <w:t xml:space="preserve"> 2020</w:t>
      </w:r>
      <w:r w:rsidRPr="002A2BED">
        <w:rPr>
          <w:rStyle w:val="A00"/>
          <w:rFonts w:asciiTheme="minorEastAsia" w:hAnsiTheme="minorEastAsia" w:hint="eastAsia"/>
        </w:rPr>
        <w:t>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기준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총</w:t>
      </w:r>
      <w:r w:rsidRPr="002A2BED">
        <w:rPr>
          <w:rStyle w:val="A00"/>
          <w:rFonts w:asciiTheme="minorEastAsia" w:hAnsiTheme="minorEastAsia"/>
        </w:rPr>
        <w:t xml:space="preserve"> 35</w:t>
      </w:r>
      <w:r w:rsidRPr="002A2BED">
        <w:rPr>
          <w:rStyle w:val="A00"/>
          <w:rFonts w:asciiTheme="minorEastAsia" w:hAnsiTheme="minorEastAsia" w:hint="eastAsia"/>
        </w:rPr>
        <w:t>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기관</w:t>
      </w:r>
      <w:r w:rsidRPr="002A2BED">
        <w:rPr>
          <w:rStyle w:val="A00"/>
          <w:rFonts w:asciiTheme="minorEastAsia" w:hAnsiTheme="minorEastAsia"/>
        </w:rPr>
        <w:t>(</w:t>
      </w:r>
      <w:r w:rsidRPr="002A2BED">
        <w:rPr>
          <w:rStyle w:val="A00"/>
          <w:rFonts w:asciiTheme="minorEastAsia" w:hAnsiTheme="minorEastAsia" w:hint="eastAsia"/>
        </w:rPr>
        <w:t>중앙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부처</w:t>
      </w:r>
      <w:r w:rsidRPr="002A2BED">
        <w:rPr>
          <w:rStyle w:val="A00"/>
          <w:rFonts w:asciiTheme="minorEastAsia" w:hAnsiTheme="minorEastAsia"/>
        </w:rPr>
        <w:t xml:space="preserve"> 20</w:t>
      </w:r>
      <w:r w:rsidRPr="002A2BED">
        <w:rPr>
          <w:rStyle w:val="A00"/>
          <w:rFonts w:asciiTheme="minorEastAsia" w:hAnsiTheme="minorEastAsia" w:hint="eastAsia"/>
        </w:rPr>
        <w:t>개와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그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소속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기관</w:t>
      </w:r>
      <w:r w:rsidRPr="002A2BED">
        <w:rPr>
          <w:rStyle w:val="A00"/>
          <w:rFonts w:asciiTheme="minorEastAsia" w:hAnsiTheme="minorEastAsia"/>
        </w:rPr>
        <w:t xml:space="preserve"> 15</w:t>
      </w:r>
      <w:r w:rsidRPr="002A2BED">
        <w:rPr>
          <w:rStyle w:val="A00"/>
          <w:rFonts w:asciiTheme="minorEastAsia" w:hAnsiTheme="minorEastAsia" w:hint="eastAsia"/>
        </w:rPr>
        <w:t>개</w:t>
      </w:r>
      <w:r w:rsidRPr="002A2BED">
        <w:rPr>
          <w:rStyle w:val="A00"/>
          <w:rFonts w:asciiTheme="minorEastAsia" w:hAnsiTheme="minorEastAsia"/>
        </w:rPr>
        <w:t>) 16,288</w:t>
      </w:r>
      <w:r w:rsidRPr="002A2BED">
        <w:rPr>
          <w:rStyle w:val="A00"/>
          <w:rFonts w:asciiTheme="minorEastAsia" w:hAnsiTheme="minorEastAsia" w:hint="eastAsia"/>
        </w:rPr>
        <w:t>명의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공무원이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근무하고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있다</w:t>
      </w:r>
      <w:r w:rsidRPr="002A2BED">
        <w:rPr>
          <w:rStyle w:val="A00"/>
          <w:rFonts w:asciiTheme="minorEastAsia" w:hAnsiTheme="minorEastAsia"/>
        </w:rPr>
        <w:t xml:space="preserve">. </w:t>
      </w:r>
      <w:r w:rsidRPr="002A2BED">
        <w:rPr>
          <w:rStyle w:val="A00"/>
          <w:rFonts w:asciiTheme="minorEastAsia" w:hAnsiTheme="minorEastAsia" w:hint="eastAsia"/>
        </w:rPr>
        <w:t>이는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중앙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부처의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전체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공무원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수</w:t>
      </w:r>
      <w:r w:rsidRPr="002A2BED">
        <w:rPr>
          <w:rStyle w:val="A00"/>
          <w:rFonts w:asciiTheme="minorEastAsia" w:hAnsiTheme="minorEastAsia"/>
        </w:rPr>
        <w:t xml:space="preserve"> 746,267</w:t>
      </w:r>
      <w:r w:rsidRPr="002A2BED">
        <w:rPr>
          <w:rStyle w:val="A00"/>
          <w:rFonts w:asciiTheme="minorEastAsia" w:hAnsiTheme="minorEastAsia" w:hint="eastAsia"/>
        </w:rPr>
        <w:t>명의</w:t>
      </w:r>
      <w:r w:rsidRPr="002A2BED">
        <w:rPr>
          <w:rStyle w:val="A00"/>
          <w:rFonts w:asciiTheme="minorEastAsia" w:hAnsiTheme="minorEastAsia"/>
        </w:rPr>
        <w:t xml:space="preserve"> 2.2%</w:t>
      </w:r>
      <w:r w:rsidRPr="002A2BED">
        <w:rPr>
          <w:rStyle w:val="A00"/>
          <w:rFonts w:asciiTheme="minorEastAsia" w:hAnsiTheme="minorEastAsia" w:hint="eastAsia"/>
        </w:rPr>
        <w:t>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해당한다</w:t>
      </w:r>
      <w:r w:rsidRPr="002A2BED">
        <w:rPr>
          <w:rStyle w:val="A00"/>
          <w:rFonts w:asciiTheme="minorEastAsia" w:hAnsiTheme="minorEastAsia"/>
        </w:rPr>
        <w:t xml:space="preserve">. </w:t>
      </w:r>
      <w:r w:rsidRPr="002A2BED">
        <w:rPr>
          <w:rStyle w:val="A00"/>
          <w:rFonts w:asciiTheme="minorEastAsia" w:hAnsiTheme="minorEastAsia" w:hint="eastAsia"/>
        </w:rPr>
        <w:t>정부세종청사뿐만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아니라</w:t>
      </w:r>
      <w:r w:rsidRPr="002A2BED">
        <w:rPr>
          <w:rStyle w:val="A00"/>
          <w:rFonts w:asciiTheme="minorEastAsia" w:hAnsiTheme="minorEastAsia"/>
        </w:rPr>
        <w:t xml:space="preserve"> 16</w:t>
      </w:r>
      <w:r w:rsidRPr="002A2BED">
        <w:rPr>
          <w:rStyle w:val="A00"/>
          <w:rFonts w:asciiTheme="minorEastAsia" w:hAnsiTheme="minorEastAsia" w:hint="eastAsia"/>
        </w:rPr>
        <w:t>개의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국책연구기관도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세종시로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이전하여</w:t>
      </w:r>
      <w:r w:rsidRPr="002A2BED">
        <w:rPr>
          <w:rStyle w:val="A00"/>
          <w:rFonts w:asciiTheme="minorEastAsia" w:hAnsiTheme="minorEastAsia"/>
        </w:rPr>
        <w:t xml:space="preserve"> 1</w:t>
      </w:r>
      <w:r w:rsidRPr="002A2BED">
        <w:rPr>
          <w:rStyle w:val="A00"/>
          <w:rFonts w:asciiTheme="minorEastAsia" w:hAnsiTheme="minorEastAsia" w:hint="eastAsia"/>
        </w:rPr>
        <w:t>천</w:t>
      </w:r>
      <w:r w:rsidRPr="002A2BED">
        <w:rPr>
          <w:rStyle w:val="A00"/>
          <w:rFonts w:asciiTheme="minorEastAsia" w:hAnsiTheme="minorEastAsia"/>
        </w:rPr>
        <w:t xml:space="preserve"> 5</w:t>
      </w:r>
      <w:r w:rsidRPr="002A2BED">
        <w:rPr>
          <w:rStyle w:val="A00"/>
          <w:rFonts w:asciiTheme="minorEastAsia" w:hAnsiTheme="minorEastAsia" w:hint="eastAsia"/>
        </w:rPr>
        <w:t>백여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명의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직원들이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근무하고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있다</w:t>
      </w:r>
      <w:r w:rsidRPr="002A2BED">
        <w:rPr>
          <w:rStyle w:val="A00"/>
          <w:rFonts w:asciiTheme="minorEastAsia" w:hAnsiTheme="minorEastAsia"/>
        </w:rPr>
        <w:t xml:space="preserve">. </w:t>
      </w:r>
      <w:r w:rsidRPr="002A2BED">
        <w:rPr>
          <w:rStyle w:val="A00"/>
          <w:rFonts w:asciiTheme="minorEastAsia" w:hAnsiTheme="minorEastAsia" w:hint="eastAsia"/>
        </w:rPr>
        <w:t>전체적으로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정부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공무원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및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관련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기관</w:t>
      </w:r>
      <w:r w:rsidRPr="002A2BED">
        <w:rPr>
          <w:rStyle w:val="A00"/>
          <w:rFonts w:asciiTheme="minorEastAsia" w:hAnsiTheme="minorEastAsia"/>
        </w:rPr>
        <w:t xml:space="preserve"> 2</w:t>
      </w:r>
      <w:r w:rsidRPr="002A2BED">
        <w:rPr>
          <w:rStyle w:val="A00"/>
          <w:rFonts w:asciiTheme="minorEastAsia" w:hAnsiTheme="minorEastAsia" w:hint="eastAsia"/>
        </w:rPr>
        <w:t>만여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명의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직원이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세종시에서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근무하고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있으며</w:t>
      </w:r>
      <w:r w:rsidRPr="002A2BED">
        <w:rPr>
          <w:rStyle w:val="A00"/>
          <w:rFonts w:asciiTheme="minorEastAsia" w:hAnsiTheme="minorEastAsia"/>
        </w:rPr>
        <w:t xml:space="preserve">, </w:t>
      </w:r>
      <w:r w:rsidRPr="002A2BED">
        <w:rPr>
          <w:rStyle w:val="A00"/>
          <w:rFonts w:asciiTheme="minorEastAsia" w:hAnsiTheme="minorEastAsia" w:hint="eastAsia"/>
        </w:rPr>
        <w:t>이는</w:t>
      </w:r>
      <w:r w:rsidRPr="002A2BED">
        <w:rPr>
          <w:rStyle w:val="A00"/>
          <w:rFonts w:asciiTheme="minorEastAsia" w:hAnsiTheme="minorEastAsia"/>
        </w:rPr>
        <w:t xml:space="preserve"> 2020</w:t>
      </w:r>
      <w:r w:rsidRPr="002A2BED">
        <w:rPr>
          <w:rStyle w:val="A00"/>
          <w:rFonts w:asciiTheme="minorEastAsia" w:hAnsiTheme="minorEastAsia" w:hint="eastAsia"/>
        </w:rPr>
        <w:t>년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기준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세종시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전체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종사자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수</w:t>
      </w:r>
      <w:r w:rsidRPr="002A2BED">
        <w:rPr>
          <w:rStyle w:val="A00"/>
          <w:rFonts w:asciiTheme="minorEastAsia" w:hAnsiTheme="minorEastAsia"/>
        </w:rPr>
        <w:t xml:space="preserve"> 125,410</w:t>
      </w:r>
      <w:r w:rsidRPr="002A2BED">
        <w:rPr>
          <w:rStyle w:val="A00"/>
          <w:rFonts w:asciiTheme="minorEastAsia" w:hAnsiTheme="minorEastAsia" w:hint="eastAsia"/>
        </w:rPr>
        <w:t>명의</w:t>
      </w:r>
      <w:r w:rsidRPr="002A2BED">
        <w:rPr>
          <w:rStyle w:val="A00"/>
          <w:rFonts w:asciiTheme="minorEastAsia" w:hAnsiTheme="minorEastAsia"/>
        </w:rPr>
        <w:t xml:space="preserve"> 16% </w:t>
      </w:r>
      <w:r w:rsidRPr="002A2BED">
        <w:rPr>
          <w:rStyle w:val="A00"/>
          <w:rFonts w:asciiTheme="minorEastAsia" w:hAnsiTheme="minorEastAsia" w:hint="eastAsia"/>
        </w:rPr>
        <w:t>에</w:t>
      </w:r>
      <w:r w:rsidRPr="002A2BED">
        <w:rPr>
          <w:rStyle w:val="A00"/>
          <w:rFonts w:asciiTheme="minorEastAsia" w:hAnsiTheme="minorEastAsia"/>
        </w:rPr>
        <w:t xml:space="preserve"> </w:t>
      </w:r>
      <w:r w:rsidRPr="002A2BED">
        <w:rPr>
          <w:rStyle w:val="A00"/>
          <w:rFonts w:asciiTheme="minorEastAsia" w:hAnsiTheme="minorEastAsia" w:hint="eastAsia"/>
        </w:rPr>
        <w:t>해당한다</w:t>
      </w:r>
      <w:r w:rsidRPr="002A2BED">
        <w:rPr>
          <w:rStyle w:val="A00"/>
          <w:rFonts w:asciiTheme="minorEastAsia" w:hAnsiTheme="minorEastAsia"/>
        </w:rPr>
        <w:t>.</w:t>
      </w:r>
    </w:p>
    <w:p w14:paraId="6444016D" w14:textId="77777777" w:rsidR="002A2BED" w:rsidRPr="00BA121A" w:rsidRDefault="002A2BED" w:rsidP="002A2BED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14DEB82A" w14:textId="3D763143" w:rsidR="002A2BED" w:rsidRDefault="007E434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세종시 행복도시</w:t>
      </w:r>
    </w:p>
    <w:p w14:paraId="0EA6C80D" w14:textId="40D20EBC" w:rsidR="007E4345" w:rsidRDefault="007E434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szCs w:val="20"/>
        </w:rPr>
        <w:t>정부세종청사 입주 기관 현황(</w:t>
      </w:r>
      <w:r>
        <w:rPr>
          <w:rFonts w:asciiTheme="minorEastAsia" w:hAnsiTheme="minorEastAsia" w:cs="Yoon YoonMyungjo300 20"/>
          <w:color w:val="211D1E"/>
          <w:szCs w:val="20"/>
        </w:rPr>
        <w:t>2020. 12. 31.)</w:t>
      </w:r>
    </w:p>
    <w:p w14:paraId="558C18D7" w14:textId="7AA1C213" w:rsidR="007E4345" w:rsidRDefault="007E434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76D9970" w14:textId="0B688914" w:rsidR="008B1085" w:rsidRDefault="008B1085" w:rsidP="008B108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&lt;지도&gt;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제주특별자치도</w:t>
      </w:r>
    </w:p>
    <w:p w14:paraId="12A40687" w14:textId="252F4C14" w:rsidR="008B1085" w:rsidRDefault="008B1085" w:rsidP="008B108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&lt;도표&gt;</w:t>
      </w: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제주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>개발계획</w:t>
      </w: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연혁</w:t>
      </w:r>
    </w:p>
    <w:p w14:paraId="2A9F482B" w14:textId="77777777" w:rsidR="007E4345" w:rsidRPr="008B1085" w:rsidRDefault="007E434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p w14:paraId="26AE70BA" w14:textId="67255989" w:rsidR="008B1085" w:rsidRPr="008B1085" w:rsidRDefault="008B1085" w:rsidP="008B108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8B1085">
        <w:rPr>
          <w:rFonts w:asciiTheme="minorEastAsia" w:hAnsiTheme="minorEastAsia" w:cs="Yoon YoonMyungjo300 20"/>
          <w:color w:val="211D1E"/>
          <w:szCs w:val="20"/>
        </w:rPr>
        <w:t>1946년 전라남도에서 분리된 제주도는 2006년 7월 1일 ‘제주특별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자치도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설치 및 국제자유도시 조성을 위한 특별법’에 의해 특별자치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도가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되었다. 제주특별자치도 출범은 지방자치분권제도의 전환점이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8B1085">
        <w:rPr>
          <w:rFonts w:asciiTheme="minorEastAsia" w:hAnsiTheme="minorEastAsia" w:cs="Yoon YoonMyungjo300 20"/>
          <w:color w:val="211D1E"/>
          <w:szCs w:val="20"/>
        </w:rPr>
        <w:t>. 자치경찰, 주민소환제, 교육자치 등 중앙정부의 권한 중 1,062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건을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이양받으면서 우리나라에서 지방 분권 정책의 시범 도가 되었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8B1085">
        <w:rPr>
          <w:rFonts w:asciiTheme="minorEastAsia" w:hAnsiTheme="minorEastAsia" w:cs="Yoon YoonMyungjo300 20"/>
          <w:color w:val="211D1E"/>
          <w:szCs w:val="20"/>
        </w:rPr>
        <w:t>. 특히 자주적인 재정권 강화와 경제 발전을 위해 무비자 입국 불허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국가를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22개에서 10여 개로 줄이고, 국제고등학교, 외국인 영리법인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설립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등 기존 경제자유구역보다 더 큰 권한을 부여받았다. 또한 중앙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정부의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권한 이양과 함께 국무총리와 특별자치도 도지사 간의 협약에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따른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‘제주특별자치도 성과평가제도’를 도입하여 지방 분권의 제도 안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착을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도모하였다.</w:t>
      </w:r>
    </w:p>
    <w:p w14:paraId="50A89AF2" w14:textId="3637B80C" w:rsidR="00333FEE" w:rsidRPr="00333FEE" w:rsidRDefault="00333FEE" w:rsidP="00333FE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제주도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개발 계획은 1963년 국가재건최고회의의 제주도 자유항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또는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자유 지역 조성 검토를 그 시작으로 본다. 1964년에는 ‘국토건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설종합계획’의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권역별 계획에 따라 제주시, 한라산, 서귀포, 성산,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대정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등 5개 지역의 관광 거점 개발을 골자로 하는 ‘제주도건설종합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계획’이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수립되었다. 1966년에는 제주도가 ‘특정 지역’으로 지정되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어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중앙정부의 지원 강화 근거가 마련되었다. 1972년 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lastRenderedPageBreak/>
        <w:t>건설부의 ‘제1차 국토종합개발계획(1972 - 1981)’의 후속 조치로서 ‘제주도종합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개발계획’이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만들어졌으며, 1973년에는 국제 수준의 관광지 조성을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목표로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‘제주도관광종합개발계획(1973 - 1982)’이 수립되었다. 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계획의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종료 이후에는 숱한 논란 끝에 국가 계획인 ‘특정지역제주도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8B1085" w:rsidRPr="008B1085">
        <w:rPr>
          <w:rFonts w:asciiTheme="minorEastAsia" w:hAnsiTheme="minorEastAsia" w:cs="Yoon YoonMyungjo300 20" w:hint="eastAsia"/>
          <w:color w:val="211D1E"/>
          <w:szCs w:val="20"/>
        </w:rPr>
        <w:t>종합계획’과</w:t>
      </w:r>
      <w:r w:rsidR="008B1085" w:rsidRPr="008B1085">
        <w:rPr>
          <w:rFonts w:asciiTheme="minorEastAsia" w:hAnsiTheme="minorEastAsia" w:cs="Yoon YoonMyungjo300 20"/>
          <w:color w:val="211D1E"/>
          <w:szCs w:val="20"/>
        </w:rPr>
        <w:t xml:space="preserve"> 도 계획인 ‘제주도종합개발계획’이라는 두 축을 중심으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제주 개발이 진행되었다.</w:t>
      </w:r>
    </w:p>
    <w:p w14:paraId="4021787D" w14:textId="59D5F51C" w:rsidR="00333FEE" w:rsidRPr="00333FEE" w:rsidRDefault="00333FEE" w:rsidP="00333FE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/>
          <w:color w:val="211D1E"/>
          <w:szCs w:val="20"/>
        </w:rPr>
        <w:t>1992년 특정 지역의 지정 기간 만료와 함께 ‘제주도개발특별법’이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시행되었고</w:t>
      </w:r>
      <w:r w:rsidRPr="00333FEE">
        <w:rPr>
          <w:rFonts w:asciiTheme="minorEastAsia" w:hAnsiTheme="minorEastAsia" w:cs="Yoon YoonMyungjo300 20"/>
          <w:color w:val="211D1E"/>
          <w:szCs w:val="20"/>
        </w:rPr>
        <w:t>, 1994년에는 동법에 따라 ‘제주도종합개발계획’이 수립되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었다</w:t>
      </w:r>
      <w:r w:rsidRPr="00333FEE">
        <w:rPr>
          <w:rFonts w:asciiTheme="minorEastAsia" w:hAnsiTheme="minorEastAsia" w:cs="Yoon YoonMyungjo300 20"/>
          <w:color w:val="211D1E"/>
          <w:szCs w:val="20"/>
        </w:rPr>
        <w:t>. 1998년 국민의 정부 출범 이후부터 ‘제주국제자유도시’ 개발이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본격적으로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추진되었는데, 2002년 ‘제주국제자유도시특별법’ 시행에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따라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‘제주도개발특별법’이 폐지되었고 2003년 ‘제주국제자유도시종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합계획’이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수립되었다. 2004년 국가 균형 발전 정책에 따라 ‘제주지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역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혁신발전5개년계획’을 수립했으며, 서귀포 혁신도시 조성으로 수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도권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공공기관들이 이주하게 되었다.</w:t>
      </w:r>
    </w:p>
    <w:p w14:paraId="76D6A9FF" w14:textId="7D9D334F" w:rsidR="007E4345" w:rsidRDefault="00333FEE" w:rsidP="00333FE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/>
          <w:color w:val="211D1E"/>
          <w:szCs w:val="20"/>
        </w:rPr>
        <w:t>2005년 8월 제주특별자치제도의 실시에 필요한 행정 구조 개편을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묻는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주민 투표가 실시되었다. 투표 결과 57%가 단일광역자치단체를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신설하는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안에 찬성했고, 2006년 ‘제주특별자치도설치 및 국제자유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도시조성을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위한 특별법’ 제정을 근거로 제주특별자치도가 출범하였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Pr="00333FEE">
        <w:rPr>
          <w:rFonts w:asciiTheme="minorEastAsia" w:hAnsiTheme="minorEastAsia" w:cs="Yoon YoonMyungjo300 20"/>
          <w:color w:val="211D1E"/>
          <w:szCs w:val="20"/>
        </w:rPr>
        <w:t>. 이에 2007년부터 중앙정부 중심으로 이루어지던 지역 발전 계획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이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도 주관으로 전환되면서 ‘제주광역도시계획’이 수립되었다. 2012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333FEE">
        <w:rPr>
          <w:rFonts w:asciiTheme="minorEastAsia" w:hAnsiTheme="minorEastAsia" w:cs="Yoon YoonMyungjo300 20"/>
          <w:color w:val="211D1E"/>
          <w:szCs w:val="20"/>
        </w:rPr>
        <w:t xml:space="preserve"> 4개 권역 균형 개발을 중심으로 한 ‘제2차 제주국제자유도시종합</w:t>
      </w:r>
      <w:r w:rsidRPr="00333FEE">
        <w:rPr>
          <w:rFonts w:asciiTheme="minorEastAsia" w:hAnsiTheme="minorEastAsia" w:cs="Yoon YoonMyungjo300 20" w:hint="eastAsia"/>
          <w:color w:val="211D1E"/>
          <w:szCs w:val="20"/>
        </w:rPr>
        <w:t>계획</w:t>
      </w:r>
      <w:r w:rsidRPr="00333FEE">
        <w:rPr>
          <w:rFonts w:asciiTheme="minorEastAsia" w:hAnsiTheme="minorEastAsia" w:cs="Yoon YoonMyungjo300 20"/>
          <w:color w:val="211D1E"/>
          <w:szCs w:val="20"/>
        </w:rPr>
        <w:t>(2012 - 2021)’이 수립되어 2021년 현재에 이른다.</w:t>
      </w:r>
    </w:p>
    <w:p w14:paraId="46FCB92B" w14:textId="6552CE0E" w:rsidR="00F97C90" w:rsidRPr="00F97C90" w:rsidRDefault="00F97C90" w:rsidP="00F97C9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제주도는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국가 차원의 ‘자연환경보전지역’ 외에도 2006년 제정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된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‘제주특별법’에 따라 절대, 상대, 관리보전지역을 지정한다. 2019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12월 기준으로 제주도 총면적 1,850.21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중 절대보전지역은</w:t>
      </w:r>
    </w:p>
    <w:p w14:paraId="12C66300" w14:textId="73218D13" w:rsidR="00F97C90" w:rsidRDefault="00F97C90" w:rsidP="00F97C90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F97C90">
        <w:rPr>
          <w:rFonts w:asciiTheme="minorEastAsia" w:hAnsiTheme="minorEastAsia" w:cs="Yoon YoonMyungjo300 20"/>
          <w:color w:val="211D1E"/>
          <w:szCs w:val="20"/>
        </w:rPr>
        <w:t>214.40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F97C90">
        <w:rPr>
          <w:rFonts w:asciiTheme="minorEastAsia" w:hAnsiTheme="minorEastAsia" w:cs="Yoon YoonMyungjo300 20"/>
          <w:color w:val="211D1E"/>
          <w:szCs w:val="20"/>
        </w:rPr>
        <w:t>, 상대보전지역은 12.76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F97C90">
        <w:rPr>
          <w:rFonts w:asciiTheme="minorEastAsia" w:hAnsiTheme="minorEastAsia" w:cs="Yoon YoonMyungjo300 20"/>
          <w:color w:val="211D1E"/>
          <w:szCs w:val="20"/>
        </w:rPr>
        <w:t>이다(제주특별자치도 고시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제</w:t>
      </w:r>
      <w:r w:rsidRPr="00F97C90">
        <w:rPr>
          <w:rFonts w:asciiTheme="minorEastAsia" w:hAnsiTheme="minorEastAsia" w:cs="Yoon YoonMyungjo300 20"/>
          <w:color w:val="211D1E"/>
          <w:szCs w:val="20"/>
        </w:rPr>
        <w:t>2019-220호). 관리보전지역은 1,233.30</w:t>
      </w:r>
      <w:r>
        <w:rPr>
          <w:rFonts w:asciiTheme="minorEastAsia" w:hAnsiTheme="minorEastAsia" w:cs="Yoon YoonMyungjo300 20"/>
          <w:color w:val="211D1E"/>
          <w:szCs w:val="20"/>
        </w:rPr>
        <w:t>㎢</w:t>
      </w:r>
      <w:r w:rsidRPr="00F97C90">
        <w:rPr>
          <w:rFonts w:asciiTheme="minorEastAsia" w:hAnsiTheme="minorEastAsia" w:cs="Yoon YoonMyungjo300 20"/>
          <w:color w:val="211D1E"/>
          <w:szCs w:val="20"/>
        </w:rPr>
        <w:t>으로 ‘제주특별자치</w:t>
      </w:r>
      <w:r w:rsidRPr="00F97C90">
        <w:rPr>
          <w:rFonts w:hint="eastAsia"/>
        </w:rPr>
        <w:t xml:space="preserve"> 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도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보전지역 관리에 관한 조례’에 근거해 그 환경 특성에 따라 지하수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자원보전지구</w:t>
      </w:r>
      <w:r w:rsidRPr="00F97C90">
        <w:rPr>
          <w:rFonts w:asciiTheme="minorEastAsia" w:hAnsiTheme="minorEastAsia" w:cs="Yoon YoonMyungjo300 20"/>
          <w:color w:val="211D1E"/>
          <w:szCs w:val="20"/>
        </w:rPr>
        <w:t>, 생태계보전지구, 경관보전지구 별로 등급을 나누어 지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정한다</w:t>
      </w:r>
      <w:r w:rsidRPr="00F97C90">
        <w:rPr>
          <w:rFonts w:asciiTheme="minorEastAsia" w:hAnsiTheme="minorEastAsia" w:cs="Yoon YoonMyungjo300 20"/>
          <w:color w:val="211D1E"/>
          <w:szCs w:val="20"/>
        </w:rPr>
        <w:t>. 이외에 주요한 보전 지역으로 유네스코가 2002년에 지정한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‘제주도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생물권보전지역’이 있으며, 이 또한 제주특별법에 보전지역으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로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명시되어 있다. 면적은 해안선에서 5.5km 이내의 해양 구역을 포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함한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제주도 전체이고, 육상과 해양 각각 핵심 구역, 완충 구역, 협력</w:t>
      </w:r>
      <w:r w:rsidRPr="00F97C90">
        <w:rPr>
          <w:rFonts w:asciiTheme="minorEastAsia" w:hAnsiTheme="minorEastAsia" w:cs="Yoon YoonMyungjo300 20" w:hint="eastAsia"/>
          <w:color w:val="211D1E"/>
          <w:szCs w:val="20"/>
        </w:rPr>
        <w:t>구역으로</w:t>
      </w:r>
      <w:r w:rsidRPr="00F97C90">
        <w:rPr>
          <w:rFonts w:asciiTheme="minorEastAsia" w:hAnsiTheme="minorEastAsia" w:cs="Yoon YoonMyungjo300 20"/>
          <w:color w:val="211D1E"/>
          <w:szCs w:val="20"/>
        </w:rPr>
        <w:t xml:space="preserve"> 구성된다(제주도 생물권보전지역).</w:t>
      </w:r>
    </w:p>
    <w:p w14:paraId="17172EB9" w14:textId="6F6824DA" w:rsidR="008B1085" w:rsidRDefault="008B108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83396C6" w14:textId="36DF71CF" w:rsidR="008B1085" w:rsidRDefault="008B108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>&lt;표&gt;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Pr="008B1085">
        <w:rPr>
          <w:rFonts w:asciiTheme="minorEastAsia" w:hAnsiTheme="minorEastAsia" w:cs="Yoon YoonMyungjo300 20" w:hint="eastAsia"/>
          <w:color w:val="211D1E"/>
          <w:szCs w:val="20"/>
        </w:rPr>
        <w:t>제주특별자치도</w:t>
      </w:r>
      <w:r w:rsidRPr="008B1085">
        <w:rPr>
          <w:rFonts w:asciiTheme="minorEastAsia" w:hAnsiTheme="minorEastAsia" w:cs="Yoon YoonMyungjo300 20"/>
          <w:color w:val="211D1E"/>
          <w:szCs w:val="20"/>
        </w:rPr>
        <w:t xml:space="preserve"> 출범시 일반 지방자치단체와의 차별점(2006년)</w:t>
      </w:r>
    </w:p>
    <w:p w14:paraId="33163940" w14:textId="77777777" w:rsidR="008B1085" w:rsidRPr="002A2BED" w:rsidRDefault="008B1085" w:rsidP="00BD439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 w:hint="eastAsia"/>
          <w:color w:val="211D1E"/>
          <w:szCs w:val="20"/>
        </w:rPr>
      </w:pPr>
    </w:p>
    <w:sectPr w:rsidR="008B1085" w:rsidRPr="002A2BE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111C8"/>
    <w:rsid w:val="00013857"/>
    <w:rsid w:val="00026150"/>
    <w:rsid w:val="0003458E"/>
    <w:rsid w:val="00090DE6"/>
    <w:rsid w:val="0009359C"/>
    <w:rsid w:val="000A34F2"/>
    <w:rsid w:val="000E25D5"/>
    <w:rsid w:val="000F1260"/>
    <w:rsid w:val="000F5421"/>
    <w:rsid w:val="00104810"/>
    <w:rsid w:val="0014444B"/>
    <w:rsid w:val="0018441A"/>
    <w:rsid w:val="001A788D"/>
    <w:rsid w:val="001C0D94"/>
    <w:rsid w:val="001C2159"/>
    <w:rsid w:val="001E2354"/>
    <w:rsid w:val="001E24E6"/>
    <w:rsid w:val="001F4FC4"/>
    <w:rsid w:val="0021060A"/>
    <w:rsid w:val="0021557C"/>
    <w:rsid w:val="0021784D"/>
    <w:rsid w:val="00223D4B"/>
    <w:rsid w:val="002374B7"/>
    <w:rsid w:val="0027050C"/>
    <w:rsid w:val="0027365F"/>
    <w:rsid w:val="00273FC9"/>
    <w:rsid w:val="002939C3"/>
    <w:rsid w:val="002A2BED"/>
    <w:rsid w:val="002F07C4"/>
    <w:rsid w:val="003114B9"/>
    <w:rsid w:val="00321763"/>
    <w:rsid w:val="00322F4B"/>
    <w:rsid w:val="0033383E"/>
    <w:rsid w:val="00333FEE"/>
    <w:rsid w:val="003344D1"/>
    <w:rsid w:val="00337623"/>
    <w:rsid w:val="00342F5D"/>
    <w:rsid w:val="00360BAB"/>
    <w:rsid w:val="00372379"/>
    <w:rsid w:val="00376C3D"/>
    <w:rsid w:val="00392E8B"/>
    <w:rsid w:val="003972CA"/>
    <w:rsid w:val="003A47E6"/>
    <w:rsid w:val="003F3DB3"/>
    <w:rsid w:val="004174FB"/>
    <w:rsid w:val="00424C5E"/>
    <w:rsid w:val="00466E9F"/>
    <w:rsid w:val="004A669E"/>
    <w:rsid w:val="004E0932"/>
    <w:rsid w:val="00501C9F"/>
    <w:rsid w:val="005107E8"/>
    <w:rsid w:val="005A0127"/>
    <w:rsid w:val="005B56F0"/>
    <w:rsid w:val="005C1A2A"/>
    <w:rsid w:val="00613755"/>
    <w:rsid w:val="00660328"/>
    <w:rsid w:val="00672C5F"/>
    <w:rsid w:val="00675119"/>
    <w:rsid w:val="006B34F9"/>
    <w:rsid w:val="006C0DCE"/>
    <w:rsid w:val="006C2658"/>
    <w:rsid w:val="006D2146"/>
    <w:rsid w:val="006F2011"/>
    <w:rsid w:val="00743E6F"/>
    <w:rsid w:val="007714D0"/>
    <w:rsid w:val="00794CD4"/>
    <w:rsid w:val="007B29C9"/>
    <w:rsid w:val="007B78FF"/>
    <w:rsid w:val="007D4484"/>
    <w:rsid w:val="007D657D"/>
    <w:rsid w:val="007E4345"/>
    <w:rsid w:val="007F438E"/>
    <w:rsid w:val="00854B59"/>
    <w:rsid w:val="0088547A"/>
    <w:rsid w:val="008A2A30"/>
    <w:rsid w:val="008A62D4"/>
    <w:rsid w:val="008B1085"/>
    <w:rsid w:val="008E65CC"/>
    <w:rsid w:val="00900FE0"/>
    <w:rsid w:val="00904CCC"/>
    <w:rsid w:val="0091751B"/>
    <w:rsid w:val="009254B3"/>
    <w:rsid w:val="00942135"/>
    <w:rsid w:val="00973EB3"/>
    <w:rsid w:val="009769A4"/>
    <w:rsid w:val="00994A5F"/>
    <w:rsid w:val="009B3F22"/>
    <w:rsid w:val="009D6AFE"/>
    <w:rsid w:val="009E7202"/>
    <w:rsid w:val="009F7EE7"/>
    <w:rsid w:val="00A3790F"/>
    <w:rsid w:val="00AD73AB"/>
    <w:rsid w:val="00B071FA"/>
    <w:rsid w:val="00B1246E"/>
    <w:rsid w:val="00B400A8"/>
    <w:rsid w:val="00B656DC"/>
    <w:rsid w:val="00B66802"/>
    <w:rsid w:val="00BA121A"/>
    <w:rsid w:val="00BB735E"/>
    <w:rsid w:val="00BC0C44"/>
    <w:rsid w:val="00BD439E"/>
    <w:rsid w:val="00BE7084"/>
    <w:rsid w:val="00BF0A65"/>
    <w:rsid w:val="00C22128"/>
    <w:rsid w:val="00C92650"/>
    <w:rsid w:val="00CA0B65"/>
    <w:rsid w:val="00CA1928"/>
    <w:rsid w:val="00CA613A"/>
    <w:rsid w:val="00CD07DF"/>
    <w:rsid w:val="00CD1998"/>
    <w:rsid w:val="00CD76D6"/>
    <w:rsid w:val="00D34AA1"/>
    <w:rsid w:val="00D53C69"/>
    <w:rsid w:val="00D55267"/>
    <w:rsid w:val="00D71F04"/>
    <w:rsid w:val="00D84143"/>
    <w:rsid w:val="00D86B57"/>
    <w:rsid w:val="00D91CF6"/>
    <w:rsid w:val="00DB679B"/>
    <w:rsid w:val="00DF7194"/>
    <w:rsid w:val="00E100E7"/>
    <w:rsid w:val="00E11FE8"/>
    <w:rsid w:val="00E27410"/>
    <w:rsid w:val="00E30750"/>
    <w:rsid w:val="00E37578"/>
    <w:rsid w:val="00E37ECC"/>
    <w:rsid w:val="00E4192C"/>
    <w:rsid w:val="00EC3F11"/>
    <w:rsid w:val="00ED719B"/>
    <w:rsid w:val="00F247E3"/>
    <w:rsid w:val="00F43C46"/>
    <w:rsid w:val="00F53A3D"/>
    <w:rsid w:val="00F97C90"/>
    <w:rsid w:val="00FB066D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13</Pages>
  <Words>2148</Words>
  <Characters>12250</Characters>
  <Application>Microsoft Office Word</Application>
  <DocSecurity>0</DocSecurity>
  <Lines>102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35</cp:revision>
  <dcterms:created xsi:type="dcterms:W3CDTF">2022-06-14T04:50:00Z</dcterms:created>
  <dcterms:modified xsi:type="dcterms:W3CDTF">2022-06-14T06:20:00Z</dcterms:modified>
</cp:coreProperties>
</file>