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4510A3" w14:textId="77777777" w:rsidR="00FF4EC2" w:rsidRPr="00FF4EC2" w:rsidRDefault="00FF4EC2" w:rsidP="000E25D5">
      <w:pPr>
        <w:autoSpaceDE w:val="0"/>
        <w:autoSpaceDN w:val="0"/>
        <w:adjustRightInd w:val="0"/>
        <w:snapToGrid w:val="0"/>
        <w:rPr>
          <w:b/>
          <w:szCs w:val="20"/>
        </w:rPr>
      </w:pPr>
      <w:r w:rsidRPr="00FF4EC2">
        <w:rPr>
          <w:rFonts w:hint="eastAsia"/>
          <w:b/>
          <w:sz w:val="32"/>
          <w:szCs w:val="32"/>
        </w:rPr>
        <w:t>1. 국토와 삶터</w:t>
      </w:r>
    </w:p>
    <w:p w14:paraId="699C3878" w14:textId="77777777" w:rsidR="00FF4EC2" w:rsidRPr="00FF4EC2" w:rsidRDefault="00FF4EC2" w:rsidP="000E25D5">
      <w:pPr>
        <w:autoSpaceDE w:val="0"/>
        <w:autoSpaceDN w:val="0"/>
        <w:adjustRightInd w:val="0"/>
        <w:snapToGrid w:val="0"/>
        <w:rPr>
          <w:szCs w:val="20"/>
        </w:rPr>
      </w:pPr>
    </w:p>
    <w:p w14:paraId="292F4C28" w14:textId="6B614DEE" w:rsidR="00900FE0" w:rsidRPr="00342F5D" w:rsidRDefault="00342F5D" w:rsidP="000E25D5">
      <w:pPr>
        <w:autoSpaceDE w:val="0"/>
        <w:autoSpaceDN w:val="0"/>
        <w:adjustRightInd w:val="0"/>
        <w:snapToGrid w:val="0"/>
        <w:rPr>
          <w:rFonts w:asciiTheme="minorEastAsia" w:hAnsiTheme="minorEastAsia"/>
          <w:b/>
          <w:sz w:val="24"/>
          <w:szCs w:val="24"/>
        </w:rPr>
      </w:pPr>
      <w:r w:rsidRPr="00342F5D">
        <w:rPr>
          <w:rFonts w:asciiTheme="minorEastAsia" w:hAnsiTheme="minorEastAsia" w:hint="eastAsia"/>
          <w:b/>
          <w:sz w:val="24"/>
          <w:szCs w:val="24"/>
        </w:rPr>
        <w:t>1.1</w:t>
      </w:r>
      <w:r w:rsidR="00B742A3">
        <w:rPr>
          <w:rFonts w:asciiTheme="minorEastAsia" w:hAnsiTheme="minorEastAsia"/>
          <w:b/>
          <w:sz w:val="24"/>
          <w:szCs w:val="24"/>
        </w:rPr>
        <w:t xml:space="preserve"> </w:t>
      </w:r>
      <w:r w:rsidR="00FF4EC2" w:rsidRPr="00342F5D">
        <w:rPr>
          <w:rFonts w:asciiTheme="minorEastAsia" w:hAnsiTheme="minorEastAsia" w:hint="eastAsia"/>
          <w:b/>
          <w:sz w:val="24"/>
          <w:szCs w:val="24"/>
        </w:rPr>
        <w:t>국토의 이용</w:t>
      </w:r>
    </w:p>
    <w:p w14:paraId="168957FA" w14:textId="77777777" w:rsidR="00FF4EC2" w:rsidRPr="00FF4EC2" w:rsidRDefault="00FF4EC2" w:rsidP="000E25D5">
      <w:pPr>
        <w:pStyle w:val="Default"/>
        <w:snapToGrid w:val="0"/>
        <w:spacing w:line="240" w:lineRule="atLeast"/>
        <w:ind w:firstLine="159"/>
        <w:jc w:val="both"/>
        <w:rPr>
          <w:rFonts w:asciiTheme="minorEastAsia" w:eastAsiaTheme="minorEastAsia" w:hAnsiTheme="minorEastAsia" w:cstheme="minorBidi"/>
          <w:color w:val="211D1E"/>
          <w:sz w:val="20"/>
          <w:szCs w:val="20"/>
        </w:rPr>
      </w:pPr>
      <w:r w:rsidRPr="00FF4EC2">
        <w:rPr>
          <w:rStyle w:val="A20"/>
          <w:rFonts w:asciiTheme="minorEastAsia" w:eastAsiaTheme="minorEastAsia" w:hAnsiTheme="minorEastAsia" w:cstheme="minorBidi"/>
        </w:rPr>
        <w:t>대한민국의 영토는 한반도와 그 부속 도서로서, 2020년 말 기준 총면적은 223,617</w:t>
      </w:r>
      <w:r w:rsidR="00AD73AB">
        <w:rPr>
          <w:rStyle w:val="A20"/>
          <w:rFonts w:asciiTheme="minorEastAsia" w:eastAsiaTheme="minorEastAsia" w:hAnsiTheme="minorEastAsia" w:cstheme="minorBidi"/>
        </w:rPr>
        <w:t>㎢</w:t>
      </w:r>
      <w:r w:rsidRPr="00FF4EC2">
        <w:rPr>
          <w:rStyle w:val="A30"/>
          <w:rFonts w:asciiTheme="minorEastAsia" w:eastAsiaTheme="minorEastAsia" w:hAnsiTheme="minorEastAsia" w:cstheme="minorBidi"/>
          <w:sz w:val="20"/>
          <w:szCs w:val="20"/>
        </w:rPr>
        <w:t xml:space="preserve"> </w:t>
      </w:r>
      <w:r w:rsidRPr="00FF4EC2">
        <w:rPr>
          <w:rStyle w:val="A20"/>
          <w:rFonts w:asciiTheme="minorEastAsia" w:eastAsiaTheme="minorEastAsia" w:hAnsiTheme="minorEastAsia" w:cstheme="minorBidi"/>
        </w:rPr>
        <w:t>(남한 100,413</w:t>
      </w:r>
      <w:r w:rsidR="00AD73AB">
        <w:rPr>
          <w:rStyle w:val="A20"/>
          <w:rFonts w:asciiTheme="minorEastAsia" w:eastAsiaTheme="minorEastAsia" w:hAnsiTheme="minorEastAsia" w:cstheme="minorBidi"/>
        </w:rPr>
        <w:t>㎢</w:t>
      </w:r>
      <w:r w:rsidRPr="00FF4EC2">
        <w:rPr>
          <w:rStyle w:val="A20"/>
          <w:rFonts w:asciiTheme="minorEastAsia" w:eastAsiaTheme="minorEastAsia" w:hAnsiTheme="minorEastAsia" w:cstheme="minorBidi"/>
        </w:rPr>
        <w:t>, 북한 123,214</w:t>
      </w:r>
      <w:r w:rsidR="00AD73AB">
        <w:rPr>
          <w:rStyle w:val="A20"/>
          <w:rFonts w:asciiTheme="minorEastAsia" w:eastAsiaTheme="minorEastAsia" w:hAnsiTheme="minorEastAsia" w:cstheme="minorBidi"/>
        </w:rPr>
        <w:t>㎢</w:t>
      </w:r>
      <w:r w:rsidRPr="00FF4EC2">
        <w:rPr>
          <w:rStyle w:val="A20"/>
          <w:rFonts w:asciiTheme="minorEastAsia" w:eastAsiaTheme="minorEastAsia" w:hAnsiTheme="minorEastAsia" w:cstheme="minorBidi"/>
        </w:rPr>
        <w:t>)이며, 남한 면적은 대한민국 영토의 44.9%이다(북한 면적은 통계청 2019 년 기준). 남한의 지목별 현황을 보면 임야가 63.3%를 차지하고, 답(11.1%), 전(7.5%), 도로(3.4%), 대지(3.2%)가 그 뒤를 따른다. 임야와 하천(2.9%)으로 구성된 자연환경은 국토 면적의 2/3(66.2%)에 해당한다. 또한 전, 답과 과수원, 목장용지 등을 포함한 농수산업 용지는 19,935</w:t>
      </w:r>
      <w:r w:rsidR="00AD73AB">
        <w:rPr>
          <w:rStyle w:val="A20"/>
          <w:rFonts w:asciiTheme="minorEastAsia" w:eastAsiaTheme="minorEastAsia" w:hAnsiTheme="minorEastAsia" w:cstheme="minorBidi"/>
        </w:rPr>
        <w:t>㎢</w:t>
      </w:r>
      <w:r w:rsidRPr="00FF4EC2">
        <w:rPr>
          <w:rStyle w:val="A20"/>
          <w:rFonts w:asciiTheme="minorEastAsia" w:eastAsiaTheme="minorEastAsia" w:hAnsiTheme="minorEastAsia" w:cstheme="minorBidi"/>
        </w:rPr>
        <w:t xml:space="preserve">로 전체 국토의 약 20%를 차지하고 있으며, 주택이 분포하는 대지는 3.2%이다. </w:t>
      </w:r>
    </w:p>
    <w:p w14:paraId="2E00C333" w14:textId="77777777" w:rsidR="00FF4EC2" w:rsidRPr="00FF4EC2" w:rsidRDefault="00FF4EC2" w:rsidP="000E25D5">
      <w:pPr>
        <w:pStyle w:val="Pa2"/>
        <w:snapToGrid w:val="0"/>
        <w:spacing w:line="240" w:lineRule="atLeas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FF4EC2">
        <w:rPr>
          <w:rStyle w:val="A20"/>
          <w:rFonts w:asciiTheme="minorEastAsia" w:eastAsiaTheme="minorEastAsia" w:hAnsiTheme="minorEastAsia"/>
        </w:rPr>
        <w:t xml:space="preserve">우리나라 해안선의 총 길이는 2020년 기준 15,282km로서 2014 년보다 319km 증가하였다. 연안 매립, 방파제, 해안도로 등 연안 개발로 자연 해안선은 55km 감소하고 인공 해안선이 374km 증가한 결과이다. 지형 굴곡이 많은 서해안과 남해안의 해안선이 총 길이의 91%를 차지하는 반면, 동해안은 9%에 머문다. </w:t>
      </w:r>
    </w:p>
    <w:p w14:paraId="6E4D49E6" w14:textId="6E6453E5" w:rsidR="00FF4EC2" w:rsidRDefault="00FF4EC2" w:rsidP="000E25D5">
      <w:pPr>
        <w:autoSpaceDE w:val="0"/>
        <w:autoSpaceDN w:val="0"/>
        <w:adjustRightInd w:val="0"/>
        <w:snapToGrid w:val="0"/>
        <w:spacing w:after="0"/>
        <w:rPr>
          <w:rStyle w:val="A20"/>
          <w:rFonts w:asciiTheme="minorEastAsia" w:hAnsiTheme="minorEastAsia"/>
        </w:rPr>
      </w:pPr>
      <w:r w:rsidRPr="00FF4EC2">
        <w:rPr>
          <w:rStyle w:val="A20"/>
          <w:rFonts w:asciiTheme="minorEastAsia" w:hAnsiTheme="minorEastAsia"/>
        </w:rPr>
        <w:t>우리나라의 하천 수는 3,833개소이며, 이들은 주요 유역권에 따라 한강 권역(915개소), 낙동강 권역(1,184개소), 금강</w:t>
      </w:r>
      <w:r w:rsidR="00C92650">
        <w:rPr>
          <w:rStyle w:val="A20"/>
          <w:rFonts w:asciiTheme="minorEastAsia" w:hAnsiTheme="minorEastAsia" w:hint="eastAsia"/>
        </w:rPr>
        <w:t xml:space="preserve"> </w:t>
      </w:r>
      <w:r w:rsidRPr="00FF4EC2">
        <w:rPr>
          <w:rStyle w:val="A20"/>
          <w:rFonts w:asciiTheme="minorEastAsia" w:hAnsiTheme="minorEastAsia"/>
        </w:rPr>
        <w:t>권역(874개소), 섬진강 권역(423개소), 영산강 권역(377개소), 제주도 권역(60개소)으로 분류된다. 가장 넓은 유역권은 한강 권역(31,511</w:t>
      </w:r>
      <w:r w:rsidR="00AD73AB">
        <w:rPr>
          <w:rStyle w:val="A20"/>
          <w:rFonts w:asciiTheme="minorEastAsia" w:hAnsiTheme="minorEastAsia"/>
        </w:rPr>
        <w:t>㎢</w:t>
      </w:r>
      <w:r w:rsidRPr="00FF4EC2">
        <w:rPr>
          <w:rStyle w:val="A20"/>
          <w:rFonts w:asciiTheme="minorEastAsia" w:hAnsiTheme="minorEastAsia"/>
        </w:rPr>
        <w:t>)과 낙동강 권역(30,065</w:t>
      </w:r>
      <w:r w:rsidR="00AD73AB">
        <w:rPr>
          <w:rStyle w:val="A20"/>
          <w:rFonts w:asciiTheme="minorEastAsia" w:hAnsiTheme="minorEastAsia"/>
        </w:rPr>
        <w:t>㎢</w:t>
      </w:r>
      <w:r w:rsidRPr="00FF4EC2">
        <w:rPr>
          <w:rStyle w:val="A20"/>
          <w:rFonts w:asciiTheme="minorEastAsia" w:hAnsiTheme="minorEastAsia"/>
        </w:rPr>
        <w:t>)이다.</w:t>
      </w:r>
    </w:p>
    <w:p w14:paraId="2618FC9C" w14:textId="77777777" w:rsidR="00FF4EC2" w:rsidRDefault="00FF4EC2" w:rsidP="000E25D5">
      <w:pPr>
        <w:autoSpaceDE w:val="0"/>
        <w:autoSpaceDN w:val="0"/>
        <w:adjustRightInd w:val="0"/>
        <w:snapToGrid w:val="0"/>
        <w:spacing w:after="0"/>
        <w:rPr>
          <w:rStyle w:val="A20"/>
          <w:rFonts w:asciiTheme="minorEastAsia" w:hAnsiTheme="minorEastAsia"/>
        </w:rPr>
      </w:pPr>
    </w:p>
    <w:p w14:paraId="279FB07C" w14:textId="77777777" w:rsidR="00FF4EC2" w:rsidRDefault="00FF4EC2" w:rsidP="000E25D5">
      <w:pPr>
        <w:autoSpaceDE w:val="0"/>
        <w:autoSpaceDN w:val="0"/>
        <w:adjustRightInd w:val="0"/>
        <w:snapToGrid w:val="0"/>
        <w:spacing w:after="0"/>
        <w:rPr>
          <w:rStyle w:val="A20"/>
          <w:rFonts w:asciiTheme="minorEastAsia" w:hAnsiTheme="minorEastAsia"/>
        </w:rPr>
      </w:pPr>
      <w:r>
        <w:rPr>
          <w:rStyle w:val="A20"/>
          <w:rFonts w:asciiTheme="minorEastAsia" w:hAnsiTheme="minorEastAsia"/>
        </w:rPr>
        <w:t>&lt;</w:t>
      </w:r>
      <w:r>
        <w:rPr>
          <w:rStyle w:val="A20"/>
          <w:rFonts w:asciiTheme="minorEastAsia" w:hAnsiTheme="minorEastAsia" w:hint="eastAsia"/>
        </w:rPr>
        <w:t>그림&gt;</w:t>
      </w:r>
      <w:r>
        <w:rPr>
          <w:rStyle w:val="A20"/>
          <w:rFonts w:asciiTheme="minorEastAsia" w:hAnsiTheme="minorEastAsia"/>
        </w:rPr>
        <w:t xml:space="preserve"> </w:t>
      </w:r>
      <w:r>
        <w:rPr>
          <w:rStyle w:val="A20"/>
          <w:rFonts w:asciiTheme="minorEastAsia" w:hAnsiTheme="minorEastAsia" w:hint="eastAsia"/>
        </w:rPr>
        <w:t>인구,</w:t>
      </w:r>
      <w:r>
        <w:rPr>
          <w:rStyle w:val="A20"/>
          <w:rFonts w:asciiTheme="minorEastAsia" w:hAnsiTheme="minorEastAsia"/>
        </w:rPr>
        <w:t xml:space="preserve"> </w:t>
      </w:r>
      <w:r>
        <w:rPr>
          <w:rStyle w:val="A20"/>
          <w:rFonts w:asciiTheme="minorEastAsia" w:hAnsiTheme="minorEastAsia" w:hint="eastAsia"/>
        </w:rPr>
        <w:t>면적,</w:t>
      </w:r>
      <w:r>
        <w:rPr>
          <w:rStyle w:val="A20"/>
          <w:rFonts w:asciiTheme="minorEastAsia" w:hAnsiTheme="minorEastAsia"/>
        </w:rPr>
        <w:t xml:space="preserve"> </w:t>
      </w:r>
      <w:r>
        <w:rPr>
          <w:rStyle w:val="A20"/>
          <w:rFonts w:asciiTheme="minorEastAsia" w:hAnsiTheme="minorEastAsia" w:hint="eastAsia"/>
        </w:rPr>
        <w:t>해안선,</w:t>
      </w:r>
      <w:r>
        <w:rPr>
          <w:rStyle w:val="A20"/>
          <w:rFonts w:asciiTheme="minorEastAsia" w:hAnsiTheme="minorEastAsia"/>
        </w:rPr>
        <w:t xml:space="preserve"> </w:t>
      </w:r>
      <w:r>
        <w:rPr>
          <w:rStyle w:val="A20"/>
          <w:rFonts w:asciiTheme="minorEastAsia" w:hAnsiTheme="minorEastAsia" w:hint="eastAsia"/>
        </w:rPr>
        <w:t>하천 유역권</w:t>
      </w:r>
    </w:p>
    <w:p w14:paraId="34424749" w14:textId="77777777" w:rsidR="00AD73AB" w:rsidRDefault="00AD73AB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6DB584DF" w14:textId="77777777" w:rsidR="00C92650" w:rsidRDefault="00C92650" w:rsidP="000E25D5">
      <w:pPr>
        <w:autoSpaceDE w:val="0"/>
        <w:autoSpaceDN w:val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br w:type="page"/>
      </w:r>
    </w:p>
    <w:p w14:paraId="67B7588B" w14:textId="77777777" w:rsidR="00342F5D" w:rsidRPr="003F3DB3" w:rsidRDefault="00342F5D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b/>
          <w:color w:val="211D1E"/>
          <w:sz w:val="22"/>
        </w:rPr>
      </w:pPr>
      <w:r w:rsidRPr="003F3DB3">
        <w:rPr>
          <w:rFonts w:asciiTheme="minorEastAsia" w:hAnsiTheme="minorEastAsia" w:cs="Yoon YoonMyungjo300 20" w:hint="eastAsia"/>
          <w:b/>
          <w:color w:val="211D1E"/>
          <w:sz w:val="22"/>
        </w:rPr>
        <w:lastRenderedPageBreak/>
        <w:t>국토 현황</w:t>
      </w:r>
    </w:p>
    <w:p w14:paraId="7FCCBE4F" w14:textId="77777777" w:rsidR="003F3DB3" w:rsidRDefault="003F3DB3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6CADD987" w14:textId="77777777" w:rsidR="00C92650" w:rsidRDefault="00342F5D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="003F3DB3">
        <w:rPr>
          <w:rFonts w:asciiTheme="minorEastAsia" w:hAnsiTheme="minorEastAsia" w:cs="Yoon YoonMyungjo300 20" w:hint="eastAsia"/>
          <w:color w:val="211D1E"/>
          <w:szCs w:val="20"/>
        </w:rPr>
        <w:t>대한민국의 국토 현황</w:t>
      </w:r>
    </w:p>
    <w:p w14:paraId="647F018F" w14:textId="77777777" w:rsidR="003F3DB3" w:rsidRDefault="003F3DB3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776BABFA" w14:textId="77777777" w:rsidR="007B29C9" w:rsidRDefault="007B29C9" w:rsidP="000E25D5">
      <w:pPr>
        <w:autoSpaceDE w:val="0"/>
        <w:autoSpaceDN w:val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br w:type="page"/>
      </w:r>
    </w:p>
    <w:p w14:paraId="78B19EA3" w14:textId="77777777" w:rsidR="007B29C9" w:rsidRPr="007B29C9" w:rsidRDefault="007B29C9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b/>
          <w:color w:val="211D1E"/>
          <w:sz w:val="22"/>
        </w:rPr>
      </w:pPr>
      <w:r w:rsidRPr="007B29C9">
        <w:rPr>
          <w:rFonts w:asciiTheme="minorEastAsia" w:hAnsiTheme="minorEastAsia" w:cs="Yoon YoonMyungjo300 20" w:hint="eastAsia"/>
          <w:b/>
          <w:color w:val="211D1E"/>
          <w:sz w:val="22"/>
        </w:rPr>
        <w:lastRenderedPageBreak/>
        <w:t>수자원</w:t>
      </w:r>
    </w:p>
    <w:p w14:paraId="511FC721" w14:textId="77777777" w:rsidR="007B29C9" w:rsidRPr="007B29C9" w:rsidRDefault="007B29C9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4B2716D4" w14:textId="77777777" w:rsidR="007B29C9" w:rsidRPr="007B29C9" w:rsidRDefault="007B29C9" w:rsidP="000E25D5">
      <w:pPr>
        <w:widowControl w:val="0"/>
        <w:autoSpaceDE w:val="0"/>
        <w:autoSpaceDN w:val="0"/>
        <w:adjustRightInd w:val="0"/>
        <w:snapToGrid w:val="0"/>
        <w:spacing w:after="0"/>
        <w:ind w:firstLine="160"/>
        <w:rPr>
          <w:rFonts w:asciiTheme="minorEastAsia" w:hAnsiTheme="minorEastAsia" w:cs="Yoon YoonMyungjo300 20"/>
          <w:color w:val="211D1E"/>
          <w:kern w:val="0"/>
          <w:szCs w:val="20"/>
        </w:rPr>
      </w:pP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광복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이후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우리나라가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발전하는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과정에서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물은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중요한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자원이었다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전통적인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농경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사회의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유산인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농업뿐만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아니라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공업화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및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도시화에도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물은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필수적인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자원이었고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한강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낙동강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등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물이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풍부한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강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주변으로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공업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시설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배치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및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도시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성장이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이루어졌다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우리나라의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경제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발전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이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수자원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활용을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통해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추진되었으며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특히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이를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효과적으로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활용하기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위해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많은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노력을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기울였다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</w:p>
    <w:p w14:paraId="35A394B0" w14:textId="77777777" w:rsidR="007B29C9" w:rsidRPr="007B29C9" w:rsidRDefault="007B29C9" w:rsidP="000E25D5">
      <w:pPr>
        <w:widowControl w:val="0"/>
        <w:autoSpaceDE w:val="0"/>
        <w:autoSpaceDN w:val="0"/>
        <w:adjustRightInd w:val="0"/>
        <w:snapToGrid w:val="0"/>
        <w:spacing w:after="0"/>
        <w:ind w:firstLine="160"/>
        <w:rPr>
          <w:rFonts w:asciiTheme="minorEastAsia" w:hAnsiTheme="minorEastAsia" w:cs="Yoon YoonMyungjo300 20"/>
          <w:color w:val="211D1E"/>
          <w:kern w:val="0"/>
          <w:szCs w:val="20"/>
        </w:rPr>
      </w:pP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연간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강수량은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1,283mm(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북한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1,054mm)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로서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세계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평균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(973mm)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보다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높지만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연도별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계절별로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편차가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심하고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지형에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따른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지역별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편차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또한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큰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편이다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>. 2000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이후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적게는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949mm(2015), 967.8mm(2017), 988.7mm(2008),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많게는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1,622.6(2011), 1470.6mm(2002)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의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비가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왔으며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최저값과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최대값의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비는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1.7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에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달한다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계절별로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볼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때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2000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이후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전체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강수량의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54%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가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여름에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집중되었고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겨울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강수량의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비중은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7%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에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불과하다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>. 2011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여름에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연간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강수량의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67%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인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1053.6mm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의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비가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왔으며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그</w:t>
      </w:r>
      <w:r w:rsidR="00FB066D"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해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겨울은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연간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강수량의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3%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인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45.6mm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에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그쳤다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지역별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편차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또한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커서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2015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="00FB066D"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대구광역시의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연간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강수량은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548.5mm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였던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반면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같은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해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제주특별자치도는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2,108.8mm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의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강수량을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보였다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</w:p>
    <w:p w14:paraId="5F8BFD53" w14:textId="77777777" w:rsidR="007B29C9" w:rsidRPr="007B29C9" w:rsidRDefault="007B29C9" w:rsidP="000E25D5">
      <w:pPr>
        <w:widowControl w:val="0"/>
        <w:autoSpaceDE w:val="0"/>
        <w:autoSpaceDN w:val="0"/>
        <w:adjustRightInd w:val="0"/>
        <w:snapToGrid w:val="0"/>
        <w:spacing w:after="0"/>
        <w:ind w:firstLine="160"/>
        <w:rPr>
          <w:rFonts w:asciiTheme="minorEastAsia" w:hAnsiTheme="minorEastAsia" w:cs="Yoon YoonMyungjo300 20"/>
          <w:color w:val="211D1E"/>
          <w:kern w:val="0"/>
          <w:szCs w:val="20"/>
        </w:rPr>
      </w:pP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수자원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총량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1,323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억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B066D">
        <w:rPr>
          <w:rFonts w:asciiTheme="minorEastAsia" w:hAnsiTheme="minorEastAsia" w:cs="Yoon YoonMyungjo300 20" w:hint="eastAsia"/>
          <w:color w:val="211D1E"/>
          <w:kern w:val="0"/>
          <w:szCs w:val="20"/>
        </w:rPr>
        <w:t>㎥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중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43%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가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증발로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손실된다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이용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가능한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자원이라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하더라도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산악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지형과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집중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호우로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인한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바다로의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유출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비중이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29%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에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달하고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실제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유출량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대부분은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홍수기인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6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월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- 9</w:t>
      </w:r>
      <w:proofErr w:type="gramStart"/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월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에</w:t>
      </w:r>
      <w:proofErr w:type="gramEnd"/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편중되며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유출량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또한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최저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406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억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B066D">
        <w:rPr>
          <w:rFonts w:asciiTheme="minorEastAsia" w:hAnsiTheme="minorEastAsia" w:cs="Yoon YoonMyungjo300 20" w:hint="eastAsia"/>
          <w:color w:val="211D1E"/>
          <w:kern w:val="0"/>
          <w:szCs w:val="20"/>
        </w:rPr>
        <w:t>㎥</w:t>
      </w:r>
      <w:r w:rsidR="00FB066D"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>(1988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>)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에서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최고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1,293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억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B066D">
        <w:rPr>
          <w:rFonts w:asciiTheme="minorEastAsia" w:hAnsiTheme="minorEastAsia" w:cs="Yoon YoonMyungjo300 20" w:hint="eastAsia"/>
          <w:color w:val="211D1E"/>
          <w:kern w:val="0"/>
          <w:szCs w:val="20"/>
        </w:rPr>
        <w:t>㎥</w:t>
      </w:r>
      <w:r w:rsidR="00FB066D"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>(2003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>)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로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편차가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심한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편이다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>. 2016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지하수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이용은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전체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시설용량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37,219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천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B066D">
        <w:rPr>
          <w:rFonts w:asciiTheme="minorEastAsia" w:hAnsiTheme="minorEastAsia" w:cs="Yoon YoonMyungjo300 20" w:hint="eastAsia"/>
          <w:color w:val="211D1E"/>
          <w:kern w:val="0"/>
          <w:szCs w:val="20"/>
        </w:rPr>
        <w:t>㎡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>/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일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중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1.4%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인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531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천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B066D">
        <w:rPr>
          <w:rFonts w:asciiTheme="minorEastAsia" w:hAnsiTheme="minorEastAsia" w:cs="Yoon YoonMyungjo300 20" w:hint="eastAsia"/>
          <w:color w:val="211D1E"/>
          <w:kern w:val="0"/>
          <w:szCs w:val="20"/>
        </w:rPr>
        <w:t>㎡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에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불과하고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하천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표류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시설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취수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용량은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18,521</w:t>
      </w:r>
      <w:r w:rsidR="00FB066D">
        <w:rPr>
          <w:rFonts w:asciiTheme="minorEastAsia" w:hAnsiTheme="minorEastAsia" w:cs="Yoon YoonMyungjo300 20" w:hint="eastAsia"/>
          <w:color w:val="211D1E"/>
          <w:kern w:val="0"/>
          <w:szCs w:val="20"/>
        </w:rPr>
        <w:t>㎡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>/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일로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전체의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49.8%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를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차지하기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때문에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수자원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확보를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위한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보다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정교한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정책이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필요한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실정이다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</w:p>
    <w:p w14:paraId="18824DBE" w14:textId="77777777" w:rsidR="007B29C9" w:rsidRPr="007B29C9" w:rsidRDefault="007B29C9" w:rsidP="000E25D5">
      <w:pPr>
        <w:widowControl w:val="0"/>
        <w:autoSpaceDE w:val="0"/>
        <w:autoSpaceDN w:val="0"/>
        <w:adjustRightInd w:val="0"/>
        <w:snapToGrid w:val="0"/>
        <w:spacing w:after="0"/>
        <w:ind w:firstLine="160"/>
        <w:rPr>
          <w:rFonts w:asciiTheme="minorEastAsia" w:hAnsiTheme="minorEastAsia" w:cs="Yoon YoonMyungjo300 20"/>
          <w:color w:val="211D1E"/>
          <w:kern w:val="0"/>
          <w:szCs w:val="20"/>
        </w:rPr>
      </w:pP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특정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계절과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특정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지역에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집중된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강수량을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국토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발전에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활용하기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위해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정부는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오래전부터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물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관리에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많은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노력을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기울여왔다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전체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수자원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중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실제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활용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가능한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자원은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28%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에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불과하지만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정부는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28%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의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수자원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이용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중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약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17%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를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댐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건설을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통해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공급하고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있다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</w:p>
    <w:p w14:paraId="59ED3DC6" w14:textId="77777777" w:rsidR="007B29C9" w:rsidRPr="007B29C9" w:rsidRDefault="007B29C9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>2019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6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월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‘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물관리기본법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>’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의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시행으로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정부는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지속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가능한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물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관리체계를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구축하고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있다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동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법에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따라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대통령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소속의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국가물관리위원회가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2019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8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월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27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일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출범하였고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정부위원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위원장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>(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국무총리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>)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과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민간위원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위원장의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2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명의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공동위원장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체제로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운영되며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현재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7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개의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관계부처장관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>(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기획재정부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행정안전부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농림축산식품부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산업통상자원부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환경부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국토교통부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해양수산부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>)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과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국무조정실장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기상청장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산림청장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등이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위원으로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참여하고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있다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국가물관리위원회는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환경부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장관이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작성하는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10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주기의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‘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국가물관리기본계획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>’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을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승인하며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현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재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제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>1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차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국가물관리기본계획이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2021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6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월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의결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시행되고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있다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국가물관리기본계획은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기존의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비점오염원관리종합대책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국가하수종합계획과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같은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물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환경을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관리하는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국가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계획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수자원장기종합계획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하천유역수자원관리계획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지하수관리기본계획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등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물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이용과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관련된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국가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계획들이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따라야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하는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상위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계획으로서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정부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정책의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기본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방향을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제시하고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kern w:val="0"/>
          <w:szCs w:val="20"/>
        </w:rPr>
        <w:t>있다</w:t>
      </w:r>
      <w:r w:rsidRPr="007B29C9">
        <w:rPr>
          <w:rFonts w:asciiTheme="minorEastAsia" w:hAnsiTheme="minorEastAsia" w:cs="Yoon YoonMyungjo300 20"/>
          <w:color w:val="211D1E"/>
          <w:kern w:val="0"/>
          <w:szCs w:val="20"/>
        </w:rPr>
        <w:t>.</w:t>
      </w:r>
    </w:p>
    <w:p w14:paraId="7D67C744" w14:textId="77777777" w:rsidR="007B29C9" w:rsidRPr="00FB066D" w:rsidRDefault="007B29C9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115482F4" w14:textId="77777777" w:rsidR="007B29C9" w:rsidRPr="007B29C9" w:rsidRDefault="007B29C9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 w:rsidRPr="007B29C9">
        <w:rPr>
          <w:rFonts w:asciiTheme="minorEastAsia" w:hAnsiTheme="minorEastAsia" w:cs="Yoon YoonMyungjo300 20" w:hint="eastAsia"/>
          <w:color w:val="211D1E"/>
          <w:szCs w:val="20"/>
        </w:rPr>
        <w:t>&lt;지도&gt;</w:t>
      </w:r>
      <w:r w:rsidRPr="007B29C9"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7B29C9">
        <w:rPr>
          <w:rFonts w:asciiTheme="minorEastAsia" w:hAnsiTheme="minorEastAsia" w:cs="Yoon YoonMyungjo300 20" w:hint="eastAsia"/>
          <w:color w:val="211D1E"/>
          <w:szCs w:val="20"/>
        </w:rPr>
        <w:t>유역권과 우량 관측소 및 하천 수위 관측소</w:t>
      </w:r>
    </w:p>
    <w:p w14:paraId="723078DE" w14:textId="77777777" w:rsidR="003F3DB3" w:rsidRDefault="00CD1998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&lt;그림&gt;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우리나라 수자원 이용 현황</w:t>
      </w:r>
    </w:p>
    <w:p w14:paraId="4899DF9F" w14:textId="77777777" w:rsidR="00CD1998" w:rsidRDefault="00B1246E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유형별 댐 현황</w:t>
      </w:r>
    </w:p>
    <w:p w14:paraId="5224C415" w14:textId="77777777" w:rsidR="00CD1998" w:rsidRPr="0009359C" w:rsidRDefault="00CD1998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678333FE" w14:textId="298A2D08" w:rsidR="0009359C" w:rsidRPr="0009359C" w:rsidRDefault="0009359C" w:rsidP="000E25D5">
      <w:pPr>
        <w:widowControl w:val="0"/>
        <w:autoSpaceDE w:val="0"/>
        <w:autoSpaceDN w:val="0"/>
        <w:adjustRightInd w:val="0"/>
        <w:spacing w:after="0" w:line="241" w:lineRule="atLeast"/>
        <w:ind w:firstLine="160"/>
        <w:rPr>
          <w:rFonts w:asciiTheme="minorEastAsia" w:hAnsiTheme="minorEastAsia" w:cs="Yoon YoonMyungjo300 20"/>
          <w:color w:val="211D1E"/>
          <w:kern w:val="0"/>
          <w:szCs w:val="20"/>
        </w:rPr>
      </w:pP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>2018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수자원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이용량은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366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억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CA1928">
        <w:rPr>
          <w:rFonts w:asciiTheme="minorEastAsia" w:hAnsiTheme="minorEastAsia" w:cs="Yoon YoonMyungjo300 20"/>
          <w:color w:val="211D1E"/>
          <w:kern w:val="0"/>
          <w:szCs w:val="20"/>
        </w:rPr>
        <w:t>㎥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로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추정된다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>(2016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372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억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CA1928">
        <w:rPr>
          <w:rFonts w:asciiTheme="minorEastAsia" w:hAnsiTheme="minorEastAsia" w:cs="Yoon YoonMyungjo300 20"/>
          <w:color w:val="211D1E"/>
          <w:kern w:val="0"/>
          <w:szCs w:val="20"/>
        </w:rPr>
        <w:t>㎥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).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전체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이용량의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53.5%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를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댐을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lastRenderedPageBreak/>
        <w:t>통해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공급했으며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>, 35%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인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133.2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억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CA1928">
        <w:rPr>
          <w:rFonts w:asciiTheme="minorEastAsia" w:hAnsiTheme="minorEastAsia" w:cs="Yoon YoonMyungjo300 20"/>
          <w:color w:val="211D1E"/>
          <w:kern w:val="0"/>
          <w:szCs w:val="20"/>
        </w:rPr>
        <w:t>㎥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는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하천수를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통해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공급한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것으로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추정된다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지하수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함양량은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약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200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억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CA1928">
        <w:rPr>
          <w:rFonts w:asciiTheme="minorEastAsia" w:hAnsiTheme="minorEastAsia" w:cs="Yoon YoonMyungjo300 20"/>
          <w:color w:val="211D1E"/>
          <w:kern w:val="0"/>
          <w:szCs w:val="20"/>
        </w:rPr>
        <w:t>㎥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>/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년이며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그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중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130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억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CA1928">
        <w:rPr>
          <w:rFonts w:asciiTheme="minorEastAsia" w:hAnsiTheme="minorEastAsia" w:cs="Yoon YoonMyungjo300 20"/>
          <w:color w:val="211D1E"/>
          <w:kern w:val="0"/>
          <w:szCs w:val="20"/>
        </w:rPr>
        <w:t>㎥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>/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년을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개발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가능한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양으로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추정하고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있지만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실제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사용한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이용량은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29.1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억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CA1928">
        <w:rPr>
          <w:rFonts w:asciiTheme="minorEastAsia" w:hAnsiTheme="minorEastAsia" w:cs="Yoon YoonMyungjo300 20"/>
          <w:color w:val="211D1E"/>
          <w:kern w:val="0"/>
          <w:szCs w:val="20"/>
        </w:rPr>
        <w:t>㎥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이다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전술한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수자원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이용량에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포함되지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않았던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중수도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하수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재이용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빗물은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각각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11.1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억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CA1928">
        <w:rPr>
          <w:rFonts w:asciiTheme="minorEastAsia" w:hAnsiTheme="minorEastAsia" w:cs="Yoon YoonMyungjo300 20"/>
          <w:color w:val="211D1E"/>
          <w:kern w:val="0"/>
          <w:szCs w:val="20"/>
        </w:rPr>
        <w:t>㎥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, 3.6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억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CA1928">
        <w:rPr>
          <w:rFonts w:asciiTheme="minorEastAsia" w:hAnsiTheme="minorEastAsia" w:cs="Yoon YoonMyungjo300 20"/>
          <w:color w:val="211D1E"/>
          <w:kern w:val="0"/>
          <w:szCs w:val="20"/>
        </w:rPr>
        <w:t>㎥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>, 800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만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CA1928">
        <w:rPr>
          <w:rFonts w:asciiTheme="minorEastAsia" w:hAnsiTheme="minorEastAsia" w:cs="Yoon YoonMyungjo300 20"/>
          <w:color w:val="211D1E"/>
          <w:kern w:val="0"/>
          <w:szCs w:val="20"/>
        </w:rPr>
        <w:t>㎥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로서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전체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이용량의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2.8%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를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차지한다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</w:p>
    <w:p w14:paraId="2F6E735D" w14:textId="34EE4899" w:rsidR="0009359C" w:rsidRPr="0009359C" w:rsidRDefault="0009359C" w:rsidP="000E25D5">
      <w:pPr>
        <w:widowControl w:val="0"/>
        <w:autoSpaceDE w:val="0"/>
        <w:autoSpaceDN w:val="0"/>
        <w:adjustRightInd w:val="0"/>
        <w:spacing w:after="0" w:line="241" w:lineRule="atLeast"/>
        <w:ind w:firstLine="160"/>
        <w:rPr>
          <w:rFonts w:asciiTheme="minorEastAsia" w:hAnsiTheme="minorEastAsia" w:cs="Yoon YoonMyungjo300 20"/>
          <w:color w:val="211D1E"/>
          <w:kern w:val="0"/>
          <w:szCs w:val="20"/>
        </w:rPr>
      </w:pP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용처별로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보면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수자원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이용량의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약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1/3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을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하천유지유량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>(122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억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CA1928">
        <w:rPr>
          <w:rFonts w:asciiTheme="minorEastAsia" w:hAnsiTheme="minorEastAsia" w:cs="Yoon YoonMyungjo300 20"/>
          <w:color w:val="211D1E"/>
          <w:kern w:val="0"/>
          <w:szCs w:val="20"/>
        </w:rPr>
        <w:t>㎥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>)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으로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사용하며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>, 2/3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을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생활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공업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농업용수로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공급하였다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용도별로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보면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용수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이용량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중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농업용수가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63%(154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억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CA1928">
        <w:rPr>
          <w:rFonts w:asciiTheme="minorEastAsia" w:hAnsiTheme="minorEastAsia" w:cs="Yoon YoonMyungjo300 20"/>
          <w:color w:val="211D1E"/>
          <w:kern w:val="0"/>
          <w:szCs w:val="20"/>
        </w:rPr>
        <w:t>㎥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>)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로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가장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많고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생활용수가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30%(74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억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CA1928">
        <w:rPr>
          <w:rFonts w:asciiTheme="minorEastAsia" w:hAnsiTheme="minorEastAsia" w:cs="Yoon YoonMyungjo300 20"/>
          <w:color w:val="211D1E"/>
          <w:kern w:val="0"/>
          <w:szCs w:val="20"/>
        </w:rPr>
        <w:t>㎥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),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공업용수가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7%(16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억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CA1928">
        <w:rPr>
          <w:rFonts w:asciiTheme="minorEastAsia" w:hAnsiTheme="minorEastAsia" w:cs="Yoon YoonMyungjo300 20"/>
          <w:color w:val="211D1E"/>
          <w:kern w:val="0"/>
          <w:szCs w:val="20"/>
        </w:rPr>
        <w:t>㎥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>)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를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차지한다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농업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용수는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2003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160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억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CA1928">
        <w:rPr>
          <w:rFonts w:asciiTheme="minorEastAsia" w:hAnsiTheme="minorEastAsia" w:cs="Yoon YoonMyungjo300 20"/>
          <w:color w:val="211D1E"/>
          <w:kern w:val="0"/>
          <w:szCs w:val="20"/>
        </w:rPr>
        <w:t>㎥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에서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감소하여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2007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이후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152 - 154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억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CA1928">
        <w:rPr>
          <w:rFonts w:asciiTheme="minorEastAsia" w:hAnsiTheme="minorEastAsia" w:cs="Yoon YoonMyungjo300 20"/>
          <w:color w:val="211D1E"/>
          <w:kern w:val="0"/>
          <w:szCs w:val="20"/>
        </w:rPr>
        <w:t>㎥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규모로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유지되고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있으며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생활용수는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2003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76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억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CA1928">
        <w:rPr>
          <w:rFonts w:asciiTheme="minorEastAsia" w:hAnsiTheme="minorEastAsia" w:cs="Yoon YoonMyungjo300 20"/>
          <w:color w:val="211D1E"/>
          <w:kern w:val="0"/>
          <w:szCs w:val="20"/>
        </w:rPr>
        <w:t>㎥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에서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큰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변화를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보이지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않는다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공업용수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또한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1990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24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억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CA1928">
        <w:rPr>
          <w:rFonts w:asciiTheme="minorEastAsia" w:hAnsiTheme="minorEastAsia" w:cs="Yoon YoonMyungjo300 20"/>
          <w:color w:val="211D1E"/>
          <w:kern w:val="0"/>
          <w:szCs w:val="20"/>
        </w:rPr>
        <w:t>㎥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에서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2014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23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억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CA1928">
        <w:rPr>
          <w:rFonts w:asciiTheme="minorEastAsia" w:hAnsiTheme="minorEastAsia" w:cs="Yoon YoonMyungjo300 20"/>
          <w:color w:val="211D1E"/>
          <w:kern w:val="0"/>
          <w:szCs w:val="20"/>
        </w:rPr>
        <w:t>㎥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로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일정한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규모를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유지하지만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2018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공업용으로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사용된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정수를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생활용수로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분류하는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새로운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기준이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적용됨에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따라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16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억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CA1928">
        <w:rPr>
          <w:rFonts w:asciiTheme="minorEastAsia" w:hAnsiTheme="minorEastAsia" w:cs="Yoon YoonMyungjo300 20"/>
          <w:color w:val="211D1E"/>
          <w:kern w:val="0"/>
          <w:szCs w:val="20"/>
        </w:rPr>
        <w:t>㎥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의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수치를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보이고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있다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</w:p>
    <w:p w14:paraId="3B4C7354" w14:textId="19F36584" w:rsidR="0009359C" w:rsidRPr="0009359C" w:rsidRDefault="0009359C" w:rsidP="000E25D5">
      <w:pPr>
        <w:widowControl w:val="0"/>
        <w:autoSpaceDE w:val="0"/>
        <w:autoSpaceDN w:val="0"/>
        <w:adjustRightInd w:val="0"/>
        <w:spacing w:after="0" w:line="241" w:lineRule="atLeast"/>
        <w:ind w:firstLine="160"/>
        <w:rPr>
          <w:rFonts w:asciiTheme="minorEastAsia" w:hAnsiTheme="minorEastAsia" w:cs="Yoon YoonMyungjo300 20"/>
          <w:color w:val="211D1E"/>
          <w:kern w:val="0"/>
          <w:szCs w:val="20"/>
        </w:rPr>
      </w:pP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수자원을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공급하는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방식은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한국수자원공사가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운영하는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광역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및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공업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상수도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공급과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지방자치단체가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운영하는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지방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상수도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공급이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주를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이룬다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이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두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공급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방식은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503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개의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취수시설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>(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시설용량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32,861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천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CA1928">
        <w:rPr>
          <w:rFonts w:asciiTheme="minorEastAsia" w:hAnsiTheme="minorEastAsia" w:cs="Yoon YoonMyungjo300 20"/>
          <w:color w:val="211D1E"/>
          <w:kern w:val="0"/>
          <w:szCs w:val="20"/>
        </w:rPr>
        <w:t>㎥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>/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일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>, 2018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기준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>)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과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517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개의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정수시설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>(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시설용량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30,445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천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CA1928">
        <w:rPr>
          <w:rFonts w:asciiTheme="minorEastAsia" w:hAnsiTheme="minorEastAsia" w:cs="Yoon YoonMyungjo300 20"/>
          <w:color w:val="211D1E"/>
          <w:kern w:val="0"/>
          <w:szCs w:val="20"/>
        </w:rPr>
        <w:t>㎥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>/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일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>, 2018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기준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>)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을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운영하고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있다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이중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광역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및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공업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상수도는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29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개의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취수시설과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시설용량의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42.3%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인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13,916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천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CA1928">
        <w:rPr>
          <w:rFonts w:asciiTheme="minorEastAsia" w:hAnsiTheme="minorEastAsia" w:cs="Yoon YoonMyungjo300 20"/>
          <w:color w:val="211D1E"/>
          <w:kern w:val="0"/>
          <w:szCs w:val="20"/>
        </w:rPr>
        <w:t>㎥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>/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일을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담당하고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있으며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>, 71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개의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정수시설과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정수시설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용량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중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34%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인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10,346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천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CA1928">
        <w:rPr>
          <w:rFonts w:asciiTheme="minorEastAsia" w:hAnsiTheme="minorEastAsia" w:cs="Yoon YoonMyungjo300 20"/>
          <w:color w:val="211D1E"/>
          <w:kern w:val="0"/>
          <w:szCs w:val="20"/>
        </w:rPr>
        <w:t>㎥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>/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일을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운영하고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있다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반면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상수관로의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총연장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길이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217,150km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중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지방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상수도의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관로는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211,771km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로서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전체의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97.5%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를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차지한다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상수원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공급이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취약한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지역에서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운영되는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마을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상수도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소규모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급수시설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등은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총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14,933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개로서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시설용량은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광역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및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공업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상수도와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지방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상수도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취수용량의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4%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인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1,361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천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CA1928">
        <w:rPr>
          <w:rFonts w:asciiTheme="minorEastAsia" w:hAnsiTheme="minorEastAsia" w:cs="Yoon YoonMyungjo300 20"/>
          <w:color w:val="211D1E"/>
          <w:kern w:val="0"/>
          <w:szCs w:val="20"/>
        </w:rPr>
        <w:t>㎥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>/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일이다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</w:p>
    <w:p w14:paraId="7EF12E5C" w14:textId="77777777" w:rsidR="0009359C" w:rsidRPr="0009359C" w:rsidRDefault="0009359C" w:rsidP="000E25D5">
      <w:pPr>
        <w:widowControl w:val="0"/>
        <w:autoSpaceDE w:val="0"/>
        <w:autoSpaceDN w:val="0"/>
        <w:adjustRightInd w:val="0"/>
        <w:spacing w:after="0" w:line="241" w:lineRule="atLeast"/>
        <w:ind w:firstLine="160"/>
        <w:rPr>
          <w:rFonts w:asciiTheme="minorEastAsia" w:hAnsiTheme="minorEastAsia" w:cs="Yoon YoonMyungjo300 20"/>
          <w:color w:val="211D1E"/>
          <w:kern w:val="0"/>
          <w:szCs w:val="20"/>
        </w:rPr>
      </w:pP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한편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전력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생산을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목적으로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댐을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운영하는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한국수력원자력공사는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한강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수계의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댐과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보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관련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연계운영협의회를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토대로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화천댐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춘천댐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의암댐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청평댐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팔당댐을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통해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용수를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공급한다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특히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팔당댐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상류에서는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연간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13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억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톤의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광역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상수도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용수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공급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및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39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억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톤의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연간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하천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유지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용수를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공급하고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있으며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용산취수장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>(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최대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5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만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3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천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톤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>/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일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)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및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소양취수장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>(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초대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16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만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5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천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톤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>/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일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>)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을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통해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춘천시에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용수를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공급한다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</w:p>
    <w:p w14:paraId="058C7F41" w14:textId="77777777" w:rsidR="0009359C" w:rsidRPr="0009359C" w:rsidRDefault="0009359C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우리나라는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지역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상수도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공급이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곤란한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도서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지역을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중심으로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소규모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해수담수화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시설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102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개를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>(9,242</w:t>
      </w:r>
      <w:r w:rsidR="00CA1928">
        <w:rPr>
          <w:rFonts w:asciiTheme="minorEastAsia" w:hAnsiTheme="minorEastAsia" w:cs="Yoon YoonMyungjo300 20"/>
          <w:color w:val="211D1E"/>
          <w:kern w:val="0"/>
          <w:szCs w:val="20"/>
        </w:rPr>
        <w:t>㎥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>/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일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)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운영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중이다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현재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광양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기장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대산산업단지를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위한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대규모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해수담수화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시설을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구축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중이며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이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모든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시설을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운영하여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589,242</w:t>
      </w:r>
      <w:r w:rsidR="00CA1928">
        <w:rPr>
          <w:rFonts w:asciiTheme="minorEastAsia" w:hAnsiTheme="minorEastAsia" w:cs="Yoon YoonMyungjo300 20"/>
          <w:color w:val="211D1E"/>
          <w:kern w:val="0"/>
          <w:szCs w:val="20"/>
        </w:rPr>
        <w:t>㎥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>/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일의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용수를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공급할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계획이다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또한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2018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기준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우리나라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지하수의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이용량은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29.1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억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CA1928">
        <w:rPr>
          <w:rFonts w:asciiTheme="minorEastAsia" w:hAnsiTheme="minorEastAsia" w:cs="Yoon YoonMyungjo300 20"/>
          <w:color w:val="211D1E"/>
          <w:kern w:val="0"/>
          <w:szCs w:val="20"/>
        </w:rPr>
        <w:t>㎥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이며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대부분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농어업용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>(1,485</w:t>
      </w:r>
      <w:r w:rsidR="00CA1928">
        <w:rPr>
          <w:rFonts w:asciiTheme="minorEastAsia" w:hAnsiTheme="minorEastAsia" w:cs="Yoon YoonMyungjo300 20"/>
          <w:color w:val="211D1E"/>
          <w:kern w:val="0"/>
          <w:szCs w:val="20"/>
        </w:rPr>
        <w:t>㎥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>, 51%)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과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생활용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>(1,229</w:t>
      </w:r>
      <w:r w:rsidR="00CA1928">
        <w:rPr>
          <w:rFonts w:asciiTheme="minorEastAsia" w:hAnsiTheme="minorEastAsia" w:cs="Yoon YoonMyungjo300 20"/>
          <w:color w:val="211D1E"/>
          <w:kern w:val="0"/>
          <w:szCs w:val="20"/>
        </w:rPr>
        <w:t>㎥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>, 42%)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으로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사용하고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있다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전체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시설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수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1,640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천개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중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농어업용이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792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천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개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생활용이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832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천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359C">
        <w:rPr>
          <w:rFonts w:asciiTheme="minorEastAsia" w:hAnsiTheme="minorEastAsia" w:cs="Yoon YoonMyungjo300 20" w:hint="eastAsia"/>
          <w:color w:val="211D1E"/>
          <w:kern w:val="0"/>
          <w:szCs w:val="20"/>
        </w:rPr>
        <w:t>개이다</w:t>
      </w:r>
      <w:r w:rsidRPr="0009359C">
        <w:rPr>
          <w:rFonts w:asciiTheme="minorEastAsia" w:hAnsiTheme="minorEastAsia" w:cs="Yoon YoonMyungjo300 20"/>
          <w:color w:val="211D1E"/>
          <w:kern w:val="0"/>
          <w:szCs w:val="20"/>
        </w:rPr>
        <w:t>.</w:t>
      </w:r>
    </w:p>
    <w:p w14:paraId="79FA8F97" w14:textId="77777777" w:rsidR="0009359C" w:rsidRPr="0009359C" w:rsidRDefault="0009359C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1C638FCA" w14:textId="77777777" w:rsidR="00B1246E" w:rsidRDefault="00B1246E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&lt;표&gt;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수자원장기종합계획의 변천</w:t>
      </w:r>
    </w:p>
    <w:p w14:paraId="328FFCA5" w14:textId="77777777" w:rsidR="00B1246E" w:rsidRDefault="00B1246E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&lt;표&gt;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지하수 개발 가능량</w:t>
      </w:r>
    </w:p>
    <w:p w14:paraId="58DC0BA0" w14:textId="77777777" w:rsidR="00B1246E" w:rsidRDefault="00B1246E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&lt;표&gt;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국내 댐,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저수지 시설 현황(2020년 기준)</w:t>
      </w:r>
    </w:p>
    <w:p w14:paraId="0CB6D01F" w14:textId="77777777" w:rsidR="00B1246E" w:rsidRDefault="00B1246E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5C5AE451" w14:textId="77777777" w:rsidR="00D71F04" w:rsidRDefault="00D71F04" w:rsidP="000E25D5">
      <w:pPr>
        <w:autoSpaceDE w:val="0"/>
        <w:autoSpaceDN w:val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br w:type="page"/>
      </w:r>
    </w:p>
    <w:p w14:paraId="25F5D3F7" w14:textId="77777777" w:rsidR="00D71F04" w:rsidRPr="003F3DB3" w:rsidRDefault="00D71F04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b/>
          <w:color w:val="211D1E"/>
          <w:sz w:val="22"/>
        </w:rPr>
        <w:lastRenderedPageBreak/>
        <w:t>에너지</w:t>
      </w:r>
    </w:p>
    <w:p w14:paraId="62D16AB8" w14:textId="77777777" w:rsidR="00D71F04" w:rsidRDefault="00D71F04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16F7F355" w14:textId="6F3BDBFE" w:rsidR="00D71F04" w:rsidRDefault="00D71F04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&lt;그림&gt;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에너지 수급</w:t>
      </w:r>
    </w:p>
    <w:p w14:paraId="4F7B6CFE" w14:textId="3C3A1FC8" w:rsidR="00E11FE8" w:rsidRDefault="00E11FE8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에너지 수급</w:t>
      </w:r>
    </w:p>
    <w:p w14:paraId="413EB93A" w14:textId="11E51908" w:rsidR="00D71F04" w:rsidRPr="00E11FE8" w:rsidRDefault="00E11FE8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 w:rsidRPr="00E11FE8">
        <w:rPr>
          <w:rFonts w:asciiTheme="minorEastAsia" w:hAnsiTheme="minorEastAsia" w:cs="Yoon YoonMyungjo300 20" w:hint="eastAsia"/>
          <w:color w:val="211D1E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시 〮</w:t>
      </w:r>
      <w:r w:rsidRPr="00E11FE8">
        <w:rPr>
          <w:rFonts w:asciiTheme="minorEastAsia" w:hAnsiTheme="minorEastAsia" w:cs="Yoon YoonGothic300 30" w:hint="eastAsia"/>
          <w:color w:val="211D1E"/>
          <w:szCs w:val="20"/>
        </w:rPr>
        <w:t>도별</w:t>
      </w:r>
      <w:r w:rsidRPr="00E11FE8">
        <w:rPr>
          <w:rFonts w:asciiTheme="minorEastAsia" w:hAnsiTheme="minorEastAsia" w:cs="Yoon YoonGothic300 30"/>
          <w:color w:val="211D1E"/>
          <w:szCs w:val="20"/>
        </w:rPr>
        <w:t xml:space="preserve"> 1</w:t>
      </w:r>
      <w:r w:rsidRPr="00E11FE8">
        <w:rPr>
          <w:rFonts w:asciiTheme="minorEastAsia" w:hAnsiTheme="minorEastAsia" w:cs="Yoon YoonGothic300 30" w:hint="eastAsia"/>
          <w:color w:val="211D1E"/>
          <w:szCs w:val="20"/>
        </w:rPr>
        <w:t>차</w:t>
      </w:r>
      <w:r w:rsidRPr="00E11FE8">
        <w:rPr>
          <w:rFonts w:asciiTheme="minorEastAsia" w:hAnsiTheme="minorEastAsia" w:cs="Yoon YoonGothic300 30"/>
          <w:color w:val="211D1E"/>
          <w:szCs w:val="20"/>
        </w:rPr>
        <w:t xml:space="preserve"> </w:t>
      </w:r>
      <w:r w:rsidRPr="00E11FE8">
        <w:rPr>
          <w:rFonts w:asciiTheme="minorEastAsia" w:hAnsiTheme="minorEastAsia" w:cs="Yoon YoonGothic300 30" w:hint="eastAsia"/>
          <w:color w:val="211D1E"/>
          <w:szCs w:val="20"/>
        </w:rPr>
        <w:t>에너지</w:t>
      </w:r>
      <w:r w:rsidRPr="00E11FE8">
        <w:rPr>
          <w:rFonts w:asciiTheme="minorEastAsia" w:hAnsiTheme="minorEastAsia" w:cs="Yoon YoonGothic300 30"/>
          <w:color w:val="211D1E"/>
          <w:szCs w:val="20"/>
        </w:rPr>
        <w:t xml:space="preserve"> </w:t>
      </w:r>
      <w:r w:rsidRPr="00E11FE8">
        <w:rPr>
          <w:rFonts w:asciiTheme="minorEastAsia" w:hAnsiTheme="minorEastAsia" w:cs="Yoon YoonGothic300 30" w:hint="eastAsia"/>
          <w:color w:val="211D1E"/>
          <w:szCs w:val="20"/>
        </w:rPr>
        <w:t>생산</w:t>
      </w:r>
      <w:r w:rsidRPr="00E11FE8">
        <w:rPr>
          <w:rFonts w:asciiTheme="minorEastAsia" w:hAnsiTheme="minorEastAsia" w:cs="Yoon YoonGothic300 30"/>
          <w:color w:val="211D1E"/>
          <w:szCs w:val="20"/>
        </w:rPr>
        <w:t xml:space="preserve"> </w:t>
      </w:r>
      <w:r w:rsidRPr="00E11FE8">
        <w:rPr>
          <w:rFonts w:asciiTheme="minorEastAsia" w:hAnsiTheme="minorEastAsia" w:cs="Yoon YoonGothic300 30" w:hint="eastAsia"/>
          <w:color w:val="211D1E"/>
          <w:szCs w:val="20"/>
        </w:rPr>
        <w:t>및</w:t>
      </w:r>
      <w:r w:rsidRPr="00E11FE8">
        <w:rPr>
          <w:rFonts w:asciiTheme="minorEastAsia" w:hAnsiTheme="minorEastAsia" w:cs="Yoon YoonGothic300 30"/>
          <w:color w:val="211D1E"/>
          <w:szCs w:val="20"/>
        </w:rPr>
        <w:t xml:space="preserve"> </w:t>
      </w:r>
      <w:r w:rsidRPr="00E11FE8">
        <w:rPr>
          <w:rFonts w:asciiTheme="minorEastAsia" w:hAnsiTheme="minorEastAsia" w:cs="Yoon YoonGothic300 30" w:hint="eastAsia"/>
          <w:color w:val="211D1E"/>
          <w:szCs w:val="20"/>
        </w:rPr>
        <w:t>소비</w:t>
      </w:r>
    </w:p>
    <w:p w14:paraId="1E54CC80" w14:textId="1470FED2" w:rsidR="00B1246E" w:rsidRDefault="00E11FE8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t>&lt;</w:t>
      </w:r>
      <w:r>
        <w:rPr>
          <w:rFonts w:asciiTheme="minorEastAsia" w:hAnsiTheme="minorEastAsia" w:cs="Yoon YoonMyungjo300 20" w:hint="eastAsia"/>
          <w:color w:val="211D1E"/>
          <w:szCs w:val="20"/>
        </w:rPr>
        <w:t>그래프&gt;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에너지 수입액 및 </w:t>
      </w:r>
      <w:r>
        <w:rPr>
          <w:rFonts w:asciiTheme="minorEastAsia" w:hAnsiTheme="minorEastAsia" w:cs="Yoon YoonMyungjo300 20"/>
          <w:color w:val="211D1E"/>
          <w:szCs w:val="20"/>
        </w:rPr>
        <w:t>1</w:t>
      </w:r>
      <w:r>
        <w:rPr>
          <w:rFonts w:asciiTheme="minorEastAsia" w:hAnsiTheme="minorEastAsia" w:cs="Yoon YoonMyungjo300 20" w:hint="eastAsia"/>
          <w:color w:val="211D1E"/>
          <w:szCs w:val="20"/>
        </w:rPr>
        <w:t>차 에너지 생산</w:t>
      </w:r>
    </w:p>
    <w:p w14:paraId="4DEC82EC" w14:textId="05678043" w:rsidR="00E11FE8" w:rsidRPr="00090DE6" w:rsidRDefault="00E11FE8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3D73DDF8" w14:textId="4883CD24" w:rsidR="00090DE6" w:rsidRPr="00090DE6" w:rsidRDefault="00090DE6" w:rsidP="000E25D5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>2019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현재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우리나라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1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차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에너지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공급량은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20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전인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1999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181.7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백만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TOE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에서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1.67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배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증가한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303.1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백만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TOE(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석유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환산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톤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>)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이다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에너지원을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대부분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수입하는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우리나라에서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에너지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공급량이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증가한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만큼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수입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규모도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확대되었다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금융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위기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직후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1998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에너지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수입액은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전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년도의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273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억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달러에서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183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억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달러로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급감한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이래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에너지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수입액은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꾸준히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증가하여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2005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667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억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달러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>, 2010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1,217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억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달러로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급증하였다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>. 2019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년에는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1,267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억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달러로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10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전의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규모를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보이나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2012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1,848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억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달러의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에너지를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수입했던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것처럼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경기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변동에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따른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편차도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큰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편이다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국내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총수입액에서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에너지가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차지하는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비중도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2012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36%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까지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증가했다가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2018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27%, 2019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25%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수준으로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감소하였다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</w:p>
    <w:p w14:paraId="6EB04CB9" w14:textId="334E513D" w:rsidR="00E11FE8" w:rsidRPr="00090DE6" w:rsidRDefault="00090DE6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에너지원별로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보면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>, 2019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수입액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중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72%(912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억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달러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>)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가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석유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수입액이고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천연가스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>(206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억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달러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),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석탄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>(142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억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달러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),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우라늄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>(7.4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억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달러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>)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이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그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뒤를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따른다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석유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수입액만으로도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우리나라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전체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수입액의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18%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를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차지하고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>, 2012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년에는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그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비중이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27%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까지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증가하였다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에너지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수입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의존도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또한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1987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80%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를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넘었고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>, 1991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90%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를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초과한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이후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2010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년대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초반까지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96 - 97%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를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차지하였다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>(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원자력을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수입에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포함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>). 2018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>, 2019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각각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93.7%, 93.5%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로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다소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감소하였지만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여전히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높은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수입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의존도를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보여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주고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있다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원자력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발전을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국내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생산에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포함한다고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해도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에너지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수입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의존도는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80%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를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상회한다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>(2018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84.4%, 2019</w:t>
      </w:r>
      <w:r w:rsidRPr="00090DE6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090DE6">
        <w:rPr>
          <w:rFonts w:asciiTheme="minorEastAsia" w:hAnsiTheme="minorEastAsia" w:cs="Yoon YoonMyungjo300 20"/>
          <w:color w:val="211D1E"/>
          <w:kern w:val="0"/>
          <w:szCs w:val="20"/>
        </w:rPr>
        <w:t xml:space="preserve"> 83.2%).</w:t>
      </w:r>
    </w:p>
    <w:p w14:paraId="3F64A1B2" w14:textId="5E8F5352" w:rsidR="00090DE6" w:rsidRDefault="00090DE6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3B7C598A" w14:textId="08D96750" w:rsidR="0027365F" w:rsidRDefault="0027365F" w:rsidP="000E25D5">
      <w:pPr>
        <w:autoSpaceDE w:val="0"/>
        <w:autoSpaceDN w:val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br w:type="page"/>
      </w:r>
    </w:p>
    <w:p w14:paraId="6CDCECF5" w14:textId="3D58D98E" w:rsidR="0027365F" w:rsidRPr="003F3DB3" w:rsidRDefault="0027365F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b/>
          <w:color w:val="211D1E"/>
          <w:sz w:val="22"/>
        </w:rPr>
        <w:lastRenderedPageBreak/>
        <w:t>전기</w:t>
      </w:r>
    </w:p>
    <w:p w14:paraId="727B6425" w14:textId="77777777" w:rsidR="0027365F" w:rsidRDefault="0027365F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02BDC413" w14:textId="5B58806D" w:rsidR="0027365F" w:rsidRDefault="0027365F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용도별 전력 소비</w:t>
      </w:r>
    </w:p>
    <w:p w14:paraId="586C1055" w14:textId="77777777" w:rsidR="0027365F" w:rsidRDefault="0027365F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5C805EA3" w14:textId="2E1C8D35" w:rsidR="0027365F" w:rsidRPr="0027365F" w:rsidRDefault="0027365F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27365F">
        <w:rPr>
          <w:rFonts w:asciiTheme="minorEastAsia" w:hAnsiTheme="minorEastAsia" w:cs="Yoon YoonMyungjo300 20" w:hint="eastAsia"/>
          <w:color w:val="211D1E"/>
          <w:szCs w:val="20"/>
        </w:rPr>
        <w:t>우리나라는</w:t>
      </w:r>
      <w:r w:rsidRPr="0027365F">
        <w:rPr>
          <w:rFonts w:asciiTheme="minorEastAsia" w:hAnsiTheme="minorEastAsia" w:cs="Yoon YoonMyungjo300 20"/>
          <w:color w:val="211D1E"/>
          <w:szCs w:val="20"/>
        </w:rPr>
        <w:t xml:space="preserve"> 2020년 기준 129,191MW의 발전설비를 갖추고 있다.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27365F">
        <w:rPr>
          <w:rFonts w:asciiTheme="minorEastAsia" w:hAnsiTheme="minorEastAsia" w:cs="Yoon YoonMyungjo300 20"/>
          <w:color w:val="211D1E"/>
          <w:szCs w:val="20"/>
        </w:rPr>
        <w:t>2010년 79,984MW의 발전설비 규모가 10년 동안 1.6배가 확대된 것</w:t>
      </w:r>
      <w:r w:rsidRPr="0027365F">
        <w:rPr>
          <w:rFonts w:asciiTheme="minorEastAsia" w:hAnsiTheme="minorEastAsia" w:cs="Yoon YoonMyungjo300 20" w:hint="eastAsia"/>
          <w:color w:val="211D1E"/>
          <w:szCs w:val="20"/>
        </w:rPr>
        <w:t>이다</w:t>
      </w:r>
      <w:r w:rsidRPr="0027365F">
        <w:rPr>
          <w:rFonts w:asciiTheme="minorEastAsia" w:hAnsiTheme="minorEastAsia" w:cs="Yoon YoonMyungjo300 20"/>
          <w:color w:val="211D1E"/>
          <w:szCs w:val="20"/>
        </w:rPr>
        <w:t>. 이러한 규모 증대는 LNG와 유연탄 연료원을 활용하는 발전</w:t>
      </w:r>
      <w:r w:rsidRPr="0027365F">
        <w:rPr>
          <w:rFonts w:asciiTheme="minorEastAsia" w:hAnsiTheme="minorEastAsia" w:cs="Yoon YoonMyungjo300 20" w:hint="eastAsia"/>
          <w:color w:val="211D1E"/>
          <w:szCs w:val="20"/>
        </w:rPr>
        <w:t>설비</w:t>
      </w:r>
      <w:r w:rsidRPr="0027365F">
        <w:rPr>
          <w:rFonts w:asciiTheme="minorEastAsia" w:hAnsiTheme="minorEastAsia" w:cs="Yoon YoonMyungjo300 20"/>
          <w:color w:val="211D1E"/>
          <w:szCs w:val="20"/>
        </w:rPr>
        <w:t xml:space="preserve"> 증가가 주도하였다. LNG 연료원 발전은 2012년 21,885MW에</w:t>
      </w:r>
      <w:r w:rsidRPr="0027365F">
        <w:rPr>
          <w:rFonts w:asciiTheme="minorEastAsia" w:hAnsiTheme="minorEastAsia" w:cs="Yoon YoonMyungjo300 20" w:hint="eastAsia"/>
          <w:color w:val="211D1E"/>
          <w:szCs w:val="20"/>
        </w:rPr>
        <w:t>서</w:t>
      </w:r>
      <w:r w:rsidRPr="0027365F">
        <w:rPr>
          <w:rFonts w:asciiTheme="minorEastAsia" w:hAnsiTheme="minorEastAsia" w:cs="Yoon YoonMyungjo300 20"/>
          <w:color w:val="211D1E"/>
          <w:szCs w:val="20"/>
        </w:rPr>
        <w:t xml:space="preserve"> 2020년 41,170MW로 증가하였고, 유연탄 발전 또한 24,003MW에서36,453MW로 확대되었다. 반대로 무연탄은 1,125MW에서 400MW로, 유</w:t>
      </w:r>
      <w:r w:rsidRPr="0027365F">
        <w:rPr>
          <w:rFonts w:asciiTheme="minorEastAsia" w:hAnsiTheme="minorEastAsia" w:cs="Yoon YoonMyungjo300 20" w:hint="eastAsia"/>
          <w:color w:val="211D1E"/>
          <w:szCs w:val="20"/>
        </w:rPr>
        <w:t>류는</w:t>
      </w:r>
      <w:r w:rsidRPr="0027365F">
        <w:rPr>
          <w:rFonts w:asciiTheme="minorEastAsia" w:hAnsiTheme="minorEastAsia" w:cs="Yoon YoonMyungjo300 20"/>
          <w:color w:val="211D1E"/>
          <w:szCs w:val="20"/>
        </w:rPr>
        <w:t xml:space="preserve"> 5,293MW에서 2,247MW로 감소하였다. 그 결과 2020년 발전의 원</w:t>
      </w:r>
      <w:r w:rsidRPr="0027365F">
        <w:rPr>
          <w:rFonts w:asciiTheme="minorEastAsia" w:hAnsiTheme="minorEastAsia" w:cs="Yoon YoonMyungjo300 20" w:hint="eastAsia"/>
          <w:color w:val="211D1E"/>
          <w:szCs w:val="20"/>
        </w:rPr>
        <w:t>료</w:t>
      </w:r>
      <w:r w:rsidRPr="0027365F">
        <w:rPr>
          <w:rFonts w:asciiTheme="minorEastAsia" w:hAnsiTheme="minorEastAsia" w:cs="Yoon YoonMyungjo300 20"/>
          <w:color w:val="211D1E"/>
          <w:szCs w:val="20"/>
        </w:rPr>
        <w:t xml:space="preserve"> 구성은 LNG(32%)가 가장 많고 그 뒤가 유연탄(28%)이다. LNG</w:t>
      </w:r>
      <w:r w:rsidRPr="0027365F">
        <w:rPr>
          <w:rFonts w:asciiTheme="minorEastAsia" w:hAnsiTheme="minorEastAsia" w:cs="Yoon YoonMyungjo300 20" w:hint="eastAsia"/>
          <w:color w:val="211D1E"/>
          <w:szCs w:val="20"/>
        </w:rPr>
        <w:t>와</w:t>
      </w:r>
      <w:r w:rsidRPr="0027365F">
        <w:rPr>
          <w:rFonts w:asciiTheme="minorEastAsia" w:hAnsiTheme="minorEastAsia" w:cs="Yoon YoonMyungjo300 20"/>
          <w:color w:val="211D1E"/>
          <w:szCs w:val="20"/>
        </w:rPr>
        <w:t xml:space="preserve"> 유연탄과 원자력(18%) 등 세 개의 발전원이 우리나라 전체 발전설</w:t>
      </w:r>
      <w:r w:rsidRPr="0027365F">
        <w:rPr>
          <w:rFonts w:asciiTheme="minorEastAsia" w:hAnsiTheme="minorEastAsia" w:cs="Yoon YoonMyungjo300 20" w:hint="eastAsia"/>
          <w:color w:val="211D1E"/>
          <w:szCs w:val="20"/>
        </w:rPr>
        <w:t>비의</w:t>
      </w:r>
      <w:r w:rsidRPr="0027365F">
        <w:rPr>
          <w:rFonts w:asciiTheme="minorEastAsia" w:hAnsiTheme="minorEastAsia" w:cs="Yoon YoonMyungjo300 20"/>
          <w:color w:val="211D1E"/>
          <w:szCs w:val="20"/>
        </w:rPr>
        <w:t xml:space="preserve"> 78%를 차지하고 있다.</w:t>
      </w:r>
    </w:p>
    <w:p w14:paraId="6706D3FE" w14:textId="30F49D45" w:rsidR="0027365F" w:rsidRDefault="0027365F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27365F">
        <w:rPr>
          <w:rFonts w:asciiTheme="minorEastAsia" w:hAnsiTheme="minorEastAsia" w:cs="Yoon YoonMyungjo300 20" w:hint="eastAsia"/>
          <w:color w:val="211D1E"/>
          <w:szCs w:val="20"/>
        </w:rPr>
        <w:t>발전</w:t>
      </w:r>
      <w:r w:rsidRPr="0027365F">
        <w:rPr>
          <w:rFonts w:asciiTheme="minorEastAsia" w:hAnsiTheme="minorEastAsia" w:cs="Yoon YoonMyungjo300 20"/>
          <w:color w:val="211D1E"/>
          <w:szCs w:val="20"/>
        </w:rPr>
        <w:t xml:space="preserve"> 비중은 작지만 신재생 에너지원을 활용한 발전설비 또한 크</w:t>
      </w:r>
      <w:r w:rsidRPr="0027365F">
        <w:rPr>
          <w:rFonts w:asciiTheme="minorEastAsia" w:hAnsiTheme="minorEastAsia" w:cs="Yoon YoonMyungjo300 20" w:hint="eastAsia"/>
          <w:color w:val="211D1E"/>
          <w:szCs w:val="20"/>
        </w:rPr>
        <w:t>게</w:t>
      </w:r>
      <w:r w:rsidRPr="0027365F">
        <w:rPr>
          <w:rFonts w:asciiTheme="minorEastAsia" w:hAnsiTheme="minorEastAsia" w:cs="Yoon YoonMyungjo300 20"/>
          <w:color w:val="211D1E"/>
          <w:szCs w:val="20"/>
        </w:rPr>
        <w:t xml:space="preserve"> 증가하고 있다. 특히 태양광은 2012년 690MW로 전체 발전설비의0.8%에 불과했으나 2020년 14,575MW로 21배 성장하여 전체 발전설</w:t>
      </w:r>
      <w:r w:rsidRPr="0027365F">
        <w:rPr>
          <w:rFonts w:asciiTheme="minorEastAsia" w:hAnsiTheme="minorEastAsia" w:cs="Yoon YoonMyungjo300 20" w:hint="eastAsia"/>
          <w:color w:val="211D1E"/>
          <w:szCs w:val="20"/>
        </w:rPr>
        <w:t>비</w:t>
      </w:r>
      <w:r w:rsidRPr="0027365F">
        <w:rPr>
          <w:rFonts w:asciiTheme="minorEastAsia" w:hAnsiTheme="minorEastAsia" w:cs="Yoon YoonMyungjo300 20"/>
          <w:color w:val="211D1E"/>
          <w:szCs w:val="20"/>
        </w:rPr>
        <w:t xml:space="preserve"> 중 11.3%를 차지한다. 풍력 또한 4배 성장해서 1,636MW의 발전설</w:t>
      </w:r>
      <w:r w:rsidRPr="0027365F">
        <w:rPr>
          <w:rFonts w:asciiTheme="minorEastAsia" w:hAnsiTheme="minorEastAsia" w:cs="Yoon YoonMyungjo300 20" w:hint="eastAsia"/>
          <w:color w:val="211D1E"/>
          <w:szCs w:val="20"/>
        </w:rPr>
        <w:t>비를</w:t>
      </w:r>
      <w:r w:rsidRPr="0027365F">
        <w:rPr>
          <w:rFonts w:asciiTheme="minorEastAsia" w:hAnsiTheme="minorEastAsia" w:cs="Yoon YoonMyungjo300 20"/>
          <w:color w:val="211D1E"/>
          <w:szCs w:val="20"/>
        </w:rPr>
        <w:t xml:space="preserve"> 갖추고 있으며, 바이오와 연료 전지도 각각 14배, 11배의 증가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27365F">
        <w:rPr>
          <w:rFonts w:asciiTheme="minorEastAsia" w:hAnsiTheme="minorEastAsia" w:cs="Yoon YoonMyungjo300 20" w:hint="eastAsia"/>
          <w:color w:val="211D1E"/>
          <w:szCs w:val="20"/>
        </w:rPr>
        <w:t>추세를</w:t>
      </w:r>
      <w:r w:rsidRPr="0027365F">
        <w:rPr>
          <w:rFonts w:asciiTheme="minorEastAsia" w:hAnsiTheme="minorEastAsia" w:cs="Yoon YoonMyungjo300 20"/>
          <w:color w:val="211D1E"/>
          <w:szCs w:val="20"/>
        </w:rPr>
        <w:t xml:space="preserve"> 보이고 있다. 신재생 에너지의 증가는 정부의 정책 방향이기도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27365F">
        <w:rPr>
          <w:rFonts w:asciiTheme="minorEastAsia" w:hAnsiTheme="minorEastAsia" w:cs="Yoon YoonMyungjo300 20" w:hint="eastAsia"/>
          <w:color w:val="211D1E"/>
          <w:szCs w:val="20"/>
        </w:rPr>
        <w:t>하며</w:t>
      </w:r>
      <w:r w:rsidRPr="0027365F">
        <w:rPr>
          <w:rFonts w:asciiTheme="minorEastAsia" w:hAnsiTheme="minorEastAsia" w:cs="Yoon YoonMyungjo300 20"/>
          <w:color w:val="211D1E"/>
          <w:szCs w:val="20"/>
        </w:rPr>
        <w:t>, 정부는 20년의 계획 기간을 갖는 5년 주기의 ‘에너지기본계획’</w:t>
      </w:r>
      <w:r w:rsidRPr="0027365F">
        <w:rPr>
          <w:rFonts w:asciiTheme="minorEastAsia" w:hAnsiTheme="minorEastAsia" w:cs="Yoon YoonMyungjo300 20" w:hint="eastAsia"/>
          <w:color w:val="211D1E"/>
          <w:szCs w:val="20"/>
        </w:rPr>
        <w:t>을</w:t>
      </w:r>
      <w:r w:rsidRPr="0027365F">
        <w:rPr>
          <w:rFonts w:asciiTheme="minorEastAsia" w:hAnsiTheme="minorEastAsia" w:cs="Yoon YoonMyungjo300 20"/>
          <w:color w:val="211D1E"/>
          <w:szCs w:val="20"/>
        </w:rPr>
        <w:t xml:space="preserve"> 수립하고 있다. 재생 에너지의 발전 비중을 2040년까지 30 - 35%</w:t>
      </w:r>
      <w:r w:rsidRPr="0027365F">
        <w:rPr>
          <w:rFonts w:asciiTheme="minorEastAsia" w:hAnsiTheme="minorEastAsia" w:cs="Yoon YoonMyungjo300 20" w:hint="eastAsia"/>
          <w:color w:val="211D1E"/>
          <w:szCs w:val="20"/>
        </w:rPr>
        <w:t>까지</w:t>
      </w:r>
      <w:r w:rsidRPr="0027365F">
        <w:rPr>
          <w:rFonts w:asciiTheme="minorEastAsia" w:hAnsiTheme="minorEastAsia" w:cs="Yoon YoonMyungjo300 20"/>
          <w:color w:val="211D1E"/>
          <w:szCs w:val="20"/>
        </w:rPr>
        <w:t xml:space="preserve"> 확장하고, 재생 에너지 산업을 발전시키며, 수소 산업의 생산, 저</w:t>
      </w:r>
      <w:r w:rsidRPr="0027365F">
        <w:rPr>
          <w:rFonts w:asciiTheme="minorEastAsia" w:hAnsiTheme="minorEastAsia" w:cs="Yoon YoonMyungjo300 20" w:hint="eastAsia"/>
          <w:color w:val="211D1E"/>
          <w:szCs w:val="20"/>
        </w:rPr>
        <w:t>장</w:t>
      </w:r>
      <w:r w:rsidRPr="0027365F">
        <w:rPr>
          <w:rFonts w:asciiTheme="minorEastAsia" w:hAnsiTheme="minorEastAsia" w:cs="Yoon YoonMyungjo300 20"/>
          <w:color w:val="211D1E"/>
          <w:szCs w:val="20"/>
        </w:rPr>
        <w:t>, 운송, 활용의 가치 사슬을 구축하는 목표를 담은 제3차 에너지기</w:t>
      </w:r>
      <w:r w:rsidRPr="0027365F">
        <w:rPr>
          <w:rFonts w:asciiTheme="minorEastAsia" w:hAnsiTheme="minorEastAsia" w:cs="Yoon YoonMyungjo300 20" w:hint="eastAsia"/>
          <w:color w:val="211D1E"/>
          <w:szCs w:val="20"/>
        </w:rPr>
        <w:t>본계획을</w:t>
      </w:r>
      <w:r w:rsidRPr="0027365F">
        <w:rPr>
          <w:rFonts w:asciiTheme="minorEastAsia" w:hAnsiTheme="minorEastAsia" w:cs="Yoon YoonMyungjo300 20"/>
          <w:color w:val="211D1E"/>
          <w:szCs w:val="20"/>
        </w:rPr>
        <w:t xml:space="preserve"> 2019년에 수립하였다. 또한 신재생 에너지의 발전을 위해 5</w:t>
      </w:r>
      <w:r w:rsidRPr="0027365F">
        <w:rPr>
          <w:rFonts w:asciiTheme="minorEastAsia" w:hAnsiTheme="minorEastAsia" w:cs="Yoon YoonMyungjo300 20" w:hint="eastAsia"/>
          <w:color w:val="211D1E"/>
          <w:szCs w:val="20"/>
        </w:rPr>
        <w:t>년</w:t>
      </w:r>
      <w:r w:rsidRPr="0027365F">
        <w:rPr>
          <w:rFonts w:asciiTheme="minorEastAsia" w:hAnsiTheme="minorEastAsia" w:cs="Yoon YoonMyungjo300 20"/>
          <w:color w:val="211D1E"/>
          <w:szCs w:val="20"/>
        </w:rPr>
        <w:t xml:space="preserve"> 주기의 ‘신재생에너지기본계획’을 수립하고, 2020년 수소 산업 생</w:t>
      </w:r>
      <w:r w:rsidRPr="0027365F">
        <w:rPr>
          <w:rFonts w:asciiTheme="minorEastAsia" w:hAnsiTheme="minorEastAsia" w:cs="Yoon YoonMyungjo300 20" w:hint="eastAsia"/>
          <w:color w:val="211D1E"/>
          <w:szCs w:val="20"/>
        </w:rPr>
        <w:t>태계</w:t>
      </w:r>
      <w:r w:rsidRPr="0027365F">
        <w:rPr>
          <w:rFonts w:asciiTheme="minorEastAsia" w:hAnsiTheme="minorEastAsia" w:cs="Yoon YoonMyungjo300 20"/>
          <w:color w:val="211D1E"/>
          <w:szCs w:val="20"/>
        </w:rPr>
        <w:t xml:space="preserve"> 육성을 강조하는 제5차 신재생에너지기본계획도 발표하였다.</w:t>
      </w:r>
    </w:p>
    <w:p w14:paraId="7D1B7B29" w14:textId="77777777" w:rsidR="0027365F" w:rsidRDefault="0027365F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6A17ED0B" w14:textId="2370CCB0" w:rsidR="0027365F" w:rsidRDefault="0027365F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&lt;그림&gt;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="0018441A">
        <w:rPr>
          <w:rFonts w:asciiTheme="minorEastAsia" w:hAnsiTheme="minorEastAsia" w:cs="Yoon YoonMyungjo300 20" w:hint="eastAsia"/>
          <w:color w:val="211D1E"/>
          <w:szCs w:val="20"/>
        </w:rPr>
        <w:t>업종별 전력 소비</w:t>
      </w:r>
    </w:p>
    <w:p w14:paraId="4517BE48" w14:textId="7F0030C0" w:rsidR="0027365F" w:rsidRDefault="0027365F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="0018441A">
        <w:rPr>
          <w:rFonts w:asciiTheme="minorEastAsia" w:hAnsiTheme="minorEastAsia" w:cs="Yoon YoonMyungjo300 20" w:hint="eastAsia"/>
          <w:color w:val="211D1E"/>
          <w:szCs w:val="20"/>
        </w:rPr>
        <w:t>월평균 최대 전력</w:t>
      </w:r>
    </w:p>
    <w:p w14:paraId="455B2458" w14:textId="07582C3A" w:rsidR="0018441A" w:rsidRDefault="0018441A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발전소</w:t>
      </w:r>
    </w:p>
    <w:p w14:paraId="5CA5656A" w14:textId="77777777" w:rsidR="0018441A" w:rsidRDefault="0018441A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175D2D73" w14:textId="09E7F5BF" w:rsidR="0018441A" w:rsidRDefault="0018441A" w:rsidP="000E25D5">
      <w:pPr>
        <w:autoSpaceDE w:val="0"/>
        <w:autoSpaceDN w:val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br w:type="page"/>
      </w:r>
    </w:p>
    <w:p w14:paraId="6EECA4FA" w14:textId="0DA85488" w:rsidR="0018441A" w:rsidRPr="003F3DB3" w:rsidRDefault="0018441A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b/>
          <w:color w:val="211D1E"/>
          <w:sz w:val="22"/>
        </w:rPr>
        <w:lastRenderedPageBreak/>
        <w:t>식량</w:t>
      </w:r>
    </w:p>
    <w:p w14:paraId="07820D33" w14:textId="589580D2" w:rsidR="0018441A" w:rsidRDefault="0018441A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18C27EB7" w14:textId="520EC0D9" w:rsidR="0018441A" w:rsidRPr="0018441A" w:rsidRDefault="0018441A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18441A">
        <w:rPr>
          <w:rFonts w:asciiTheme="minorEastAsia" w:hAnsiTheme="minorEastAsia" w:cs="Yoon YoonMyungjo300 20" w:hint="eastAsia"/>
          <w:color w:val="211D1E"/>
          <w:szCs w:val="20"/>
        </w:rPr>
        <w:t>우리나라의</w:t>
      </w:r>
      <w:r w:rsidRPr="0018441A">
        <w:rPr>
          <w:rFonts w:asciiTheme="minorEastAsia" w:hAnsiTheme="minorEastAsia" w:cs="Yoon YoonMyungjo300 20"/>
          <w:color w:val="211D1E"/>
          <w:szCs w:val="20"/>
        </w:rPr>
        <w:t xml:space="preserve"> 농수산물의 수입 규모는 2000년 98.6억 달러에서 2019년 400.9억 달러로 4.1배 증가하</w:t>
      </w:r>
      <w:r w:rsidRPr="0018441A">
        <w:rPr>
          <w:rFonts w:asciiTheme="minorEastAsia" w:hAnsiTheme="minorEastAsia" w:cs="Yoon YoonMyungjo300 20" w:hint="eastAsia"/>
          <w:color w:val="211D1E"/>
          <w:szCs w:val="20"/>
        </w:rPr>
        <w:t>였고</w:t>
      </w:r>
      <w:r w:rsidRPr="0018441A">
        <w:rPr>
          <w:rFonts w:asciiTheme="minorEastAsia" w:hAnsiTheme="minorEastAsia" w:cs="Yoon YoonMyungjo300 20"/>
          <w:color w:val="211D1E"/>
          <w:szCs w:val="20"/>
        </w:rPr>
        <w:t>, 수출은 30.4억 달러에서 95.3억 달러로 3.1배 증가하였다. 농수산물의 수입이 수출보다 305.6억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18441A">
        <w:rPr>
          <w:rFonts w:asciiTheme="minorEastAsia" w:hAnsiTheme="minorEastAsia" w:cs="Yoon YoonMyungjo300 20" w:hint="eastAsia"/>
          <w:color w:val="211D1E"/>
          <w:szCs w:val="20"/>
        </w:rPr>
        <w:t>달러가</w:t>
      </w:r>
      <w:r w:rsidRPr="0018441A">
        <w:rPr>
          <w:rFonts w:asciiTheme="minorEastAsia" w:hAnsiTheme="minorEastAsia" w:cs="Yoon YoonMyungjo300 20"/>
          <w:color w:val="211D1E"/>
          <w:szCs w:val="20"/>
        </w:rPr>
        <w:t xml:space="preserve"> 많은 사실에서 보듯이 우리나라의 식량 자급률은 1980년 69.6%에서 2019년 45.8%로 감소하였</w:t>
      </w:r>
      <w:r w:rsidRPr="0018441A">
        <w:rPr>
          <w:rFonts w:asciiTheme="minorEastAsia" w:hAnsiTheme="minorEastAsia" w:cs="Yoon YoonMyungjo300 20" w:hint="eastAsia"/>
          <w:color w:val="211D1E"/>
          <w:szCs w:val="20"/>
        </w:rPr>
        <w:t>다</w:t>
      </w:r>
      <w:r w:rsidRPr="0018441A">
        <w:rPr>
          <w:rFonts w:asciiTheme="minorEastAsia" w:hAnsiTheme="minorEastAsia" w:cs="Yoon YoonMyungjo300 20"/>
          <w:color w:val="211D1E"/>
          <w:szCs w:val="20"/>
        </w:rPr>
        <w:t>. 식량뿐만 아니라 사료를 포함한 곡물 자급률은 1980년 56.0%에서 2019년 21%로 감소폭이 더욱 크</w:t>
      </w:r>
      <w:r w:rsidRPr="0018441A">
        <w:rPr>
          <w:rFonts w:asciiTheme="minorEastAsia" w:hAnsiTheme="minorEastAsia" w:cs="Yoon YoonMyungjo300 20" w:hint="eastAsia"/>
          <w:color w:val="211D1E"/>
          <w:szCs w:val="20"/>
        </w:rPr>
        <w:t>다</w:t>
      </w:r>
      <w:r w:rsidRPr="0018441A">
        <w:rPr>
          <w:rFonts w:asciiTheme="minorEastAsia" w:hAnsiTheme="minorEastAsia" w:cs="Yoon YoonMyungjo300 20"/>
          <w:color w:val="211D1E"/>
          <w:szCs w:val="20"/>
        </w:rPr>
        <w:t>. 정부는 2001년 이후 ‘식량 및 주요 식품 자급률 목표’를 설정하며 식량 안정성 확보에 노력하고 있고,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18441A">
        <w:rPr>
          <w:rFonts w:asciiTheme="minorEastAsia" w:hAnsiTheme="minorEastAsia" w:cs="Yoon YoonMyungjo300 20"/>
          <w:color w:val="211D1E"/>
          <w:szCs w:val="20"/>
        </w:rPr>
        <w:t>2020년 현재 2022년도 목표치 대비 대부분 80% 이상을 달성하고 있지만, 밀(7.1%), 옥수수(8.5%), 콩(13.9%)은 목표한 자급률에 크게 못미치고 있다. 특히 동물성 식품은 수입이 어려운 계란류를 제외한 모</w:t>
      </w:r>
      <w:r w:rsidRPr="0018441A">
        <w:rPr>
          <w:rFonts w:asciiTheme="minorEastAsia" w:hAnsiTheme="minorEastAsia" w:cs="Yoon YoonMyungjo300 20" w:hint="eastAsia"/>
          <w:color w:val="211D1E"/>
          <w:szCs w:val="20"/>
        </w:rPr>
        <w:t>든</w:t>
      </w:r>
      <w:r w:rsidRPr="0018441A">
        <w:rPr>
          <w:rFonts w:asciiTheme="minorEastAsia" w:hAnsiTheme="minorEastAsia" w:cs="Yoon YoonMyungjo300 20"/>
          <w:color w:val="211D1E"/>
          <w:szCs w:val="20"/>
        </w:rPr>
        <w:t xml:space="preserve"> 품목에서 자급률이 급격히 감소하였다. 수입 의존도가 높은 소고기는 1990년에서 2018년까지 자급률</w:t>
      </w:r>
      <w:r w:rsidRPr="0018441A">
        <w:rPr>
          <w:rFonts w:asciiTheme="minorEastAsia" w:hAnsiTheme="minorEastAsia" w:cs="Yoon YoonMyungjo300 20" w:hint="eastAsia"/>
          <w:color w:val="211D1E"/>
          <w:szCs w:val="20"/>
        </w:rPr>
        <w:t>이</w:t>
      </w:r>
      <w:r w:rsidRPr="0018441A">
        <w:rPr>
          <w:rFonts w:asciiTheme="minorEastAsia" w:hAnsiTheme="minorEastAsia" w:cs="Yoon YoonMyungjo300 20"/>
          <w:color w:val="211D1E"/>
          <w:szCs w:val="20"/>
        </w:rPr>
        <w:t xml:space="preserve"> 53.6%에서 36.3%로 떨어졌고, 1990년 당시 자급률 100%를 넘었던 돼지고기, 닭고기는 각각 71.6%</w:t>
      </w:r>
      <w:r w:rsidRPr="0018441A">
        <w:rPr>
          <w:rFonts w:asciiTheme="minorEastAsia" w:hAnsiTheme="minorEastAsia" w:cs="Yoon YoonMyungjo300 20" w:hint="eastAsia"/>
          <w:color w:val="211D1E"/>
          <w:szCs w:val="20"/>
        </w:rPr>
        <w:t>와</w:t>
      </w:r>
      <w:r w:rsidRPr="0018441A">
        <w:rPr>
          <w:rFonts w:asciiTheme="minorEastAsia" w:hAnsiTheme="minorEastAsia" w:cs="Yoon YoonMyungjo300 20"/>
          <w:color w:val="211D1E"/>
          <w:szCs w:val="20"/>
        </w:rPr>
        <w:t xml:space="preserve"> 89.9%로 떨어져 수입 의존도가 높아지고 있다. 또한 어패류 자급률도 121.7%에서 51.2%로 감소하여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18441A">
        <w:rPr>
          <w:rFonts w:asciiTheme="minorEastAsia" w:hAnsiTheme="minorEastAsia" w:cs="Yoon YoonMyungjo300 20" w:hint="eastAsia"/>
          <w:color w:val="211D1E"/>
          <w:szCs w:val="20"/>
        </w:rPr>
        <w:t>수출</w:t>
      </w:r>
      <w:r w:rsidRPr="0018441A">
        <w:rPr>
          <w:rFonts w:asciiTheme="minorEastAsia" w:hAnsiTheme="minorEastAsia" w:cs="Yoon YoonMyungjo300 20"/>
          <w:color w:val="211D1E"/>
          <w:szCs w:val="20"/>
        </w:rPr>
        <w:t xml:space="preserve"> 국가에서 수입 국가로 전환되었다.</w:t>
      </w:r>
    </w:p>
    <w:p w14:paraId="7A7BE335" w14:textId="500D7231" w:rsidR="0018441A" w:rsidRDefault="0018441A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18441A">
        <w:rPr>
          <w:rFonts w:asciiTheme="minorEastAsia" w:hAnsiTheme="minorEastAsia" w:cs="Yoon YoonMyungjo300 20" w:hint="eastAsia"/>
          <w:color w:val="211D1E"/>
          <w:szCs w:val="20"/>
        </w:rPr>
        <w:t>우리나라의</w:t>
      </w:r>
      <w:r w:rsidRPr="0018441A">
        <w:rPr>
          <w:rFonts w:asciiTheme="minorEastAsia" w:hAnsiTheme="minorEastAsia" w:cs="Yoon YoonMyungjo300 20"/>
          <w:color w:val="211D1E"/>
          <w:szCs w:val="20"/>
        </w:rPr>
        <w:t xml:space="preserve"> 농수산식품 수입 중 농산물이 2019년 199억 달러로 전체의 1/2을 차지하고, 이중 옥수수,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18441A">
        <w:rPr>
          <w:rFonts w:asciiTheme="minorEastAsia" w:hAnsiTheme="minorEastAsia" w:cs="Yoon YoonMyungjo300 20" w:hint="eastAsia"/>
          <w:color w:val="211D1E"/>
          <w:szCs w:val="20"/>
        </w:rPr>
        <w:t>보리</w:t>
      </w:r>
      <w:r w:rsidRPr="0018441A">
        <w:rPr>
          <w:rFonts w:asciiTheme="minorEastAsia" w:hAnsiTheme="minorEastAsia" w:cs="Yoon YoonMyungjo300 20"/>
          <w:color w:val="211D1E"/>
          <w:szCs w:val="20"/>
        </w:rPr>
        <w:t xml:space="preserve"> 등 곡류의 수입이 증가한 반면, 채소류와 과실류의 수입은 감소하였다. 축산물 수입은 2017년 66억</w:t>
      </w:r>
      <w:r w:rsidRPr="0018441A">
        <w:rPr>
          <w:rFonts w:asciiTheme="minorEastAsia" w:hAnsiTheme="minorEastAsia" w:cs="Yoon YoonMyungjo300 20" w:hint="eastAsia"/>
          <w:color w:val="211D1E"/>
          <w:szCs w:val="20"/>
        </w:rPr>
        <w:t>달러에서</w:t>
      </w:r>
      <w:r w:rsidRPr="0018441A">
        <w:rPr>
          <w:rFonts w:asciiTheme="minorEastAsia" w:hAnsiTheme="minorEastAsia" w:cs="Yoon YoonMyungjo300 20"/>
          <w:color w:val="211D1E"/>
          <w:szCs w:val="20"/>
        </w:rPr>
        <w:t xml:space="preserve"> 2019년 78억 달러(2019년 농수산식품 수입액의 19.4%)로 증가 추세에 있지만, 임산물과 수산물</w:t>
      </w:r>
      <w:r w:rsidRPr="0018441A">
        <w:rPr>
          <w:rFonts w:asciiTheme="minorEastAsia" w:hAnsiTheme="minorEastAsia" w:cs="Yoon YoonMyungjo300 20" w:hint="eastAsia"/>
          <w:color w:val="211D1E"/>
          <w:szCs w:val="20"/>
        </w:rPr>
        <w:t>은</w:t>
      </w:r>
      <w:r w:rsidRPr="0018441A">
        <w:rPr>
          <w:rFonts w:asciiTheme="minorEastAsia" w:hAnsiTheme="minorEastAsia" w:cs="Yoon YoonMyungjo300 20"/>
          <w:color w:val="211D1E"/>
          <w:szCs w:val="20"/>
        </w:rPr>
        <w:t xml:space="preserve"> 감소 추세에 있다. 특히 육류 수입 중 소고기는 2015년 20억 달러에서 2019년 31억 달러로, 닭고기는2015년 3억 달러에서 2019년 4.4억 달러로 대폭 증가하였다. 기호품 수입으로는 커피가 2015년 5.5억 달</w:t>
      </w:r>
      <w:r w:rsidRPr="0018441A">
        <w:rPr>
          <w:rFonts w:asciiTheme="minorEastAsia" w:hAnsiTheme="minorEastAsia" w:cs="Yoon YoonMyungjo300 20" w:hint="eastAsia"/>
          <w:color w:val="211D1E"/>
          <w:szCs w:val="20"/>
        </w:rPr>
        <w:t>러에서</w:t>
      </w:r>
      <w:r w:rsidRPr="0018441A">
        <w:rPr>
          <w:rFonts w:asciiTheme="minorEastAsia" w:hAnsiTheme="minorEastAsia" w:cs="Yoon YoonMyungjo300 20"/>
          <w:color w:val="211D1E"/>
          <w:szCs w:val="20"/>
        </w:rPr>
        <w:t xml:space="preserve"> 2019년 6.6억 달러로 증가하였고, 포도주도 1.9억 달러에서 2.6억 달러로 급증하는 추세이다</w:t>
      </w:r>
      <w:r>
        <w:rPr>
          <w:rFonts w:asciiTheme="minorEastAsia" w:hAnsiTheme="minorEastAsia" w:cs="Yoon YoonMyungjo300 20" w:hint="eastAsia"/>
          <w:color w:val="211D1E"/>
          <w:szCs w:val="20"/>
        </w:rPr>
        <w:t>.</w:t>
      </w:r>
    </w:p>
    <w:p w14:paraId="2165A66D" w14:textId="77777777" w:rsidR="0018441A" w:rsidRDefault="0018441A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2341131A" w14:textId="41440A53" w:rsidR="0018441A" w:rsidRDefault="0018441A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&lt;표&gt;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="002939C3" w:rsidRPr="002939C3">
        <w:rPr>
          <w:rFonts w:asciiTheme="minorEastAsia" w:hAnsiTheme="minorEastAsia" w:cs="Yoon YoonMyungjo300 20" w:hint="eastAsia"/>
          <w:color w:val="211D1E"/>
          <w:szCs w:val="20"/>
        </w:rPr>
        <w:t>연간</w:t>
      </w:r>
      <w:r w:rsidR="002939C3" w:rsidRPr="002939C3">
        <w:rPr>
          <w:rFonts w:asciiTheme="minorEastAsia" w:hAnsiTheme="minorEastAsia" w:cs="Yoon YoonMyungjo300 20"/>
          <w:color w:val="211D1E"/>
          <w:szCs w:val="20"/>
        </w:rPr>
        <w:t xml:space="preserve"> 1억 달러 이상 농수산품 수출 품목(2017 - 2019년)</w:t>
      </w:r>
    </w:p>
    <w:p w14:paraId="1286A16B" w14:textId="563272D1" w:rsidR="0018441A" w:rsidRDefault="002939C3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t>&lt;</w:t>
      </w:r>
      <w:r>
        <w:rPr>
          <w:rFonts w:asciiTheme="minorEastAsia" w:hAnsiTheme="minorEastAsia" w:cs="Yoon YoonMyungjo300 20" w:hint="eastAsia"/>
          <w:color w:val="211D1E"/>
          <w:szCs w:val="20"/>
        </w:rPr>
        <w:t>그래프&gt;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부류별 수출입 추이 </w:t>
      </w:r>
      <w:r>
        <w:rPr>
          <w:rFonts w:asciiTheme="minorEastAsia" w:hAnsiTheme="minorEastAsia" w:cs="Yoon YoonMyungjo300 20"/>
          <w:color w:val="211D1E"/>
          <w:szCs w:val="20"/>
        </w:rPr>
        <w:t xml:space="preserve">– </w:t>
      </w:r>
      <w:r>
        <w:rPr>
          <w:rFonts w:asciiTheme="minorEastAsia" w:hAnsiTheme="minorEastAsia" w:cs="Yoon YoonMyungjo300 20" w:hint="eastAsia"/>
          <w:color w:val="211D1E"/>
          <w:szCs w:val="20"/>
        </w:rPr>
        <w:t>농림축수산물 수출</w:t>
      </w:r>
    </w:p>
    <w:p w14:paraId="5B202E2F" w14:textId="0D90639B" w:rsidR="002939C3" w:rsidRDefault="002939C3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t>&lt;</w:t>
      </w:r>
      <w:r>
        <w:rPr>
          <w:rFonts w:asciiTheme="minorEastAsia" w:hAnsiTheme="minorEastAsia" w:cs="Yoon YoonMyungjo300 20" w:hint="eastAsia"/>
          <w:color w:val="211D1E"/>
          <w:szCs w:val="20"/>
        </w:rPr>
        <w:t>그래프&gt;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부류별 수출입 추이 </w:t>
      </w:r>
      <w:r>
        <w:rPr>
          <w:rFonts w:asciiTheme="minorEastAsia" w:hAnsiTheme="minorEastAsia" w:cs="Yoon YoonMyungjo300 20"/>
          <w:color w:val="211D1E"/>
          <w:szCs w:val="20"/>
        </w:rPr>
        <w:t xml:space="preserve">– </w:t>
      </w:r>
      <w:r>
        <w:rPr>
          <w:rFonts w:asciiTheme="minorEastAsia" w:hAnsiTheme="minorEastAsia" w:cs="Yoon YoonMyungjo300 20" w:hint="eastAsia"/>
          <w:color w:val="211D1E"/>
          <w:szCs w:val="20"/>
        </w:rPr>
        <w:t>농림축수산물 수입</w:t>
      </w:r>
    </w:p>
    <w:p w14:paraId="4AEA57D0" w14:textId="09209CDA" w:rsidR="002939C3" w:rsidRDefault="002939C3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t>&lt;</w:t>
      </w:r>
      <w:r>
        <w:rPr>
          <w:rFonts w:asciiTheme="minorEastAsia" w:hAnsiTheme="minorEastAsia" w:cs="Yoon YoonMyungjo300 20" w:hint="eastAsia"/>
          <w:color w:val="211D1E"/>
          <w:szCs w:val="20"/>
        </w:rPr>
        <w:t>그래프&gt;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부류별 수출입 추이 </w:t>
      </w:r>
      <w:r>
        <w:rPr>
          <w:rFonts w:asciiTheme="minorEastAsia" w:hAnsiTheme="minorEastAsia" w:cs="Yoon YoonMyungjo300 20"/>
          <w:color w:val="211D1E"/>
          <w:szCs w:val="20"/>
        </w:rPr>
        <w:t xml:space="preserve">– </w:t>
      </w:r>
      <w:r>
        <w:rPr>
          <w:rFonts w:asciiTheme="minorEastAsia" w:hAnsiTheme="minorEastAsia" w:cs="Yoon YoonMyungjo300 20" w:hint="eastAsia"/>
          <w:color w:val="211D1E"/>
          <w:szCs w:val="20"/>
        </w:rPr>
        <w:t>농식품 수출</w:t>
      </w:r>
    </w:p>
    <w:p w14:paraId="1B37AFFE" w14:textId="6AFE297F" w:rsidR="002939C3" w:rsidRDefault="002939C3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t>&lt;</w:t>
      </w:r>
      <w:r>
        <w:rPr>
          <w:rFonts w:asciiTheme="minorEastAsia" w:hAnsiTheme="minorEastAsia" w:cs="Yoon YoonMyungjo300 20" w:hint="eastAsia"/>
          <w:color w:val="211D1E"/>
          <w:szCs w:val="20"/>
        </w:rPr>
        <w:t>그래프&gt;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부류별 수출입 추이 </w:t>
      </w:r>
      <w:r>
        <w:rPr>
          <w:rFonts w:asciiTheme="minorEastAsia" w:hAnsiTheme="minorEastAsia" w:cs="Yoon YoonMyungjo300 20"/>
          <w:color w:val="211D1E"/>
          <w:szCs w:val="20"/>
        </w:rPr>
        <w:t xml:space="preserve">– </w:t>
      </w:r>
      <w:r>
        <w:rPr>
          <w:rFonts w:asciiTheme="minorEastAsia" w:hAnsiTheme="minorEastAsia" w:cs="Yoon YoonMyungjo300 20" w:hint="eastAsia"/>
          <w:color w:val="211D1E"/>
          <w:szCs w:val="20"/>
        </w:rPr>
        <w:t>농식품 수입</w:t>
      </w:r>
    </w:p>
    <w:p w14:paraId="686BAE6A" w14:textId="77777777" w:rsidR="002939C3" w:rsidRPr="002939C3" w:rsidRDefault="002939C3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22CB5E48" w14:textId="0BDA3212" w:rsidR="00090DE6" w:rsidRDefault="002939C3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시·군·구별 경지 면적</w:t>
      </w:r>
    </w:p>
    <w:p w14:paraId="0674AB5F" w14:textId="3A1ED78E" w:rsidR="007B78FF" w:rsidRDefault="007B78FF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시·군·구별 경지 면적</w:t>
      </w:r>
    </w:p>
    <w:p w14:paraId="6F50875C" w14:textId="7F65BE5E" w:rsidR="002939C3" w:rsidRPr="007B78FF" w:rsidRDefault="002939C3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7D45165A" w14:textId="71C5A29B" w:rsidR="002939C3" w:rsidRDefault="002939C3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2939C3">
        <w:rPr>
          <w:rFonts w:asciiTheme="minorEastAsia" w:hAnsiTheme="minorEastAsia" w:cs="Yoon YoonMyungjo300 20"/>
          <w:color w:val="211D1E"/>
          <w:szCs w:val="20"/>
        </w:rPr>
        <w:t>2019년 국토 면적 중 농경지의 비중은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2939C3">
        <w:rPr>
          <w:rFonts w:asciiTheme="minorEastAsia" w:hAnsiTheme="minorEastAsia" w:cs="Yoon YoonMyungjo300 20" w:hint="eastAsia"/>
          <w:color w:val="211D1E"/>
          <w:szCs w:val="20"/>
        </w:rPr>
        <w:t>전체의</w:t>
      </w:r>
      <w:r w:rsidRPr="002939C3">
        <w:rPr>
          <w:rFonts w:asciiTheme="minorEastAsia" w:hAnsiTheme="minorEastAsia" w:cs="Yoon YoonMyungjo300 20"/>
          <w:color w:val="211D1E"/>
          <w:szCs w:val="20"/>
        </w:rPr>
        <w:t>15.7%인 1,580,957ha로 지속적</w:t>
      </w:r>
      <w:r w:rsidRPr="002939C3">
        <w:rPr>
          <w:rFonts w:asciiTheme="minorEastAsia" w:hAnsiTheme="minorEastAsia" w:cs="Yoon YoonMyungjo300 20" w:hint="eastAsia"/>
          <w:color w:val="211D1E"/>
          <w:szCs w:val="20"/>
        </w:rPr>
        <w:t>으로</w:t>
      </w:r>
      <w:r w:rsidRPr="002939C3">
        <w:rPr>
          <w:rFonts w:asciiTheme="minorEastAsia" w:hAnsiTheme="minorEastAsia" w:cs="Yoon YoonMyungjo300 20"/>
          <w:color w:val="211D1E"/>
          <w:szCs w:val="20"/>
        </w:rPr>
        <w:t xml:space="preserve"> 감소하는 추세이다. 1999년 국토의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2939C3">
        <w:rPr>
          <w:rFonts w:asciiTheme="minorEastAsia" w:hAnsiTheme="minorEastAsia" w:cs="Yoon YoonMyungjo300 20"/>
          <w:color w:val="211D1E"/>
          <w:szCs w:val="20"/>
        </w:rPr>
        <w:t>19.1%인 1,898,925ha에서 317,968ha</w:t>
      </w:r>
      <w:r w:rsidRPr="002939C3">
        <w:rPr>
          <w:rFonts w:asciiTheme="minorEastAsia" w:hAnsiTheme="minorEastAsia" w:cs="Yoon YoonMyungjo300 20" w:hint="eastAsia"/>
          <w:color w:val="211D1E"/>
          <w:szCs w:val="20"/>
        </w:rPr>
        <w:t>가</w:t>
      </w:r>
      <w:r w:rsidRPr="002939C3">
        <w:rPr>
          <w:rFonts w:asciiTheme="minorEastAsia" w:hAnsiTheme="minorEastAsia" w:cs="Yoon YoonMyungjo300 20"/>
          <w:color w:val="211D1E"/>
          <w:szCs w:val="20"/>
        </w:rPr>
        <w:t xml:space="preserve"> 감소한 것으로서 지난 20년간 농경지</w:t>
      </w:r>
      <w:r w:rsidRPr="002939C3">
        <w:rPr>
          <w:rFonts w:asciiTheme="minorEastAsia" w:hAnsiTheme="minorEastAsia" w:cs="Yoon YoonMyungjo300 20" w:hint="eastAsia"/>
          <w:color w:val="211D1E"/>
          <w:szCs w:val="20"/>
        </w:rPr>
        <w:t>의</w:t>
      </w:r>
      <w:r w:rsidRPr="002939C3">
        <w:rPr>
          <w:rFonts w:asciiTheme="minorEastAsia" w:hAnsiTheme="minorEastAsia" w:cs="Yoon YoonMyungjo300 20"/>
          <w:color w:val="211D1E"/>
          <w:szCs w:val="20"/>
        </w:rPr>
        <w:t xml:space="preserve"> 17%가 사라진 셈이다. 농경지 중 밭</w:t>
      </w:r>
      <w:r w:rsidRPr="002939C3">
        <w:rPr>
          <w:rFonts w:asciiTheme="minorEastAsia" w:hAnsiTheme="minorEastAsia" w:cs="Yoon YoonMyungjo300 20" w:hint="eastAsia"/>
          <w:color w:val="211D1E"/>
          <w:szCs w:val="20"/>
        </w:rPr>
        <w:t>의</w:t>
      </w:r>
      <w:r w:rsidRPr="002939C3">
        <w:rPr>
          <w:rFonts w:asciiTheme="minorEastAsia" w:hAnsiTheme="minorEastAsia" w:cs="Yoon YoonMyungjo300 20"/>
          <w:color w:val="211D1E"/>
          <w:szCs w:val="20"/>
        </w:rPr>
        <w:t xml:space="preserve"> 규모는 750,179ha로 20년 전과 거의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2939C3">
        <w:rPr>
          <w:rFonts w:asciiTheme="minorEastAsia" w:hAnsiTheme="minorEastAsia" w:cs="Yoon YoonMyungjo300 20" w:hint="eastAsia"/>
          <w:color w:val="211D1E"/>
          <w:szCs w:val="20"/>
        </w:rPr>
        <w:t>차이가</w:t>
      </w:r>
      <w:r w:rsidRPr="002939C3">
        <w:rPr>
          <w:rFonts w:asciiTheme="minorEastAsia" w:hAnsiTheme="minorEastAsia" w:cs="Yoon YoonMyungjo300 20"/>
          <w:color w:val="211D1E"/>
          <w:szCs w:val="20"/>
        </w:rPr>
        <w:t xml:space="preserve"> 없지만, 논은 1,152,579ha에서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2939C3">
        <w:rPr>
          <w:rFonts w:asciiTheme="minorEastAsia" w:hAnsiTheme="minorEastAsia" w:cs="Yoon YoonMyungjo300 20"/>
          <w:color w:val="211D1E"/>
          <w:szCs w:val="20"/>
        </w:rPr>
        <w:t>829,778ha(322,801ha 감소)로 줄어들</w:t>
      </w:r>
      <w:r w:rsidRPr="002939C3">
        <w:rPr>
          <w:rFonts w:asciiTheme="minorEastAsia" w:hAnsiTheme="minorEastAsia" w:cs="Yoon YoonMyungjo300 20" w:hint="eastAsia"/>
          <w:color w:val="211D1E"/>
          <w:szCs w:val="20"/>
        </w:rPr>
        <w:t>어</w:t>
      </w:r>
      <w:r w:rsidRPr="002939C3">
        <w:rPr>
          <w:rFonts w:asciiTheme="minorEastAsia" w:hAnsiTheme="minorEastAsia" w:cs="Yoon YoonMyungjo300 20"/>
          <w:color w:val="211D1E"/>
          <w:szCs w:val="20"/>
        </w:rPr>
        <w:t xml:space="preserve"> 대부분의 농경지 감소가 논이었음을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2939C3">
        <w:rPr>
          <w:rFonts w:asciiTheme="minorEastAsia" w:hAnsiTheme="minorEastAsia" w:cs="Yoon YoonMyungjo300 20" w:hint="eastAsia"/>
          <w:color w:val="211D1E"/>
          <w:szCs w:val="20"/>
        </w:rPr>
        <w:t>알</w:t>
      </w:r>
      <w:r w:rsidRPr="002939C3">
        <w:rPr>
          <w:rFonts w:asciiTheme="minorEastAsia" w:hAnsiTheme="minorEastAsia" w:cs="Yoon YoonMyungjo300 20"/>
          <w:color w:val="211D1E"/>
          <w:szCs w:val="20"/>
        </w:rPr>
        <w:t xml:space="preserve"> 수 있다.</w:t>
      </w:r>
    </w:p>
    <w:p w14:paraId="6F882730" w14:textId="5554432A" w:rsidR="002939C3" w:rsidRDefault="002939C3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1CA17D4C" w14:textId="62F80F79" w:rsidR="00DB679B" w:rsidRDefault="00DB679B" w:rsidP="000E25D5">
      <w:pPr>
        <w:autoSpaceDE w:val="0"/>
        <w:autoSpaceDN w:val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br w:type="page"/>
      </w:r>
    </w:p>
    <w:p w14:paraId="1C59622C" w14:textId="47BEC3EB" w:rsidR="00DB679B" w:rsidRPr="003F3DB3" w:rsidRDefault="00DB679B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b/>
          <w:color w:val="211D1E"/>
          <w:sz w:val="22"/>
        </w:rPr>
        <w:lastRenderedPageBreak/>
        <w:t>광물 자원</w:t>
      </w:r>
    </w:p>
    <w:p w14:paraId="2C180408" w14:textId="77777777" w:rsidR="00DB679B" w:rsidRDefault="00DB679B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06CB1584" w14:textId="5A7CAA13" w:rsidR="007D4484" w:rsidRPr="007D4484" w:rsidRDefault="007D4484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7D4484">
        <w:rPr>
          <w:rFonts w:asciiTheme="minorEastAsia" w:hAnsiTheme="minorEastAsia" w:cs="Yoon YoonMyungjo300 20"/>
          <w:color w:val="211D1E"/>
          <w:szCs w:val="20"/>
        </w:rPr>
        <w:t>2020년 우리나라는 총 268.4억 달러의 광물을 수입하였고, 그 중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7D4484">
        <w:rPr>
          <w:rFonts w:asciiTheme="minorEastAsia" w:hAnsiTheme="minorEastAsia" w:cs="Yoon YoonMyungjo300 20" w:hint="eastAsia"/>
          <w:color w:val="211D1E"/>
          <w:szCs w:val="20"/>
        </w:rPr>
        <w:t>에너지원으로</w:t>
      </w:r>
      <w:r w:rsidRPr="007D4484">
        <w:rPr>
          <w:rFonts w:asciiTheme="minorEastAsia" w:hAnsiTheme="minorEastAsia" w:cs="Yoon YoonMyungjo300 20"/>
          <w:color w:val="211D1E"/>
          <w:szCs w:val="20"/>
        </w:rPr>
        <w:t xml:space="preserve"> 사용하는 석탄이 전체 수입 광물의 35.4%인 95억 달</w:t>
      </w:r>
      <w:r w:rsidRPr="007D4484">
        <w:rPr>
          <w:rFonts w:asciiTheme="minorEastAsia" w:hAnsiTheme="minorEastAsia" w:cs="Yoon YoonMyungjo300 20" w:hint="eastAsia"/>
          <w:color w:val="211D1E"/>
          <w:szCs w:val="20"/>
        </w:rPr>
        <w:t>러이다</w:t>
      </w:r>
      <w:r w:rsidRPr="007D4484">
        <w:rPr>
          <w:rFonts w:asciiTheme="minorEastAsia" w:hAnsiTheme="minorEastAsia" w:cs="Yoon YoonMyungjo300 20"/>
          <w:color w:val="211D1E"/>
          <w:szCs w:val="20"/>
        </w:rPr>
        <w:t>(2019년 142억 달러). 석탄 중 유연탄 수입이 88억 달러 11.5</w:t>
      </w:r>
      <w:r w:rsidRPr="007D4484">
        <w:rPr>
          <w:rFonts w:asciiTheme="minorEastAsia" w:hAnsiTheme="minorEastAsia" w:cs="Yoon YoonMyungjo300 20" w:hint="eastAsia"/>
          <w:color w:val="211D1E"/>
          <w:szCs w:val="20"/>
        </w:rPr>
        <w:t>억</w:t>
      </w:r>
      <w:r w:rsidRPr="007D4484">
        <w:rPr>
          <w:rFonts w:asciiTheme="minorEastAsia" w:hAnsiTheme="minorEastAsia" w:cs="Yoon YoonMyungjo300 20"/>
          <w:color w:val="211D1E"/>
          <w:szCs w:val="20"/>
        </w:rPr>
        <w:t xml:space="preserve"> 톤으로서 전체 광물 수입의 32.8%를 차지한다. 그 외 철광(69.3</w:t>
      </w:r>
      <w:r w:rsidRPr="007D4484">
        <w:rPr>
          <w:rFonts w:asciiTheme="minorEastAsia" w:hAnsiTheme="minorEastAsia" w:cs="Yoon YoonMyungjo300 20" w:hint="eastAsia"/>
          <w:color w:val="211D1E"/>
          <w:szCs w:val="20"/>
        </w:rPr>
        <w:t>억</w:t>
      </w:r>
      <w:r w:rsidRPr="007D4484">
        <w:rPr>
          <w:rFonts w:asciiTheme="minorEastAsia" w:hAnsiTheme="minorEastAsia" w:cs="Yoon YoonMyungjo300 20"/>
          <w:color w:val="211D1E"/>
          <w:szCs w:val="20"/>
        </w:rPr>
        <w:t xml:space="preserve"> 달러, 25.8%), 동광 (42.5억 달러, 15.8%), 연·아연광(33억 달러,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7D4484">
        <w:rPr>
          <w:rFonts w:asciiTheme="minorEastAsia" w:hAnsiTheme="minorEastAsia" w:cs="Yoon YoonMyungjo300 20"/>
          <w:color w:val="211D1E"/>
          <w:szCs w:val="20"/>
        </w:rPr>
        <w:t>12.5%)과 함께 몰리브덴광(4.2억 달러), 은광(3.0억 달러), 망간광(2.1억 달러), 니켈광(2억 달러)을 수입하였다. 수입 광물 상위 10개</w:t>
      </w:r>
      <w:r w:rsidRPr="007D4484">
        <w:rPr>
          <w:rFonts w:asciiTheme="minorEastAsia" w:hAnsiTheme="minorEastAsia" w:cs="Yoon YoonMyungjo300 20" w:hint="eastAsia"/>
          <w:color w:val="211D1E"/>
          <w:szCs w:val="20"/>
        </w:rPr>
        <w:t>의</w:t>
      </w:r>
      <w:r w:rsidRPr="007D4484">
        <w:rPr>
          <w:rFonts w:asciiTheme="minorEastAsia" w:hAnsiTheme="minorEastAsia" w:cs="Yoon YoonMyungjo300 20"/>
          <w:color w:val="211D1E"/>
          <w:szCs w:val="20"/>
        </w:rPr>
        <w:t xml:space="preserve"> 광종(무연탄, 유연탄, 연, 아연 분리)이 전체 광물 자원 수입액의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7D4484">
        <w:rPr>
          <w:rFonts w:asciiTheme="minorEastAsia" w:hAnsiTheme="minorEastAsia" w:cs="Yoon YoonMyungjo300 20"/>
          <w:color w:val="211D1E"/>
          <w:szCs w:val="20"/>
        </w:rPr>
        <w:t>93.5%를 차지한다.</w:t>
      </w:r>
    </w:p>
    <w:p w14:paraId="1F3953A7" w14:textId="2E3982EC" w:rsidR="007D4484" w:rsidRPr="007D4484" w:rsidRDefault="007D4484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7D4484">
        <w:rPr>
          <w:rFonts w:asciiTheme="minorEastAsia" w:hAnsiTheme="minorEastAsia" w:cs="Yoon YoonMyungjo300 20"/>
          <w:color w:val="211D1E"/>
          <w:szCs w:val="20"/>
        </w:rPr>
        <w:t>2018년말 기준 우리나라의 광물 자원 매장량은 188억 톤으로서 채</w:t>
      </w:r>
      <w:r w:rsidRPr="007D4484">
        <w:rPr>
          <w:rFonts w:asciiTheme="minorEastAsia" w:hAnsiTheme="minorEastAsia" w:cs="Yoon YoonMyungjo300 20" w:hint="eastAsia"/>
          <w:color w:val="211D1E"/>
          <w:szCs w:val="20"/>
        </w:rPr>
        <w:t>굴이</w:t>
      </w:r>
      <w:r w:rsidRPr="007D4484">
        <w:rPr>
          <w:rFonts w:asciiTheme="minorEastAsia" w:hAnsiTheme="minorEastAsia" w:cs="Yoon YoonMyungjo300 20"/>
          <w:color w:val="211D1E"/>
          <w:szCs w:val="20"/>
        </w:rPr>
        <w:t xml:space="preserve"> 가능한 가채광량은 136억 톤으로 추정된다. 이 중 비금속광물</w:t>
      </w:r>
      <w:r w:rsidRPr="007D4484">
        <w:rPr>
          <w:rFonts w:asciiTheme="minorEastAsia" w:hAnsiTheme="minorEastAsia" w:cs="Yoon YoonMyungjo300 20" w:hint="eastAsia"/>
          <w:color w:val="211D1E"/>
          <w:szCs w:val="20"/>
        </w:rPr>
        <w:t>이</w:t>
      </w:r>
      <w:r w:rsidRPr="007D4484">
        <w:rPr>
          <w:rFonts w:asciiTheme="minorEastAsia" w:hAnsiTheme="minorEastAsia" w:cs="Yoon YoonMyungjo300 20"/>
          <w:color w:val="211D1E"/>
          <w:szCs w:val="20"/>
        </w:rPr>
        <w:t xml:space="preserve"> 173억 톤(가채광량 131억 톤)으로 가장 많고, 금속광물은 1.25억</w:t>
      </w:r>
      <w:r w:rsidRPr="007D4484">
        <w:rPr>
          <w:rFonts w:asciiTheme="minorEastAsia" w:hAnsiTheme="minorEastAsia" w:cs="Yoon YoonMyungjo300 20" w:hint="eastAsia"/>
          <w:color w:val="211D1E"/>
          <w:szCs w:val="20"/>
        </w:rPr>
        <w:t>톤</w:t>
      </w:r>
      <w:r w:rsidRPr="007D4484">
        <w:rPr>
          <w:rFonts w:asciiTheme="minorEastAsia" w:hAnsiTheme="minorEastAsia" w:cs="Yoon YoonMyungjo300 20"/>
          <w:color w:val="211D1E"/>
          <w:szCs w:val="20"/>
        </w:rPr>
        <w:t>(가채광량 0.95억 톤)이다. 에너지 광물인 석탄과 우라늄은 각각13.3억 톤, 0.7억 톤으로 전체 광물 매장량에서 비중이 낮으며, 석탄</w:t>
      </w:r>
      <w:r w:rsidRPr="007D4484">
        <w:rPr>
          <w:rFonts w:asciiTheme="minorEastAsia" w:hAnsiTheme="minorEastAsia" w:cs="Yoon YoonMyungjo300 20" w:hint="eastAsia"/>
          <w:color w:val="211D1E"/>
          <w:szCs w:val="20"/>
        </w:rPr>
        <w:t>의</w:t>
      </w:r>
      <w:r w:rsidRPr="007D4484">
        <w:rPr>
          <w:rFonts w:asciiTheme="minorEastAsia" w:hAnsiTheme="minorEastAsia" w:cs="Yoon YoonMyungjo300 20"/>
          <w:color w:val="211D1E"/>
          <w:szCs w:val="20"/>
        </w:rPr>
        <w:t xml:space="preserve"> 가채광량은 3.07억 톤으로서 전체 매장량의 23%만이 채광 가능</w:t>
      </w:r>
      <w:r w:rsidRPr="007D4484">
        <w:rPr>
          <w:rFonts w:asciiTheme="minorEastAsia" w:hAnsiTheme="minorEastAsia" w:cs="Yoon YoonMyungjo300 20" w:hint="eastAsia"/>
          <w:color w:val="211D1E"/>
          <w:szCs w:val="20"/>
        </w:rPr>
        <w:t>한</w:t>
      </w:r>
      <w:r w:rsidRPr="007D4484">
        <w:rPr>
          <w:rFonts w:asciiTheme="minorEastAsia" w:hAnsiTheme="minorEastAsia" w:cs="Yoon YoonMyungjo300 20"/>
          <w:color w:val="211D1E"/>
          <w:szCs w:val="20"/>
        </w:rPr>
        <w:t xml:space="preserve"> 상태이다.</w:t>
      </w:r>
    </w:p>
    <w:p w14:paraId="1889C7CD" w14:textId="6A1143E6" w:rsidR="007D4484" w:rsidRPr="007D4484" w:rsidRDefault="007D4484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7D4484">
        <w:rPr>
          <w:rFonts w:asciiTheme="minorEastAsia" w:hAnsiTheme="minorEastAsia" w:cs="Yoon YoonMyungjo300 20" w:hint="eastAsia"/>
          <w:color w:val="211D1E"/>
          <w:szCs w:val="20"/>
        </w:rPr>
        <w:t>금속광물의</w:t>
      </w:r>
      <w:r w:rsidRPr="007D4484">
        <w:rPr>
          <w:rFonts w:asciiTheme="minorEastAsia" w:hAnsiTheme="minorEastAsia" w:cs="Yoon YoonMyungjo300 20"/>
          <w:color w:val="211D1E"/>
          <w:szCs w:val="20"/>
        </w:rPr>
        <w:t xml:space="preserve"> 34.8%는 철광으로서 43.7백만 톤이고 26백만 톤(금</w:t>
      </w:r>
      <w:r w:rsidRPr="007D4484">
        <w:rPr>
          <w:rFonts w:asciiTheme="minorEastAsia" w:hAnsiTheme="minorEastAsia" w:cs="Yoon YoonMyungjo300 20" w:hint="eastAsia"/>
          <w:color w:val="211D1E"/>
          <w:szCs w:val="20"/>
        </w:rPr>
        <w:t>속광의</w:t>
      </w:r>
      <w:r w:rsidRPr="007D4484">
        <w:rPr>
          <w:rFonts w:asciiTheme="minorEastAsia" w:hAnsiTheme="minorEastAsia" w:cs="Yoon YoonMyungjo300 20"/>
          <w:color w:val="211D1E"/>
          <w:szCs w:val="20"/>
        </w:rPr>
        <w:t xml:space="preserve"> 20.7%)의 희토류 광물도 매장되어 있다. 그 뒤로 연·아연광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7D4484">
        <w:rPr>
          <w:rFonts w:asciiTheme="minorEastAsia" w:hAnsiTheme="minorEastAsia" w:cs="Yoon YoonMyungjo300 20"/>
          <w:color w:val="211D1E"/>
          <w:szCs w:val="20"/>
        </w:rPr>
        <w:t>17.1백만 톤, 텅스텐광15.3백만 톤, 은광 8백만 톤, 몰디브덴광 6.3</w:t>
      </w:r>
      <w:r w:rsidRPr="007D4484">
        <w:rPr>
          <w:rFonts w:asciiTheme="minorEastAsia" w:hAnsiTheme="minorEastAsia" w:cs="Yoon YoonMyungjo300 20" w:hint="eastAsia"/>
          <w:color w:val="211D1E"/>
          <w:szCs w:val="20"/>
        </w:rPr>
        <w:t>백만</w:t>
      </w:r>
      <w:r w:rsidRPr="007D4484">
        <w:rPr>
          <w:rFonts w:asciiTheme="minorEastAsia" w:hAnsiTheme="minorEastAsia" w:cs="Yoon YoonMyungjo300 20"/>
          <w:color w:val="211D1E"/>
          <w:szCs w:val="20"/>
        </w:rPr>
        <w:t xml:space="preserve"> 톤, 금광 5.9백만 톤의 매장 광물이 있다. 금속광물의 대부분은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7D4484">
        <w:rPr>
          <w:rFonts w:asciiTheme="minorEastAsia" w:hAnsiTheme="minorEastAsia" w:cs="Yoon YoonMyungjo300 20" w:hint="eastAsia"/>
          <w:color w:val="211D1E"/>
          <w:szCs w:val="20"/>
        </w:rPr>
        <w:t>경기도와</w:t>
      </w:r>
      <w:r w:rsidRPr="007D4484">
        <w:rPr>
          <w:rFonts w:asciiTheme="minorEastAsia" w:hAnsiTheme="minorEastAsia" w:cs="Yoon YoonMyungjo300 20"/>
          <w:color w:val="211D1E"/>
          <w:szCs w:val="20"/>
        </w:rPr>
        <w:t xml:space="preserve"> 강원도에 있으며, 연 · 아연광물의 절반 이상이 경상북도 지</w:t>
      </w:r>
      <w:r w:rsidRPr="007D4484">
        <w:rPr>
          <w:rFonts w:asciiTheme="minorEastAsia" w:hAnsiTheme="minorEastAsia" w:cs="Yoon YoonMyungjo300 20" w:hint="eastAsia"/>
          <w:color w:val="211D1E"/>
          <w:szCs w:val="20"/>
        </w:rPr>
        <w:t>역에</w:t>
      </w:r>
      <w:r w:rsidRPr="007D4484">
        <w:rPr>
          <w:rFonts w:asciiTheme="minorEastAsia" w:hAnsiTheme="minorEastAsia" w:cs="Yoon YoonMyungjo300 20"/>
          <w:color w:val="211D1E"/>
          <w:szCs w:val="20"/>
        </w:rPr>
        <w:t xml:space="preserve"> 분포한다.</w:t>
      </w:r>
    </w:p>
    <w:p w14:paraId="1B5C2F59" w14:textId="293D3A0C" w:rsidR="007D4484" w:rsidRPr="007D4484" w:rsidRDefault="007D4484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7D4484">
        <w:rPr>
          <w:rFonts w:asciiTheme="minorEastAsia" w:hAnsiTheme="minorEastAsia" w:cs="Yoon YoonMyungjo300 20" w:hint="eastAsia"/>
          <w:color w:val="211D1E"/>
          <w:szCs w:val="20"/>
        </w:rPr>
        <w:t>비금속광물의</w:t>
      </w:r>
      <w:r w:rsidRPr="007D4484">
        <w:rPr>
          <w:rFonts w:asciiTheme="minorEastAsia" w:hAnsiTheme="minorEastAsia" w:cs="Yoon YoonMyungjo300 20"/>
          <w:color w:val="211D1E"/>
          <w:szCs w:val="20"/>
        </w:rPr>
        <w:t xml:space="preserve"> 대부분은 석회석으로서 전체의 79.8%에 해당하고,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7D4484">
        <w:rPr>
          <w:rFonts w:asciiTheme="minorEastAsia" w:hAnsiTheme="minorEastAsia" w:cs="Yoon YoonMyungjo300 20" w:hint="eastAsia"/>
          <w:color w:val="211D1E"/>
          <w:szCs w:val="20"/>
        </w:rPr>
        <w:t>규석은</w:t>
      </w:r>
      <w:r w:rsidRPr="007D4484">
        <w:rPr>
          <w:rFonts w:asciiTheme="minorEastAsia" w:hAnsiTheme="minorEastAsia" w:cs="Yoon YoonMyungjo300 20"/>
          <w:color w:val="211D1E"/>
          <w:szCs w:val="20"/>
        </w:rPr>
        <w:t xml:space="preserve"> 17%인 29.3억 톤이 매장되어 있다. 석회석과 규석이 전체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7D4484">
        <w:rPr>
          <w:rFonts w:asciiTheme="minorEastAsia" w:hAnsiTheme="minorEastAsia" w:cs="Yoon YoonMyungjo300 20" w:hint="eastAsia"/>
          <w:color w:val="211D1E"/>
          <w:szCs w:val="20"/>
        </w:rPr>
        <w:t>비금속광물의</w:t>
      </w:r>
      <w:r w:rsidRPr="007D4484">
        <w:rPr>
          <w:rFonts w:asciiTheme="minorEastAsia" w:hAnsiTheme="minorEastAsia" w:cs="Yoon YoonMyungjo300 20"/>
          <w:color w:val="211D1E"/>
          <w:szCs w:val="20"/>
        </w:rPr>
        <w:t xml:space="preserve"> 96.8%를 차지하고, 석회석은 강원도(78.3%)와 충청</w:t>
      </w:r>
      <w:r w:rsidRPr="007D4484">
        <w:rPr>
          <w:rFonts w:asciiTheme="minorEastAsia" w:hAnsiTheme="minorEastAsia" w:cs="Yoon YoonMyungjo300 20" w:hint="eastAsia"/>
          <w:color w:val="211D1E"/>
          <w:szCs w:val="20"/>
        </w:rPr>
        <w:t>북도</w:t>
      </w:r>
      <w:r w:rsidRPr="007D4484">
        <w:rPr>
          <w:rFonts w:asciiTheme="minorEastAsia" w:hAnsiTheme="minorEastAsia" w:cs="Yoon YoonMyungjo300 20"/>
          <w:color w:val="211D1E"/>
          <w:szCs w:val="20"/>
        </w:rPr>
        <w:t>(18.3%)에, 규석은 강원도(42.9%), 충청북도(17.3%), 경기도(17.1%), 전라남도(12.5%)에 분포한다. 그 이외 비금속광물인 장석,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7D4484">
        <w:rPr>
          <w:rFonts w:asciiTheme="minorEastAsia" w:hAnsiTheme="minorEastAsia" w:cs="Yoon YoonMyungjo300 20" w:hint="eastAsia"/>
          <w:color w:val="211D1E"/>
          <w:szCs w:val="20"/>
        </w:rPr>
        <w:t>고령토</w:t>
      </w:r>
      <w:r w:rsidRPr="007D4484">
        <w:rPr>
          <w:rFonts w:asciiTheme="minorEastAsia" w:hAnsiTheme="minorEastAsia" w:cs="Yoon YoonMyungjo300 20"/>
          <w:color w:val="211D1E"/>
          <w:szCs w:val="20"/>
        </w:rPr>
        <w:t>, 납석 등은 충청남북도, 전라남도, 경상북도 등에 분포하고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7D4484">
        <w:rPr>
          <w:rFonts w:asciiTheme="minorEastAsia" w:hAnsiTheme="minorEastAsia" w:cs="Yoon YoonMyungjo300 20" w:hint="eastAsia"/>
          <w:color w:val="211D1E"/>
          <w:szCs w:val="20"/>
        </w:rPr>
        <w:t>있다</w:t>
      </w:r>
      <w:r w:rsidRPr="007D4484">
        <w:rPr>
          <w:rFonts w:asciiTheme="minorEastAsia" w:hAnsiTheme="minorEastAsia" w:cs="Yoon YoonMyungjo300 20"/>
          <w:color w:val="211D1E"/>
          <w:szCs w:val="20"/>
        </w:rPr>
        <w:t>.</w:t>
      </w:r>
    </w:p>
    <w:p w14:paraId="5A4297E9" w14:textId="21D55F30" w:rsidR="00DB679B" w:rsidRDefault="007D4484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7D4484">
        <w:rPr>
          <w:rFonts w:asciiTheme="minorEastAsia" w:hAnsiTheme="minorEastAsia" w:cs="Yoon YoonMyungjo300 20" w:hint="eastAsia"/>
          <w:color w:val="211D1E"/>
          <w:szCs w:val="20"/>
        </w:rPr>
        <w:t>에너지광물</w:t>
      </w:r>
      <w:r w:rsidRPr="007D4484">
        <w:rPr>
          <w:rFonts w:asciiTheme="minorEastAsia" w:hAnsiTheme="minorEastAsia" w:cs="Yoon YoonMyungjo300 20"/>
          <w:color w:val="211D1E"/>
          <w:szCs w:val="20"/>
        </w:rPr>
        <w:t xml:space="preserve"> 14.0억 톤의 94.7%가 석탄광(13.3억 톤)이다. 1989년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7D4484">
        <w:rPr>
          <w:rFonts w:asciiTheme="minorEastAsia" w:hAnsiTheme="minorEastAsia" w:cs="Yoon YoonMyungjo300 20" w:hint="eastAsia"/>
          <w:color w:val="211D1E"/>
          <w:szCs w:val="20"/>
        </w:rPr>
        <w:t>석탄산업합리화정책이</w:t>
      </w:r>
      <w:r w:rsidRPr="007D4484">
        <w:rPr>
          <w:rFonts w:asciiTheme="minorEastAsia" w:hAnsiTheme="minorEastAsia" w:cs="Yoon YoonMyungjo300 20"/>
          <w:color w:val="211D1E"/>
          <w:szCs w:val="20"/>
        </w:rPr>
        <w:t xml:space="preserve"> 진행되고 있는 탄광에 매장된 석탄광은 6.6억</w:t>
      </w:r>
      <w:r w:rsidRPr="007D4484">
        <w:rPr>
          <w:rFonts w:asciiTheme="minorEastAsia" w:hAnsiTheme="minorEastAsia" w:cs="Yoon YoonMyungjo300 20" w:hint="eastAsia"/>
          <w:color w:val="211D1E"/>
          <w:szCs w:val="20"/>
        </w:rPr>
        <w:t>톤으로서</w:t>
      </w:r>
      <w:r w:rsidRPr="007D4484">
        <w:rPr>
          <w:rFonts w:asciiTheme="minorEastAsia" w:hAnsiTheme="minorEastAsia" w:cs="Yoon YoonMyungjo300 20"/>
          <w:color w:val="211D1E"/>
          <w:szCs w:val="20"/>
        </w:rPr>
        <w:t xml:space="preserve"> 매장량의 49.6%에 해당하고, 석탄공사가 운영하는 탄광의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7D4484">
        <w:rPr>
          <w:rFonts w:asciiTheme="minorEastAsia" w:hAnsiTheme="minorEastAsia" w:cs="Yoon YoonMyungjo300 20" w:hint="eastAsia"/>
          <w:color w:val="211D1E"/>
          <w:szCs w:val="20"/>
        </w:rPr>
        <w:t>매장량은</w:t>
      </w:r>
      <w:r w:rsidRPr="007D4484">
        <w:rPr>
          <w:rFonts w:asciiTheme="minorEastAsia" w:hAnsiTheme="minorEastAsia" w:cs="Yoon YoonMyungjo300 20"/>
          <w:color w:val="211D1E"/>
          <w:szCs w:val="20"/>
        </w:rPr>
        <w:t xml:space="preserve"> 17.0%, 민영회사 탄광 매장량은 33.4%이다. 탄전별로는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7D4484">
        <w:rPr>
          <w:rFonts w:asciiTheme="minorEastAsia" w:hAnsiTheme="minorEastAsia" w:cs="Yoon YoonMyungjo300 20" w:hint="eastAsia"/>
          <w:color w:val="211D1E"/>
          <w:szCs w:val="20"/>
        </w:rPr>
        <w:t>정선탄전과</w:t>
      </w:r>
      <w:r w:rsidRPr="007D4484">
        <w:rPr>
          <w:rFonts w:asciiTheme="minorEastAsia" w:hAnsiTheme="minorEastAsia" w:cs="Yoon YoonMyungjo300 20"/>
          <w:color w:val="211D1E"/>
          <w:szCs w:val="20"/>
        </w:rPr>
        <w:t xml:space="preserve"> 삼척탄전이 각각 4.5억 톤 규모의 매장량을 가지며, 그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7D4484">
        <w:rPr>
          <w:rFonts w:asciiTheme="minorEastAsia" w:hAnsiTheme="minorEastAsia" w:cs="Yoon YoonMyungjo300 20" w:hint="eastAsia"/>
          <w:color w:val="211D1E"/>
          <w:szCs w:val="20"/>
        </w:rPr>
        <w:t>외</w:t>
      </w:r>
      <w:r w:rsidRPr="007D4484">
        <w:rPr>
          <w:rFonts w:asciiTheme="minorEastAsia" w:hAnsiTheme="minorEastAsia" w:cs="Yoon YoonMyungjo300 20"/>
          <w:color w:val="211D1E"/>
          <w:szCs w:val="20"/>
        </w:rPr>
        <w:t xml:space="preserve"> 충남탄전(8.8%), 호남탄전(6.4%) 순이다. 에너지 광물 중 우라늄</w:t>
      </w:r>
      <w:r w:rsidRPr="007D4484">
        <w:rPr>
          <w:rFonts w:asciiTheme="minorEastAsia" w:hAnsiTheme="minorEastAsia" w:cs="Yoon YoonMyungjo300 20" w:hint="eastAsia"/>
          <w:color w:val="211D1E"/>
          <w:szCs w:val="20"/>
        </w:rPr>
        <w:t>광은</w:t>
      </w:r>
      <w:r w:rsidRPr="007D4484">
        <w:rPr>
          <w:rFonts w:asciiTheme="minorEastAsia" w:hAnsiTheme="minorEastAsia" w:cs="Yoon YoonMyungjo300 20"/>
          <w:color w:val="211D1E"/>
          <w:szCs w:val="20"/>
        </w:rPr>
        <w:t xml:space="preserve"> 채굴하지 않고 있다.</w:t>
      </w:r>
    </w:p>
    <w:p w14:paraId="47CAB9A2" w14:textId="77777777" w:rsidR="00DB679B" w:rsidRPr="007D4484" w:rsidRDefault="00DB679B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47405C95" w14:textId="7698669A" w:rsidR="00DB679B" w:rsidRDefault="00DB679B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&lt;표&gt;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시도별 광산물 생산량(</w:t>
      </w:r>
      <w:r>
        <w:rPr>
          <w:rFonts w:asciiTheme="minorEastAsia" w:hAnsiTheme="minorEastAsia" w:cs="Yoon YoonMyungjo300 20"/>
          <w:color w:val="211D1E"/>
          <w:szCs w:val="20"/>
        </w:rPr>
        <w:t>2020</w:t>
      </w:r>
      <w:r>
        <w:rPr>
          <w:rFonts w:asciiTheme="minorEastAsia" w:hAnsiTheme="minorEastAsia" w:cs="Yoon YoonMyungjo300 20" w:hint="eastAsia"/>
          <w:color w:val="211D1E"/>
          <w:szCs w:val="20"/>
        </w:rPr>
        <w:t>년)</w:t>
      </w:r>
    </w:p>
    <w:p w14:paraId="4FA51137" w14:textId="77777777" w:rsidR="00DB679B" w:rsidRDefault="00DB679B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61768F03" w14:textId="61AC169B" w:rsidR="002939C3" w:rsidRDefault="00973EB3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Style w:val="A20"/>
          <w:rFonts w:hint="eastAsia"/>
        </w:rPr>
        <w:t xml:space="preserve"> 희토류는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주기율표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상</w:t>
      </w:r>
      <w:r>
        <w:rPr>
          <w:rStyle w:val="A20"/>
        </w:rPr>
        <w:t xml:space="preserve"> 3</w:t>
      </w:r>
      <w:r>
        <w:rPr>
          <w:rStyle w:val="A20"/>
          <w:rFonts w:hint="eastAsia"/>
        </w:rPr>
        <w:t>족인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스칸튬</w:t>
      </w:r>
      <w:r>
        <w:rPr>
          <w:rStyle w:val="A20"/>
        </w:rPr>
        <w:t xml:space="preserve">(Sc), </w:t>
      </w:r>
      <w:r>
        <w:rPr>
          <w:rStyle w:val="A20"/>
          <w:rFonts w:hint="eastAsia"/>
        </w:rPr>
        <w:t>이트륨</w:t>
      </w:r>
      <w:r>
        <w:rPr>
          <w:rStyle w:val="A20"/>
        </w:rPr>
        <w:t>(Y)</w:t>
      </w:r>
      <w:r>
        <w:rPr>
          <w:rStyle w:val="A20"/>
          <w:rFonts w:hint="eastAsia"/>
        </w:rPr>
        <w:t>과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란타넘계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원소</w:t>
      </w:r>
      <w:r>
        <w:rPr>
          <w:rStyle w:val="A20"/>
        </w:rPr>
        <w:t xml:space="preserve"> 15</w:t>
      </w:r>
      <w:r>
        <w:rPr>
          <w:rStyle w:val="A20"/>
          <w:rFonts w:hint="eastAsia"/>
        </w:rPr>
        <w:t>종을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더해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총</w:t>
      </w:r>
      <w:r>
        <w:rPr>
          <w:rStyle w:val="A20"/>
        </w:rPr>
        <w:t xml:space="preserve"> 17</w:t>
      </w:r>
      <w:r>
        <w:rPr>
          <w:rStyle w:val="A20"/>
          <w:rFonts w:hint="eastAsia"/>
        </w:rPr>
        <w:t>종의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원소를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말하며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우리나라는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희토류를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희소금속</w:t>
      </w:r>
      <w:r>
        <w:rPr>
          <w:rStyle w:val="A20"/>
        </w:rPr>
        <w:t xml:space="preserve"> 35</w:t>
      </w:r>
      <w:r>
        <w:rPr>
          <w:rStyle w:val="A20"/>
          <w:rFonts w:hint="eastAsia"/>
        </w:rPr>
        <w:t>종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중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하나로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관리하고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있다</w:t>
      </w:r>
      <w:r>
        <w:rPr>
          <w:rStyle w:val="A20"/>
        </w:rPr>
        <w:t xml:space="preserve">. </w:t>
      </w:r>
      <w:r>
        <w:rPr>
          <w:rStyle w:val="A20"/>
          <w:rFonts w:hint="eastAsia"/>
        </w:rPr>
        <w:t>전자화학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분야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첨단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산업과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친환경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산업의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핵심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재료로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사용되는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희토류는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산업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안보에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중요한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요소로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취급되고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있다</w:t>
      </w:r>
      <w:r>
        <w:rPr>
          <w:rStyle w:val="A20"/>
        </w:rPr>
        <w:t xml:space="preserve">. </w:t>
      </w:r>
      <w:r>
        <w:rPr>
          <w:rStyle w:val="A20"/>
          <w:rFonts w:hint="eastAsia"/>
        </w:rPr>
        <w:t>우리나라의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희토류는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강원</w:t>
      </w:r>
      <w:r>
        <w:rPr>
          <w:rStyle w:val="A20"/>
        </w:rPr>
        <w:t xml:space="preserve">, </w:t>
      </w:r>
      <w:r>
        <w:rPr>
          <w:rStyle w:val="A20"/>
          <w:rFonts w:hint="eastAsia"/>
        </w:rPr>
        <w:t>충남</w:t>
      </w:r>
      <w:r>
        <w:rPr>
          <w:rStyle w:val="A20"/>
        </w:rPr>
        <w:t xml:space="preserve">, </w:t>
      </w:r>
      <w:r>
        <w:rPr>
          <w:rStyle w:val="A20"/>
          <w:rFonts w:hint="eastAsia"/>
        </w:rPr>
        <w:t>울산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등에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매장된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것으로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확인되지만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채광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경제성이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낮아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수입에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의존하고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있다</w:t>
      </w:r>
      <w:r>
        <w:rPr>
          <w:rStyle w:val="A20"/>
        </w:rPr>
        <w:t xml:space="preserve">. 2020 </w:t>
      </w:r>
      <w:r>
        <w:rPr>
          <w:rStyle w:val="A20"/>
          <w:rFonts w:hint="eastAsia"/>
        </w:rPr>
        <w:t>년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희토류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금속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및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화합물의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수입액은</w:t>
      </w:r>
      <w:r>
        <w:rPr>
          <w:rStyle w:val="A20"/>
        </w:rPr>
        <w:t xml:space="preserve"> 7,421</w:t>
      </w:r>
      <w:r>
        <w:rPr>
          <w:rStyle w:val="A20"/>
          <w:rFonts w:hint="eastAsia"/>
        </w:rPr>
        <w:t>만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달러</w:t>
      </w:r>
      <w:r>
        <w:rPr>
          <w:rStyle w:val="A20"/>
        </w:rPr>
        <w:t>, 3,215</w:t>
      </w:r>
      <w:r>
        <w:rPr>
          <w:rStyle w:val="A20"/>
          <w:rFonts w:hint="eastAsia"/>
        </w:rPr>
        <w:t>톤으로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주로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일본</w:t>
      </w:r>
      <w:r>
        <w:rPr>
          <w:rStyle w:val="A20"/>
        </w:rPr>
        <w:t>(</w:t>
      </w:r>
      <w:r>
        <w:rPr>
          <w:rStyle w:val="A20"/>
          <w:rFonts w:hint="eastAsia"/>
        </w:rPr>
        <w:t>전체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수입액의</w:t>
      </w:r>
      <w:r>
        <w:rPr>
          <w:rStyle w:val="A20"/>
        </w:rPr>
        <w:t xml:space="preserve"> 40.2%), </w:t>
      </w:r>
      <w:r>
        <w:rPr>
          <w:rStyle w:val="A20"/>
          <w:rFonts w:hint="eastAsia"/>
        </w:rPr>
        <w:t>중국</w:t>
      </w:r>
      <w:r>
        <w:rPr>
          <w:rStyle w:val="A20"/>
        </w:rPr>
        <w:t>(35.2%)</w:t>
      </w:r>
      <w:r>
        <w:rPr>
          <w:rStyle w:val="A20"/>
          <w:rFonts w:hint="eastAsia"/>
        </w:rPr>
        <w:t>에서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수입하고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있다</w:t>
      </w:r>
      <w:r>
        <w:rPr>
          <w:rStyle w:val="A20"/>
        </w:rPr>
        <w:t>. 2011</w:t>
      </w:r>
      <w:r>
        <w:rPr>
          <w:rStyle w:val="A20"/>
          <w:rFonts w:hint="eastAsia"/>
        </w:rPr>
        <w:t>년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전체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희토류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수입의</w:t>
      </w:r>
      <w:r>
        <w:rPr>
          <w:rStyle w:val="A20"/>
        </w:rPr>
        <w:t xml:space="preserve"> 71.6%</w:t>
      </w:r>
      <w:r>
        <w:rPr>
          <w:rStyle w:val="A20"/>
          <w:rFonts w:hint="eastAsia"/>
        </w:rPr>
        <w:t>를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차지하던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중국의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비중은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지속적으로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낮아지고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있으며</w:t>
      </w:r>
      <w:r>
        <w:rPr>
          <w:rStyle w:val="A20"/>
        </w:rPr>
        <w:t xml:space="preserve"> 2000</w:t>
      </w:r>
      <w:r>
        <w:rPr>
          <w:rStyle w:val="A20"/>
          <w:rFonts w:hint="eastAsia"/>
        </w:rPr>
        <w:t>년대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초반</w:t>
      </w:r>
      <w:r>
        <w:rPr>
          <w:rStyle w:val="A20"/>
        </w:rPr>
        <w:t xml:space="preserve"> 10% </w:t>
      </w:r>
      <w:r>
        <w:rPr>
          <w:rStyle w:val="A20"/>
          <w:rFonts w:hint="eastAsia"/>
        </w:rPr>
        <w:t>이내였던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일본의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비중이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높아지고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있다.</w:t>
      </w:r>
    </w:p>
    <w:p w14:paraId="445C72A1" w14:textId="29A6769D" w:rsidR="008E65CC" w:rsidRDefault="008E65CC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72211CA1" w14:textId="09254DA2" w:rsidR="008E65CC" w:rsidRDefault="006C0DCE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lastRenderedPageBreak/>
        <w:t>&lt;그래프&gt;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우리나라의 희토류 수입</w:t>
      </w:r>
    </w:p>
    <w:p w14:paraId="771FF56C" w14:textId="36449F1B" w:rsidR="006C0DCE" w:rsidRDefault="006C0DCE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&lt;표&gt;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cs="Yoon YoonGothic300 30" w:hint="eastAsia"/>
          <w:color w:val="211D1E"/>
          <w:szCs w:val="20"/>
        </w:rPr>
        <w:t>광물</w:t>
      </w:r>
      <w:r>
        <w:rPr>
          <w:rFonts w:cs="Yoon YoonGothic300 30"/>
          <w:color w:val="211D1E"/>
          <w:szCs w:val="20"/>
        </w:rPr>
        <w:t xml:space="preserve"> </w:t>
      </w:r>
      <w:r>
        <w:rPr>
          <w:rFonts w:cs="Yoon YoonGothic300 30" w:hint="eastAsia"/>
          <w:color w:val="211D1E"/>
          <w:szCs w:val="20"/>
        </w:rPr>
        <w:t>자원</w:t>
      </w:r>
      <w:r>
        <w:rPr>
          <w:rFonts w:cs="Yoon YoonGothic300 30"/>
          <w:color w:val="211D1E"/>
          <w:szCs w:val="20"/>
        </w:rPr>
        <w:t xml:space="preserve"> </w:t>
      </w:r>
      <w:r>
        <w:rPr>
          <w:rFonts w:cs="Yoon YoonGothic300 30" w:hint="eastAsia"/>
          <w:color w:val="211D1E"/>
          <w:szCs w:val="20"/>
        </w:rPr>
        <w:t>매장량과</w:t>
      </w:r>
      <w:r>
        <w:rPr>
          <w:rFonts w:cs="Yoon YoonGothic300 30"/>
          <w:color w:val="211D1E"/>
          <w:szCs w:val="20"/>
        </w:rPr>
        <w:t xml:space="preserve"> </w:t>
      </w:r>
      <w:r>
        <w:rPr>
          <w:rFonts w:cs="Yoon YoonGothic300 30" w:hint="eastAsia"/>
          <w:color w:val="211D1E"/>
          <w:szCs w:val="20"/>
        </w:rPr>
        <w:t>가채광량</w:t>
      </w:r>
      <w:r>
        <w:rPr>
          <w:rFonts w:cs="Yoon YoonGothic300 30"/>
          <w:color w:val="211D1E"/>
          <w:szCs w:val="20"/>
        </w:rPr>
        <w:t>(2018</w:t>
      </w:r>
      <w:r>
        <w:rPr>
          <w:rFonts w:cs="Yoon YoonGothic300 30" w:hint="eastAsia"/>
          <w:color w:val="211D1E"/>
          <w:szCs w:val="20"/>
        </w:rPr>
        <w:t>년</w:t>
      </w:r>
      <w:r>
        <w:rPr>
          <w:rFonts w:cs="Yoon YoonGothic300 30"/>
          <w:color w:val="211D1E"/>
          <w:szCs w:val="20"/>
        </w:rPr>
        <w:t>12</w:t>
      </w:r>
      <w:r>
        <w:rPr>
          <w:rFonts w:cs="Yoon YoonGothic300 30" w:hint="eastAsia"/>
          <w:color w:val="211D1E"/>
          <w:szCs w:val="20"/>
        </w:rPr>
        <w:t>월</w:t>
      </w:r>
      <w:r>
        <w:rPr>
          <w:rFonts w:cs="Yoon YoonGothic300 30"/>
          <w:color w:val="211D1E"/>
          <w:szCs w:val="20"/>
        </w:rPr>
        <w:t xml:space="preserve"> </w:t>
      </w:r>
      <w:r>
        <w:rPr>
          <w:rFonts w:cs="Yoon YoonGothic300 30" w:hint="eastAsia"/>
          <w:color w:val="211D1E"/>
          <w:szCs w:val="20"/>
        </w:rPr>
        <w:t>말</w:t>
      </w:r>
      <w:r>
        <w:rPr>
          <w:rFonts w:cs="Yoon YoonGothic300 30"/>
          <w:color w:val="211D1E"/>
          <w:szCs w:val="20"/>
        </w:rPr>
        <w:t xml:space="preserve"> </w:t>
      </w:r>
      <w:r>
        <w:rPr>
          <w:rFonts w:cs="Yoon YoonGothic300 30" w:hint="eastAsia"/>
          <w:color w:val="211D1E"/>
          <w:szCs w:val="20"/>
        </w:rPr>
        <w:t>기준</w:t>
      </w:r>
      <w:r>
        <w:rPr>
          <w:rFonts w:cs="Yoon YoonGothic300 30"/>
          <w:color w:val="211D1E"/>
          <w:szCs w:val="20"/>
        </w:rPr>
        <w:t>)</w:t>
      </w:r>
    </w:p>
    <w:p w14:paraId="36790D21" w14:textId="2A5B1F3E" w:rsidR="006C0DCE" w:rsidRDefault="006C0DCE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&lt;표&gt;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국가별 희토류 수입액 비중</w:t>
      </w:r>
    </w:p>
    <w:p w14:paraId="6BDF6562" w14:textId="18A176F3" w:rsidR="006C0DCE" w:rsidRDefault="00013857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국내 광산 현황</w:t>
      </w:r>
    </w:p>
    <w:p w14:paraId="5F3AA283" w14:textId="7D136CDB" w:rsidR="006C0DCE" w:rsidRDefault="006C0DCE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6D43FBED" w14:textId="6A473E88" w:rsidR="0021784D" w:rsidRDefault="0021784D" w:rsidP="000E25D5">
      <w:pPr>
        <w:autoSpaceDE w:val="0"/>
        <w:autoSpaceDN w:val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br w:type="page"/>
      </w:r>
    </w:p>
    <w:p w14:paraId="371560B5" w14:textId="464C0B6A" w:rsidR="0021784D" w:rsidRPr="003F3DB3" w:rsidRDefault="0021784D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b/>
          <w:color w:val="211D1E"/>
          <w:sz w:val="22"/>
        </w:rPr>
        <w:lastRenderedPageBreak/>
        <w:t>국가 교통망</w:t>
      </w:r>
    </w:p>
    <w:p w14:paraId="4A2BD133" w14:textId="77777777" w:rsidR="0021784D" w:rsidRPr="009B3F22" w:rsidRDefault="0021784D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0E057C61" w14:textId="096A7047" w:rsidR="0021784D" w:rsidRPr="009B3F22" w:rsidRDefault="0021784D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 w:rsidRPr="009B3F22">
        <w:rPr>
          <w:rFonts w:asciiTheme="minorEastAsia" w:hAnsiTheme="minorEastAsia" w:cs="Yoon YoonMyungjo300 20" w:hint="eastAsia"/>
          <w:color w:val="211D1E"/>
          <w:szCs w:val="20"/>
        </w:rPr>
        <w:t>&lt;지도&gt;</w:t>
      </w:r>
      <w:r w:rsidRPr="009B3F22"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9B3F22">
        <w:rPr>
          <w:rFonts w:asciiTheme="minorEastAsia" w:hAnsiTheme="minorEastAsia" w:cs="Yoon YoonMyungjo300 20" w:hint="eastAsia"/>
          <w:color w:val="211D1E"/>
          <w:szCs w:val="20"/>
        </w:rPr>
        <w:t>항만,</w:t>
      </w:r>
      <w:r w:rsidRPr="009B3F22"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9B3F22">
        <w:rPr>
          <w:rFonts w:asciiTheme="minorEastAsia" w:hAnsiTheme="minorEastAsia" w:cs="Yoon YoonMyungjo300 20" w:hint="eastAsia"/>
          <w:color w:val="211D1E"/>
          <w:szCs w:val="20"/>
        </w:rPr>
        <w:t>항공</w:t>
      </w:r>
    </w:p>
    <w:p w14:paraId="03814978" w14:textId="77777777" w:rsidR="0021784D" w:rsidRPr="009B3F22" w:rsidRDefault="0021784D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52BAA927" w14:textId="70AEA58B" w:rsidR="009B3F22" w:rsidRPr="009B3F22" w:rsidRDefault="001E2354" w:rsidP="000E25D5">
      <w:pPr>
        <w:widowControl w:val="0"/>
        <w:autoSpaceDE w:val="0"/>
        <w:autoSpaceDN w:val="0"/>
        <w:adjustRightInd w:val="0"/>
        <w:spacing w:after="0" w:line="241" w:lineRule="atLeast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에너지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식량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광물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등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산업화에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필요한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주요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자원을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수입하는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우리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나라에서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항만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시설은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산업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발전의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필수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시설이었다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우리나라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대부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분의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수출입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화물이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지나가는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항만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>(2019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기준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수출입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화물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99.8%)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은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1960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년대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수출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중심의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경제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구조를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지향하면서부터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본격적으로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발전하기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시작하였다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제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>2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차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경제개발계획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>(1966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- 1971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>)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의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5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동안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하역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능력은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14,650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천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톤에서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18,781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천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톤으로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28.2%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증가했으며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해상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물동량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또한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4.6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배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증가하여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연평균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16.6%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의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성장률을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보였다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특히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이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시기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묵호항은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2,450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천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톤에서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4,420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천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톤으로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증가하였고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울산항은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500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천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톤에서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1,312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천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톤으로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급증하게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되었다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>. 1970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년대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중화학공업을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육성하면서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부산항과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인천항에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컨테이너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전용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부두를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추진하였고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산업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단지를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지원하는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여천삼일항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>(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여수석유화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학공업단지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),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거제옥포항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미포항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>(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조선공업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),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창원항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온산항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북평항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(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동해항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)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등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6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개의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공업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항만을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건설하였다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</w:p>
    <w:p w14:paraId="5DF83068" w14:textId="791CCA30" w:rsidR="009B3F22" w:rsidRPr="009B3F22" w:rsidRDefault="001E2354" w:rsidP="000E25D5">
      <w:pPr>
        <w:widowControl w:val="0"/>
        <w:autoSpaceDE w:val="0"/>
        <w:autoSpaceDN w:val="0"/>
        <w:adjustRightInd w:val="0"/>
        <w:spacing w:after="0" w:line="241" w:lineRule="atLeast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우리나라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최대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규모인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부산항에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2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단계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확장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사업이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준공된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직후인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1985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3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단계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확장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사업을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착공했으며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목포항과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울산항에는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각각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1983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년과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1984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년데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석탄부두가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건설되었고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울산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온산항과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북평항에는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LNG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부두가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각각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1982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년과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1985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년에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건설되어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에너지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자원의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공급을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지원하였다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>. 1985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년에는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전체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하역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능력이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118,413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천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톤으로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늘면서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20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년만에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1966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시설의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8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배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규모로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확장하게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되었다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. 1990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년대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이후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경제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성장에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따른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수출입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물동량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증가로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항만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시설은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확장을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거듭하였고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>, 1995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부산항은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우리나라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전체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화물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총량의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43%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인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3,800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만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톤을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처리하게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되었다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컨테이너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화물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총량의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경우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전국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수출입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물동량의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94%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인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456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만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TEU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를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처리해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컨테이너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항만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세계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5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위를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기록하였다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</w:p>
    <w:p w14:paraId="08CA8090" w14:textId="3D7C5A2D" w:rsidR="009B3F22" w:rsidRPr="009B3F22" w:rsidRDefault="001E2354" w:rsidP="000E25D5">
      <w:pPr>
        <w:pStyle w:val="Pa2"/>
        <w:jc w:val="both"/>
        <w:rPr>
          <w:rFonts w:asciiTheme="minorEastAsia" w:eastAsiaTheme="minorEastAsia" w:hAnsiTheme="minorEastAsia" w:cs="Yoon YoonMyungjo300 20"/>
          <w:color w:val="211D1E"/>
          <w:sz w:val="20"/>
          <w:szCs w:val="20"/>
        </w:rPr>
      </w:pPr>
      <w:r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 xml:space="preserve">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현재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부산항은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세계</w:t>
      </w:r>
      <w:r w:rsidR="009B3F22" w:rsidRPr="009B3F22">
        <w:rPr>
          <w:rFonts w:asciiTheme="minorEastAsia" w:eastAsiaTheme="minorEastAsia" w:hAnsiTheme="minorEastAsia" w:hint="eastAsia"/>
          <w:sz w:val="20"/>
          <w:szCs w:val="20"/>
        </w:rPr>
        <w:t xml:space="preserve">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총물동량에서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6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위의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세계적인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항구로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발전했으며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,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환적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거점항으로서도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항만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물동량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중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52.9%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를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환적이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차지해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싱가포르에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이어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세계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2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위의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물동량을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보여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주고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있다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.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특히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정기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항로의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지속적인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확대와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항만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및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배후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산업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단지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네트워크의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발달로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인해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부산항은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2019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년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상하이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,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싱가포르에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이어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컨테이너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항만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연결성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지수에서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세계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3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위를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기록하고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있으며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,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광양항도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25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위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내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위상을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갖고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있다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.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광양항은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기존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컨테이너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부두에서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자동차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부두로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기능을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확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장하여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2018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년부터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자동차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환적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인프라를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운영하고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있고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,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석유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산업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단지를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지원하는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석유화학부두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및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배후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산업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단지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거점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조성도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함께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추진하고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="009B3F22" w:rsidRPr="009B3F22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있다</w:t>
      </w:r>
      <w:r w:rsidR="009B3F22" w:rsidRPr="009B3F22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. </w:t>
      </w:r>
    </w:p>
    <w:p w14:paraId="4A36E5A9" w14:textId="4F985D8C" w:rsidR="0021784D" w:rsidRPr="009B3F22" w:rsidRDefault="001E2354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정부는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1991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개정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항만법에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따라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항만기본계획을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처음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도입하였고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>, 2020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제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>4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차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전국항만기본계획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2021-2030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을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운용하고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있다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이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계획에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따라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산업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구조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개편에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따른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항만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기능을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재편하고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배후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단지를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건설해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해양산업클러스터를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도모하고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있으며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항만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산업의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부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가가치를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증가시키는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정책을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추진하고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있다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또한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2019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기존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항만을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개선하는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신항만을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전국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12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개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항에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지정하는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‘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제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>2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차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신항만건설기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본계획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>2019-2040’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을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운용하고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B3F22" w:rsidRPr="009B3F22">
        <w:rPr>
          <w:rFonts w:asciiTheme="minorEastAsia" w:hAnsiTheme="minorEastAsia" w:cs="Yoon YoonMyungjo300 20" w:hint="eastAsia"/>
          <w:color w:val="211D1E"/>
          <w:kern w:val="0"/>
          <w:szCs w:val="20"/>
        </w:rPr>
        <w:t>있다</w:t>
      </w:r>
      <w:r w:rsidR="009B3F22" w:rsidRPr="009B3F22">
        <w:rPr>
          <w:rFonts w:asciiTheme="minorEastAsia" w:hAnsiTheme="minorEastAsia" w:cs="Yoon YoonMyungjo300 20"/>
          <w:color w:val="211D1E"/>
          <w:kern w:val="0"/>
          <w:szCs w:val="20"/>
        </w:rPr>
        <w:t>.</w:t>
      </w:r>
    </w:p>
    <w:p w14:paraId="75D4302C" w14:textId="6848F2FB" w:rsidR="0021784D" w:rsidRPr="009B3F22" w:rsidRDefault="0021784D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519E6FB5" w14:textId="024C13FD" w:rsidR="0021784D" w:rsidRDefault="009B3F22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 w:rsidRPr="009B3F22">
        <w:rPr>
          <w:rFonts w:asciiTheme="minorEastAsia" w:hAnsiTheme="minorEastAsia" w:cs="Yoon YoonMyungjo300 20" w:hint="eastAsia"/>
          <w:color w:val="211D1E"/>
          <w:szCs w:val="20"/>
        </w:rPr>
        <w:t>&lt;표&gt;</w:t>
      </w:r>
      <w:r w:rsidRPr="009B3F22"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9B3F22">
        <w:rPr>
          <w:rFonts w:asciiTheme="minorEastAsia" w:hAnsiTheme="minorEastAsia" w:cs="Yoon YoonMyungjo300 20" w:hint="eastAsia"/>
          <w:color w:val="211D1E"/>
          <w:szCs w:val="20"/>
        </w:rPr>
        <w:t>공항별 운항(</w:t>
      </w:r>
      <w:r w:rsidRPr="009B3F22">
        <w:rPr>
          <w:rFonts w:asciiTheme="minorEastAsia" w:hAnsiTheme="minorEastAsia" w:cs="Yoon YoonMyungjo300 20"/>
          <w:color w:val="211D1E"/>
          <w:szCs w:val="20"/>
        </w:rPr>
        <w:t>202</w:t>
      </w:r>
      <w:r w:rsidR="0021060A">
        <w:rPr>
          <w:rFonts w:asciiTheme="minorEastAsia" w:hAnsiTheme="minorEastAsia" w:cs="Yoon YoonMyungjo300 20"/>
          <w:color w:val="211D1E"/>
          <w:szCs w:val="20"/>
        </w:rPr>
        <w:t>0</w:t>
      </w:r>
      <w:r w:rsidRPr="009B3F22">
        <w:rPr>
          <w:rFonts w:asciiTheme="minorEastAsia" w:hAnsiTheme="minorEastAsia" w:cs="Yoon YoonMyungjo300 20" w:hint="eastAsia"/>
          <w:color w:val="211D1E"/>
          <w:szCs w:val="20"/>
        </w:rPr>
        <w:t>년)</w:t>
      </w:r>
    </w:p>
    <w:p w14:paraId="112EF4C8" w14:textId="51715441" w:rsidR="009B3F22" w:rsidRPr="0014444B" w:rsidRDefault="009B3F22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1FA9285C" w14:textId="74F25E07" w:rsidR="0014444B" w:rsidRPr="0014444B" w:rsidRDefault="0014444B" w:rsidP="000E25D5">
      <w:pPr>
        <w:widowControl w:val="0"/>
        <w:autoSpaceDE w:val="0"/>
        <w:autoSpaceDN w:val="0"/>
        <w:adjustRightInd w:val="0"/>
        <w:spacing w:after="0" w:line="241" w:lineRule="atLeast"/>
        <w:ind w:firstLine="160"/>
        <w:rPr>
          <w:rFonts w:asciiTheme="minorEastAsia" w:hAnsiTheme="minorEastAsia" w:cs="Yoon YoonMyungjo300 20"/>
          <w:color w:val="211D1E"/>
          <w:kern w:val="0"/>
          <w:szCs w:val="20"/>
        </w:rPr>
      </w:pP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우리나라의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항공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교통에는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15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개의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공항이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있으며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그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중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7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개의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공항은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국내선과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국제선을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운행하고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있다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항공은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높은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화물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운송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단가로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인해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산업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물동량을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포괄할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수는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없지만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우리나라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항공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화물은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2015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년부터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2019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년까지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소폭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증가하고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있었다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항공편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도착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화물은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2015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lastRenderedPageBreak/>
        <w:t>1,104,444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톤에서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2019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1,354,085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톤으로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20% 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이상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증가하였고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출발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화물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또한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1,179,394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톤에서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1,354,382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톤으로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확대되었다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>. COVID-19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의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영향으로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2020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물동량은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도착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화물이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905,502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톤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출발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화물이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980,775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톤으로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전년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대비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각각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33%, 28%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가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감소하였다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운행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편수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또한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2019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도착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392,667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편과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출발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396,568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편에서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2020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도착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139,714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편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출발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141,535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편으로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전년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대비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36% 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수준으로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축소되었다</w:t>
      </w:r>
      <w:r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</w:p>
    <w:p w14:paraId="03BA12EA" w14:textId="3FE3457A" w:rsidR="009B3F22" w:rsidRPr="0014444B" w:rsidRDefault="00360BAB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 </w:t>
      </w:r>
      <w:r w:rsidR="0014444B"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우리나라</w:t>
      </w:r>
      <w:r w:rsidR="0014444B"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14444B"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항공</w:t>
      </w:r>
      <w:r w:rsidR="0014444B"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14444B"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교통은</w:t>
      </w:r>
      <w:r w:rsidR="0014444B"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1948</w:t>
      </w:r>
      <w:r w:rsidR="0014444B"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="0014444B"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14444B"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창립된</w:t>
      </w:r>
      <w:r w:rsidR="0014444B"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14444B"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민간</w:t>
      </w:r>
      <w:r w:rsidR="0014444B"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14444B"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항공사인</w:t>
      </w:r>
      <w:r w:rsidR="0014444B"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14444B"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대한국민항공사</w:t>
      </w:r>
      <w:r w:rsidR="0014444B" w:rsidRPr="0014444B">
        <w:rPr>
          <w:rFonts w:asciiTheme="minorEastAsia" w:hAnsiTheme="minorEastAsia" w:cs="Yoon YoonMyungjo300 20"/>
          <w:color w:val="211D1E"/>
          <w:kern w:val="0"/>
          <w:szCs w:val="20"/>
        </w:rPr>
        <w:t>(KNA)</w:t>
      </w:r>
      <w:r w:rsidR="0014444B"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에서</w:t>
      </w:r>
      <w:r w:rsidR="0014444B"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14444B"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출발하였다</w:t>
      </w:r>
      <w:r w:rsidR="0014444B"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="0014444B"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대한국민항공사는</w:t>
      </w:r>
      <w:r w:rsidR="0014444B"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1962</w:t>
      </w:r>
      <w:r w:rsidR="0014444B"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="0014444B"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14444B"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국영</w:t>
      </w:r>
      <w:r w:rsidR="0014444B"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14444B"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대한항공</w:t>
      </w:r>
      <w:r w:rsidR="0014444B"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14444B"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공사가</w:t>
      </w:r>
      <w:r w:rsidR="0014444B"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14444B"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되었고</w:t>
      </w:r>
      <w:r w:rsidR="0014444B"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1969</w:t>
      </w:r>
      <w:r w:rsidR="0014444B"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년에</w:t>
      </w:r>
      <w:r w:rsidR="0014444B"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14444B"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다시</w:t>
      </w:r>
      <w:r w:rsidR="0014444B"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14444B"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민영화되었다</w:t>
      </w:r>
      <w:r w:rsidR="0014444B" w:rsidRPr="0014444B">
        <w:rPr>
          <w:rFonts w:asciiTheme="minorEastAsia" w:hAnsiTheme="minorEastAsia" w:cs="Yoon YoonMyungjo300 20"/>
          <w:color w:val="211D1E"/>
          <w:kern w:val="0"/>
          <w:szCs w:val="20"/>
        </w:rPr>
        <w:t>. 1988</w:t>
      </w:r>
      <w:r w:rsidR="0014444B"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="0014444B"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14444B"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제</w:t>
      </w:r>
      <w:r w:rsidR="0014444B"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2 </w:t>
      </w:r>
      <w:r w:rsidR="0014444B"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민간항공</w:t>
      </w:r>
      <w:r w:rsidR="0014444B"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14444B"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사인</w:t>
      </w:r>
      <w:r w:rsidR="0014444B"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14444B"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아시아나</w:t>
      </w:r>
      <w:r w:rsidR="0014444B"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14444B"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항공이</w:t>
      </w:r>
      <w:r w:rsidR="0014444B"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14444B"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출범하면서</w:t>
      </w:r>
      <w:r w:rsidR="0014444B"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14444B"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우리나라의</w:t>
      </w:r>
      <w:r w:rsidR="0014444B"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14444B"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항공</w:t>
      </w:r>
      <w:r w:rsidR="0014444B"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14444B"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교통에</w:t>
      </w:r>
      <w:r w:rsidR="0014444B"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14444B"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경쟁</w:t>
      </w:r>
      <w:r w:rsidR="0014444B"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14444B"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시스템이</w:t>
      </w:r>
      <w:r w:rsidR="0014444B"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14444B"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도입되었고</w:t>
      </w:r>
      <w:r w:rsidR="0014444B" w:rsidRPr="0014444B">
        <w:rPr>
          <w:rFonts w:asciiTheme="minorEastAsia" w:hAnsiTheme="minorEastAsia" w:cs="Yoon YoonMyungjo300 20"/>
          <w:color w:val="211D1E"/>
          <w:kern w:val="0"/>
          <w:szCs w:val="20"/>
        </w:rPr>
        <w:t>, 2005</w:t>
      </w:r>
      <w:r w:rsidR="0014444B"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="0014444B"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14444B"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한성항공</w:t>
      </w:r>
      <w:r w:rsidR="0014444B" w:rsidRPr="0014444B">
        <w:rPr>
          <w:rFonts w:asciiTheme="minorEastAsia" w:hAnsiTheme="minorEastAsia" w:cs="Yoon YoonMyungjo300 20"/>
          <w:color w:val="211D1E"/>
          <w:kern w:val="0"/>
          <w:szCs w:val="20"/>
        </w:rPr>
        <w:t>, 2006</w:t>
      </w:r>
      <w:r w:rsidR="0014444B"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="0014444B"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14444B"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제주항공이</w:t>
      </w:r>
      <w:r w:rsidR="0014444B"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14444B"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출범하면서</w:t>
      </w:r>
      <w:r w:rsidR="0014444B"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14444B"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저비용</w:t>
      </w:r>
      <w:r w:rsidR="0014444B"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14444B"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항공사도</w:t>
      </w:r>
      <w:r w:rsidR="0014444B"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14444B"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등장하게</w:t>
      </w:r>
      <w:r w:rsidR="0014444B"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14444B"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되었다</w:t>
      </w:r>
      <w:r w:rsidR="0014444B" w:rsidRPr="0014444B">
        <w:rPr>
          <w:rFonts w:asciiTheme="minorEastAsia" w:hAnsiTheme="minorEastAsia" w:cs="Yoon YoonMyungjo300 20"/>
          <w:color w:val="211D1E"/>
          <w:kern w:val="0"/>
          <w:szCs w:val="20"/>
        </w:rPr>
        <w:t>. 2019</w:t>
      </w:r>
      <w:r w:rsidR="0014444B"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="0014444B"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14444B"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현재</w:t>
      </w:r>
      <w:r w:rsidR="0014444B"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14444B"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대한항공</w:t>
      </w:r>
      <w:r w:rsidR="0014444B"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="0014444B"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아시아나</w:t>
      </w:r>
      <w:r w:rsidR="0014444B"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14444B"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항공</w:t>
      </w:r>
      <w:r w:rsidR="0014444B"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2</w:t>
      </w:r>
      <w:r w:rsidR="0014444B"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개의</w:t>
      </w:r>
      <w:r w:rsidR="0014444B"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14444B"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대형</w:t>
      </w:r>
      <w:r w:rsidR="0014444B"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14444B"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항공사와</w:t>
      </w:r>
      <w:r w:rsidR="0014444B"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14444B"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국제항공운송사업</w:t>
      </w:r>
      <w:r w:rsidR="0014444B"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14444B"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면허를</w:t>
      </w:r>
      <w:r w:rsidR="0014444B"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14444B"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획득한</w:t>
      </w:r>
      <w:r w:rsidR="0014444B"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6</w:t>
      </w:r>
      <w:r w:rsidR="0014444B"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개의</w:t>
      </w:r>
      <w:r w:rsidR="0014444B"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14444B"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저비용</w:t>
      </w:r>
      <w:r w:rsidR="0014444B"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14444B"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항공사가</w:t>
      </w:r>
      <w:r w:rsidR="0014444B"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14444B"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운행</w:t>
      </w:r>
      <w:r w:rsidR="0014444B"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14444B"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중이고</w:t>
      </w:r>
      <w:r w:rsidR="0014444B"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="0014444B"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우리나라</w:t>
      </w:r>
      <w:r w:rsidR="0014444B"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14444B"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항공</w:t>
      </w:r>
      <w:r w:rsidR="0014444B"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14444B"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운송</w:t>
      </w:r>
      <w:r w:rsidR="0014444B"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14444B"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실적은</w:t>
      </w:r>
      <w:r w:rsidR="0014444B"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2017</w:t>
      </w:r>
      <w:r w:rsidR="0014444B"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="0014444B"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14444B"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기준</w:t>
      </w:r>
      <w:r w:rsidR="0014444B"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14444B"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세계</w:t>
      </w:r>
      <w:r w:rsidR="0014444B"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8</w:t>
      </w:r>
      <w:r w:rsidR="0014444B"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위를</w:t>
      </w:r>
      <w:r w:rsidR="0014444B"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14444B"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차지할</w:t>
      </w:r>
      <w:r w:rsidR="0014444B"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14444B"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정도로</w:t>
      </w:r>
      <w:r w:rsidR="0014444B"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14444B"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많은</w:t>
      </w:r>
      <w:r w:rsidR="0014444B"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14444B"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물동량을</w:t>
      </w:r>
      <w:r w:rsidR="0014444B"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14444B"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취급하고</w:t>
      </w:r>
      <w:r w:rsidR="0014444B" w:rsidRPr="0014444B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14444B" w:rsidRPr="0014444B">
        <w:rPr>
          <w:rFonts w:asciiTheme="minorEastAsia" w:hAnsiTheme="minorEastAsia" w:cs="Yoon YoonMyungjo300 20" w:hint="eastAsia"/>
          <w:color w:val="211D1E"/>
          <w:kern w:val="0"/>
          <w:szCs w:val="20"/>
        </w:rPr>
        <w:t>있다</w:t>
      </w:r>
      <w:r w:rsidR="0014444B" w:rsidRPr="0014444B">
        <w:rPr>
          <w:rFonts w:asciiTheme="minorEastAsia" w:hAnsiTheme="minorEastAsia" w:cs="Yoon YoonMyungjo300 20"/>
          <w:color w:val="211D1E"/>
          <w:kern w:val="0"/>
          <w:szCs w:val="20"/>
        </w:rPr>
        <w:t>.</w:t>
      </w:r>
    </w:p>
    <w:p w14:paraId="1BCCFEB2" w14:textId="1C80174F" w:rsidR="0014444B" w:rsidRPr="0014444B" w:rsidRDefault="00360BAB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Style w:val="A20"/>
          <w:rFonts w:asciiTheme="minorEastAsia" w:hAnsiTheme="minorEastAsia"/>
        </w:rPr>
        <w:t xml:space="preserve"> </w:t>
      </w:r>
      <w:r w:rsidR="0014444B" w:rsidRPr="0014444B">
        <w:rPr>
          <w:rStyle w:val="A20"/>
          <w:rFonts w:asciiTheme="minorEastAsia" w:hAnsiTheme="minorEastAsia"/>
        </w:rPr>
        <w:t>2020</w:t>
      </w:r>
      <w:r w:rsidR="0014444B" w:rsidRPr="0014444B">
        <w:rPr>
          <w:rStyle w:val="A20"/>
          <w:rFonts w:asciiTheme="minorEastAsia" w:hAnsiTheme="minorEastAsia" w:hint="eastAsia"/>
        </w:rPr>
        <w:t>년</w:t>
      </w:r>
      <w:r w:rsidR="0014444B" w:rsidRPr="0014444B">
        <w:rPr>
          <w:rStyle w:val="A20"/>
          <w:rFonts w:asciiTheme="minorEastAsia" w:hAnsiTheme="minorEastAsia"/>
        </w:rPr>
        <w:t xml:space="preserve"> </w:t>
      </w:r>
      <w:r w:rsidR="0014444B" w:rsidRPr="0014444B">
        <w:rPr>
          <w:rStyle w:val="A20"/>
          <w:rFonts w:asciiTheme="minorEastAsia" w:hAnsiTheme="minorEastAsia" w:hint="eastAsia"/>
        </w:rPr>
        <w:t>환적</w:t>
      </w:r>
      <w:r w:rsidR="0014444B" w:rsidRPr="0014444B">
        <w:rPr>
          <w:rStyle w:val="A20"/>
          <w:rFonts w:asciiTheme="minorEastAsia" w:hAnsiTheme="minorEastAsia"/>
        </w:rPr>
        <w:t xml:space="preserve"> </w:t>
      </w:r>
      <w:r w:rsidR="0014444B" w:rsidRPr="0014444B">
        <w:rPr>
          <w:rStyle w:val="A20"/>
          <w:rFonts w:asciiTheme="minorEastAsia" w:hAnsiTheme="minorEastAsia" w:hint="eastAsia"/>
        </w:rPr>
        <w:t>물동량까지</w:t>
      </w:r>
      <w:r w:rsidR="0014444B" w:rsidRPr="0014444B">
        <w:rPr>
          <w:rStyle w:val="A20"/>
          <w:rFonts w:asciiTheme="minorEastAsia" w:hAnsiTheme="minorEastAsia"/>
        </w:rPr>
        <w:t xml:space="preserve"> </w:t>
      </w:r>
      <w:r w:rsidR="0014444B" w:rsidRPr="0014444B">
        <w:rPr>
          <w:rStyle w:val="A20"/>
          <w:rFonts w:asciiTheme="minorEastAsia" w:hAnsiTheme="minorEastAsia" w:hint="eastAsia"/>
        </w:rPr>
        <w:t>포함하는</w:t>
      </w:r>
      <w:r w:rsidR="0014444B" w:rsidRPr="0014444B">
        <w:rPr>
          <w:rStyle w:val="A20"/>
          <w:rFonts w:asciiTheme="minorEastAsia" w:hAnsiTheme="minorEastAsia"/>
        </w:rPr>
        <w:t xml:space="preserve"> </w:t>
      </w:r>
      <w:r w:rsidR="0014444B" w:rsidRPr="0014444B">
        <w:rPr>
          <w:rStyle w:val="A20"/>
          <w:rFonts w:asciiTheme="minorEastAsia" w:hAnsiTheme="minorEastAsia" w:hint="eastAsia"/>
        </w:rPr>
        <w:t>국내</w:t>
      </w:r>
      <w:r w:rsidR="0014444B" w:rsidRPr="0014444B">
        <w:rPr>
          <w:rStyle w:val="A20"/>
          <w:rFonts w:asciiTheme="minorEastAsia" w:hAnsiTheme="minorEastAsia"/>
        </w:rPr>
        <w:t xml:space="preserve"> </w:t>
      </w:r>
      <w:r w:rsidR="0014444B" w:rsidRPr="0014444B">
        <w:rPr>
          <w:rStyle w:val="A20"/>
          <w:rFonts w:asciiTheme="minorEastAsia" w:hAnsiTheme="minorEastAsia" w:hint="eastAsia"/>
        </w:rPr>
        <w:t>공항의</w:t>
      </w:r>
      <w:r w:rsidR="0014444B" w:rsidRPr="0014444B">
        <w:rPr>
          <w:rStyle w:val="A20"/>
          <w:rFonts w:asciiTheme="minorEastAsia" w:hAnsiTheme="minorEastAsia"/>
        </w:rPr>
        <w:t xml:space="preserve"> </w:t>
      </w:r>
      <w:r w:rsidR="0014444B" w:rsidRPr="0014444B">
        <w:rPr>
          <w:rStyle w:val="A20"/>
          <w:rFonts w:asciiTheme="minorEastAsia" w:hAnsiTheme="minorEastAsia" w:hint="eastAsia"/>
        </w:rPr>
        <w:t>국내선</w:t>
      </w:r>
      <w:r w:rsidR="0014444B" w:rsidRPr="0014444B">
        <w:rPr>
          <w:rStyle w:val="A20"/>
          <w:rFonts w:asciiTheme="minorEastAsia" w:hAnsiTheme="minorEastAsia"/>
        </w:rPr>
        <w:t xml:space="preserve"> </w:t>
      </w:r>
      <w:r w:rsidR="0014444B" w:rsidRPr="0014444B">
        <w:rPr>
          <w:rStyle w:val="A20"/>
          <w:rFonts w:asciiTheme="minorEastAsia" w:hAnsiTheme="minorEastAsia" w:hint="eastAsia"/>
        </w:rPr>
        <w:t>출발</w:t>
      </w:r>
      <w:r w:rsidR="0014444B" w:rsidRPr="0014444B">
        <w:rPr>
          <w:rStyle w:val="A20"/>
          <w:rFonts w:asciiTheme="minorEastAsia" w:hAnsiTheme="minorEastAsia"/>
        </w:rPr>
        <w:t xml:space="preserve">, </w:t>
      </w:r>
      <w:r w:rsidR="0014444B" w:rsidRPr="0014444B">
        <w:rPr>
          <w:rStyle w:val="A20"/>
          <w:rFonts w:asciiTheme="minorEastAsia" w:hAnsiTheme="minorEastAsia" w:hint="eastAsia"/>
        </w:rPr>
        <w:t>국제선</w:t>
      </w:r>
      <w:r w:rsidR="0014444B" w:rsidRPr="0014444B">
        <w:rPr>
          <w:rStyle w:val="A20"/>
          <w:rFonts w:asciiTheme="minorEastAsia" w:hAnsiTheme="minorEastAsia"/>
        </w:rPr>
        <w:t xml:space="preserve"> </w:t>
      </w:r>
      <w:r w:rsidR="0014444B" w:rsidRPr="0014444B">
        <w:rPr>
          <w:rStyle w:val="A20"/>
          <w:rFonts w:asciiTheme="minorEastAsia" w:hAnsiTheme="minorEastAsia" w:hint="eastAsia"/>
        </w:rPr>
        <w:t>출발</w:t>
      </w:r>
      <w:r w:rsidR="0014444B" w:rsidRPr="0014444B">
        <w:rPr>
          <w:rStyle w:val="A20"/>
          <w:rFonts w:asciiTheme="minorEastAsia" w:hAnsiTheme="minorEastAsia"/>
        </w:rPr>
        <w:t xml:space="preserve"> </w:t>
      </w:r>
      <w:r w:rsidR="0014444B" w:rsidRPr="0014444B">
        <w:rPr>
          <w:rStyle w:val="A20"/>
          <w:rFonts w:asciiTheme="minorEastAsia" w:hAnsiTheme="minorEastAsia" w:hint="eastAsia"/>
        </w:rPr>
        <w:t>및</w:t>
      </w:r>
      <w:r w:rsidR="0014444B" w:rsidRPr="0014444B">
        <w:rPr>
          <w:rStyle w:val="A20"/>
          <w:rFonts w:asciiTheme="minorEastAsia" w:hAnsiTheme="minorEastAsia"/>
        </w:rPr>
        <w:t xml:space="preserve"> </w:t>
      </w:r>
      <w:r w:rsidR="0014444B" w:rsidRPr="0014444B">
        <w:rPr>
          <w:rStyle w:val="A20"/>
          <w:rFonts w:asciiTheme="minorEastAsia" w:hAnsiTheme="minorEastAsia" w:hint="eastAsia"/>
        </w:rPr>
        <w:t>도착의</w:t>
      </w:r>
      <w:r w:rsidR="0014444B" w:rsidRPr="0014444B">
        <w:rPr>
          <w:rStyle w:val="A20"/>
          <w:rFonts w:asciiTheme="minorEastAsia" w:hAnsiTheme="minorEastAsia"/>
        </w:rPr>
        <w:t xml:space="preserve"> </w:t>
      </w:r>
      <w:r w:rsidR="0014444B" w:rsidRPr="0014444B">
        <w:rPr>
          <w:rStyle w:val="A20"/>
          <w:rFonts w:asciiTheme="minorEastAsia" w:hAnsiTheme="minorEastAsia" w:hint="eastAsia"/>
        </w:rPr>
        <w:t>총</w:t>
      </w:r>
      <w:r w:rsidR="0014444B" w:rsidRPr="0014444B">
        <w:rPr>
          <w:rStyle w:val="A20"/>
          <w:rFonts w:asciiTheme="minorEastAsia" w:hAnsiTheme="minorEastAsia"/>
        </w:rPr>
        <w:t xml:space="preserve"> </w:t>
      </w:r>
      <w:r w:rsidR="0014444B" w:rsidRPr="0014444B">
        <w:rPr>
          <w:rStyle w:val="A20"/>
          <w:rFonts w:asciiTheme="minorEastAsia" w:hAnsiTheme="minorEastAsia" w:hint="eastAsia"/>
        </w:rPr>
        <w:t>화물</w:t>
      </w:r>
      <w:r w:rsidR="0014444B" w:rsidRPr="0014444B">
        <w:rPr>
          <w:rStyle w:val="A20"/>
          <w:rFonts w:asciiTheme="minorEastAsia" w:hAnsiTheme="minorEastAsia"/>
        </w:rPr>
        <w:t xml:space="preserve"> </w:t>
      </w:r>
      <w:r w:rsidR="0014444B" w:rsidRPr="0014444B">
        <w:rPr>
          <w:rStyle w:val="A20"/>
          <w:rFonts w:asciiTheme="minorEastAsia" w:hAnsiTheme="minorEastAsia" w:hint="eastAsia"/>
        </w:rPr>
        <w:t>물동량은</w:t>
      </w:r>
      <w:r w:rsidR="0014444B" w:rsidRPr="0014444B">
        <w:rPr>
          <w:rStyle w:val="A20"/>
          <w:rFonts w:asciiTheme="minorEastAsia" w:hAnsiTheme="minorEastAsia"/>
        </w:rPr>
        <w:t xml:space="preserve"> 3,252,778</w:t>
      </w:r>
      <w:r w:rsidR="0014444B" w:rsidRPr="0014444B">
        <w:rPr>
          <w:rStyle w:val="A20"/>
          <w:rFonts w:asciiTheme="minorEastAsia" w:hAnsiTheme="minorEastAsia" w:hint="eastAsia"/>
        </w:rPr>
        <w:t>톤이고</w:t>
      </w:r>
      <w:r w:rsidR="0014444B" w:rsidRPr="0014444B">
        <w:rPr>
          <w:rStyle w:val="A20"/>
          <w:rFonts w:asciiTheme="minorEastAsia" w:hAnsiTheme="minorEastAsia"/>
        </w:rPr>
        <w:t xml:space="preserve">, </w:t>
      </w:r>
      <w:r w:rsidR="0014444B" w:rsidRPr="0014444B">
        <w:rPr>
          <w:rStyle w:val="A20"/>
          <w:rFonts w:asciiTheme="minorEastAsia" w:hAnsiTheme="minorEastAsia" w:hint="eastAsia"/>
        </w:rPr>
        <w:t>그</w:t>
      </w:r>
      <w:r w:rsidR="0014444B" w:rsidRPr="0014444B">
        <w:rPr>
          <w:rStyle w:val="A20"/>
          <w:rFonts w:asciiTheme="minorEastAsia" w:hAnsiTheme="minorEastAsia"/>
        </w:rPr>
        <w:t xml:space="preserve"> </w:t>
      </w:r>
      <w:r w:rsidR="0014444B" w:rsidRPr="0014444B">
        <w:rPr>
          <w:rStyle w:val="A20"/>
          <w:rFonts w:asciiTheme="minorEastAsia" w:hAnsiTheme="minorEastAsia" w:hint="eastAsia"/>
        </w:rPr>
        <w:t>중</w:t>
      </w:r>
      <w:r w:rsidR="0014444B" w:rsidRPr="0014444B">
        <w:rPr>
          <w:rStyle w:val="A20"/>
          <w:rFonts w:asciiTheme="minorEastAsia" w:hAnsiTheme="minorEastAsia"/>
        </w:rPr>
        <w:t xml:space="preserve"> 93.3%(3,035,239</w:t>
      </w:r>
      <w:r w:rsidR="0014444B" w:rsidRPr="0014444B">
        <w:rPr>
          <w:rStyle w:val="A20"/>
          <w:rFonts w:asciiTheme="minorEastAsia" w:hAnsiTheme="minorEastAsia" w:hint="eastAsia"/>
        </w:rPr>
        <w:t>톤</w:t>
      </w:r>
      <w:r w:rsidR="0014444B" w:rsidRPr="0014444B">
        <w:rPr>
          <w:rStyle w:val="A20"/>
          <w:rFonts w:asciiTheme="minorEastAsia" w:hAnsiTheme="minorEastAsia"/>
        </w:rPr>
        <w:t>)</w:t>
      </w:r>
      <w:r w:rsidR="0014444B" w:rsidRPr="0014444B">
        <w:rPr>
          <w:rStyle w:val="A20"/>
          <w:rFonts w:asciiTheme="minorEastAsia" w:hAnsiTheme="minorEastAsia" w:hint="eastAsia"/>
        </w:rPr>
        <w:t>가</w:t>
      </w:r>
      <w:r w:rsidR="0014444B" w:rsidRPr="0014444B">
        <w:rPr>
          <w:rStyle w:val="A20"/>
          <w:rFonts w:asciiTheme="minorEastAsia" w:hAnsiTheme="minorEastAsia"/>
        </w:rPr>
        <w:t xml:space="preserve"> </w:t>
      </w:r>
      <w:r w:rsidR="0014444B" w:rsidRPr="0014444B">
        <w:rPr>
          <w:rStyle w:val="A20"/>
          <w:rFonts w:asciiTheme="minorEastAsia" w:hAnsiTheme="minorEastAsia" w:hint="eastAsia"/>
        </w:rPr>
        <w:t>인천공항을</w:t>
      </w:r>
      <w:r w:rsidR="0014444B" w:rsidRPr="0014444B">
        <w:rPr>
          <w:rStyle w:val="A20"/>
          <w:rFonts w:asciiTheme="minorEastAsia" w:hAnsiTheme="minorEastAsia"/>
        </w:rPr>
        <w:t xml:space="preserve"> </w:t>
      </w:r>
      <w:r w:rsidR="0014444B" w:rsidRPr="0014444B">
        <w:rPr>
          <w:rStyle w:val="A20"/>
          <w:rFonts w:asciiTheme="minorEastAsia" w:hAnsiTheme="minorEastAsia" w:hint="eastAsia"/>
        </w:rPr>
        <w:t>이용하였다</w:t>
      </w:r>
      <w:r w:rsidR="0014444B" w:rsidRPr="0014444B">
        <w:rPr>
          <w:rStyle w:val="A20"/>
          <w:rFonts w:asciiTheme="minorEastAsia" w:hAnsiTheme="minorEastAsia"/>
        </w:rPr>
        <w:t xml:space="preserve">. </w:t>
      </w:r>
      <w:r w:rsidR="0014444B" w:rsidRPr="0014444B">
        <w:rPr>
          <w:rStyle w:val="A20"/>
          <w:rFonts w:asciiTheme="minorEastAsia" w:hAnsiTheme="minorEastAsia" w:hint="eastAsia"/>
        </w:rPr>
        <w:t>여객은</w:t>
      </w:r>
      <w:r w:rsidR="0014444B" w:rsidRPr="0014444B">
        <w:rPr>
          <w:rStyle w:val="A20"/>
          <w:rFonts w:asciiTheme="minorEastAsia" w:hAnsiTheme="minorEastAsia"/>
        </w:rPr>
        <w:t xml:space="preserve"> 39,671,379 </w:t>
      </w:r>
      <w:r w:rsidR="0014444B" w:rsidRPr="0014444B">
        <w:rPr>
          <w:rStyle w:val="A20"/>
          <w:rFonts w:asciiTheme="minorEastAsia" w:hAnsiTheme="minorEastAsia" w:hint="eastAsia"/>
        </w:rPr>
        <w:t>명으로</w:t>
      </w:r>
      <w:r w:rsidR="0014444B" w:rsidRPr="0014444B">
        <w:rPr>
          <w:rStyle w:val="A20"/>
          <w:rFonts w:asciiTheme="minorEastAsia" w:hAnsiTheme="minorEastAsia"/>
        </w:rPr>
        <w:t xml:space="preserve"> </w:t>
      </w:r>
      <w:r w:rsidR="0014444B" w:rsidRPr="0014444B">
        <w:rPr>
          <w:rStyle w:val="A20"/>
          <w:rFonts w:asciiTheme="minorEastAsia" w:hAnsiTheme="minorEastAsia" w:hint="eastAsia"/>
        </w:rPr>
        <w:t>좌석</w:t>
      </w:r>
      <w:r w:rsidR="0014444B" w:rsidRPr="0014444B">
        <w:rPr>
          <w:rStyle w:val="A20"/>
          <w:rFonts w:asciiTheme="minorEastAsia" w:hAnsiTheme="minorEastAsia"/>
        </w:rPr>
        <w:t xml:space="preserve"> </w:t>
      </w:r>
      <w:r w:rsidR="0014444B" w:rsidRPr="0014444B">
        <w:rPr>
          <w:rStyle w:val="A20"/>
          <w:rFonts w:asciiTheme="minorEastAsia" w:hAnsiTheme="minorEastAsia" w:hint="eastAsia"/>
        </w:rPr>
        <w:t>공급수</w:t>
      </w:r>
      <w:r w:rsidR="0014444B" w:rsidRPr="0014444B">
        <w:rPr>
          <w:rStyle w:val="A20"/>
          <w:rFonts w:asciiTheme="minorEastAsia" w:hAnsiTheme="minorEastAsia"/>
        </w:rPr>
        <w:t xml:space="preserve"> 57,043,334</w:t>
      </w:r>
      <w:r w:rsidR="0014444B" w:rsidRPr="0014444B">
        <w:rPr>
          <w:rStyle w:val="A20"/>
          <w:rFonts w:asciiTheme="minorEastAsia" w:hAnsiTheme="minorEastAsia" w:hint="eastAsia"/>
        </w:rPr>
        <w:t>석의</w:t>
      </w:r>
      <w:r w:rsidR="0014444B" w:rsidRPr="0014444B">
        <w:rPr>
          <w:rStyle w:val="A20"/>
          <w:rFonts w:asciiTheme="minorEastAsia" w:hAnsiTheme="minorEastAsia"/>
        </w:rPr>
        <w:t xml:space="preserve"> 69.5%</w:t>
      </w:r>
      <w:r w:rsidR="0014444B" w:rsidRPr="0014444B">
        <w:rPr>
          <w:rStyle w:val="A20"/>
          <w:rFonts w:asciiTheme="minorEastAsia" w:hAnsiTheme="minorEastAsia" w:hint="eastAsia"/>
        </w:rPr>
        <w:t>였으며</w:t>
      </w:r>
      <w:r w:rsidR="0014444B" w:rsidRPr="0014444B">
        <w:rPr>
          <w:rStyle w:val="A20"/>
          <w:rFonts w:asciiTheme="minorEastAsia" w:hAnsiTheme="minorEastAsia"/>
        </w:rPr>
        <w:t xml:space="preserve">, </w:t>
      </w:r>
      <w:r w:rsidR="0014444B" w:rsidRPr="0014444B">
        <w:rPr>
          <w:rStyle w:val="A20"/>
          <w:rFonts w:asciiTheme="minorEastAsia" w:hAnsiTheme="minorEastAsia" w:hint="eastAsia"/>
        </w:rPr>
        <w:t>인천공항</w:t>
      </w:r>
      <w:r w:rsidR="0014444B" w:rsidRPr="0014444B">
        <w:rPr>
          <w:rStyle w:val="A20"/>
          <w:rFonts w:asciiTheme="minorEastAsia" w:hAnsiTheme="minorEastAsia"/>
        </w:rPr>
        <w:t xml:space="preserve"> 12,001,379</w:t>
      </w:r>
      <w:r w:rsidR="0014444B" w:rsidRPr="0014444B">
        <w:rPr>
          <w:rStyle w:val="A20"/>
          <w:rFonts w:asciiTheme="minorEastAsia" w:hAnsiTheme="minorEastAsia" w:hint="eastAsia"/>
        </w:rPr>
        <w:t>명</w:t>
      </w:r>
      <w:r w:rsidR="0014444B" w:rsidRPr="0014444B">
        <w:rPr>
          <w:rStyle w:val="A20"/>
          <w:rFonts w:asciiTheme="minorEastAsia" w:hAnsiTheme="minorEastAsia"/>
        </w:rPr>
        <w:t xml:space="preserve">, </w:t>
      </w:r>
      <w:r w:rsidR="0014444B" w:rsidRPr="0014444B">
        <w:rPr>
          <w:rStyle w:val="A20"/>
          <w:rFonts w:asciiTheme="minorEastAsia" w:hAnsiTheme="minorEastAsia" w:hint="eastAsia"/>
        </w:rPr>
        <w:t>제주공항</w:t>
      </w:r>
      <w:r w:rsidR="0014444B" w:rsidRPr="0014444B">
        <w:rPr>
          <w:rStyle w:val="A20"/>
          <w:rFonts w:asciiTheme="minorEastAsia" w:hAnsiTheme="minorEastAsia"/>
        </w:rPr>
        <w:t xml:space="preserve"> 10,691604</w:t>
      </w:r>
      <w:r w:rsidR="0014444B" w:rsidRPr="0014444B">
        <w:rPr>
          <w:rStyle w:val="A20"/>
          <w:rFonts w:asciiTheme="minorEastAsia" w:hAnsiTheme="minorEastAsia" w:hint="eastAsia"/>
        </w:rPr>
        <w:t>명</w:t>
      </w:r>
      <w:r w:rsidR="0014444B" w:rsidRPr="0014444B">
        <w:rPr>
          <w:rStyle w:val="A20"/>
          <w:rFonts w:asciiTheme="minorEastAsia" w:hAnsiTheme="minorEastAsia"/>
        </w:rPr>
        <w:t xml:space="preserve">, </w:t>
      </w:r>
      <w:r w:rsidR="0014444B" w:rsidRPr="0014444B">
        <w:rPr>
          <w:rStyle w:val="A20"/>
          <w:rFonts w:asciiTheme="minorEastAsia" w:hAnsiTheme="minorEastAsia" w:hint="eastAsia"/>
        </w:rPr>
        <w:t>김포공항</w:t>
      </w:r>
      <w:r w:rsidR="0014444B" w:rsidRPr="0014444B">
        <w:rPr>
          <w:rStyle w:val="A20"/>
          <w:rFonts w:asciiTheme="minorEastAsia" w:hAnsiTheme="minorEastAsia"/>
        </w:rPr>
        <w:t xml:space="preserve"> 8,965,606</w:t>
      </w:r>
      <w:r w:rsidR="0014444B" w:rsidRPr="0014444B">
        <w:rPr>
          <w:rStyle w:val="A20"/>
          <w:rFonts w:asciiTheme="minorEastAsia" w:hAnsiTheme="minorEastAsia" w:hint="eastAsia"/>
        </w:rPr>
        <w:t>명</w:t>
      </w:r>
      <w:r w:rsidR="0014444B" w:rsidRPr="0014444B">
        <w:rPr>
          <w:rStyle w:val="A20"/>
          <w:rFonts w:asciiTheme="minorEastAsia" w:hAnsiTheme="minorEastAsia"/>
        </w:rPr>
        <w:t xml:space="preserve"> </w:t>
      </w:r>
      <w:r w:rsidR="0014444B" w:rsidRPr="0014444B">
        <w:rPr>
          <w:rStyle w:val="A20"/>
          <w:rFonts w:asciiTheme="minorEastAsia" w:hAnsiTheme="minorEastAsia" w:hint="eastAsia"/>
        </w:rPr>
        <w:t>순으로</w:t>
      </w:r>
      <w:r w:rsidR="0014444B" w:rsidRPr="0014444B">
        <w:rPr>
          <w:rStyle w:val="A20"/>
          <w:rFonts w:asciiTheme="minorEastAsia" w:hAnsiTheme="minorEastAsia"/>
        </w:rPr>
        <w:t xml:space="preserve"> </w:t>
      </w:r>
      <w:r w:rsidR="0014444B" w:rsidRPr="0014444B">
        <w:rPr>
          <w:rStyle w:val="A20"/>
          <w:rFonts w:asciiTheme="minorEastAsia" w:hAnsiTheme="minorEastAsia" w:hint="eastAsia"/>
        </w:rPr>
        <w:t>나타났다</w:t>
      </w:r>
      <w:r w:rsidR="0014444B" w:rsidRPr="0014444B">
        <w:rPr>
          <w:rStyle w:val="A20"/>
          <w:rFonts w:asciiTheme="minorEastAsia" w:hAnsiTheme="minorEastAsia"/>
        </w:rPr>
        <w:t xml:space="preserve">. </w:t>
      </w:r>
      <w:r w:rsidR="0014444B" w:rsidRPr="0014444B">
        <w:rPr>
          <w:rStyle w:val="A20"/>
          <w:rFonts w:asciiTheme="minorEastAsia" w:hAnsiTheme="minorEastAsia" w:hint="eastAsia"/>
        </w:rPr>
        <w:t>여객</w:t>
      </w:r>
      <w:r w:rsidR="0014444B" w:rsidRPr="0014444B">
        <w:rPr>
          <w:rStyle w:val="A20"/>
          <w:rFonts w:asciiTheme="minorEastAsia" w:hAnsiTheme="minorEastAsia"/>
        </w:rPr>
        <w:t xml:space="preserve"> </w:t>
      </w:r>
      <w:r w:rsidR="0014444B" w:rsidRPr="0014444B">
        <w:rPr>
          <w:rStyle w:val="A20"/>
          <w:rFonts w:asciiTheme="minorEastAsia" w:hAnsiTheme="minorEastAsia" w:hint="eastAsia"/>
        </w:rPr>
        <w:t>물동량은</w:t>
      </w:r>
      <w:r w:rsidR="0014444B" w:rsidRPr="0014444B">
        <w:rPr>
          <w:rStyle w:val="A20"/>
          <w:rFonts w:asciiTheme="minorEastAsia" w:hAnsiTheme="minorEastAsia"/>
        </w:rPr>
        <w:t xml:space="preserve"> </w:t>
      </w:r>
      <w:r w:rsidR="0014444B" w:rsidRPr="0014444B">
        <w:rPr>
          <w:rStyle w:val="A20"/>
          <w:rFonts w:asciiTheme="minorEastAsia" w:hAnsiTheme="minorEastAsia" w:hint="eastAsia"/>
        </w:rPr>
        <w:t>인천</w:t>
      </w:r>
      <w:r w:rsidR="0014444B" w:rsidRPr="0014444B">
        <w:rPr>
          <w:rStyle w:val="A20"/>
          <w:rFonts w:asciiTheme="minorEastAsia" w:hAnsiTheme="minorEastAsia"/>
        </w:rPr>
        <w:t xml:space="preserve">, </w:t>
      </w:r>
      <w:r w:rsidR="0014444B" w:rsidRPr="0014444B">
        <w:rPr>
          <w:rStyle w:val="A20"/>
          <w:rFonts w:asciiTheme="minorEastAsia" w:hAnsiTheme="minorEastAsia" w:hint="eastAsia"/>
        </w:rPr>
        <w:t>제주</w:t>
      </w:r>
      <w:r w:rsidR="0014444B" w:rsidRPr="0014444B">
        <w:rPr>
          <w:rStyle w:val="A20"/>
          <w:rFonts w:asciiTheme="minorEastAsia" w:hAnsiTheme="minorEastAsia"/>
        </w:rPr>
        <w:t xml:space="preserve">, </w:t>
      </w:r>
      <w:r w:rsidR="0014444B" w:rsidRPr="0014444B">
        <w:rPr>
          <w:rStyle w:val="A20"/>
          <w:rFonts w:asciiTheme="minorEastAsia" w:hAnsiTheme="minorEastAsia" w:hint="eastAsia"/>
        </w:rPr>
        <w:t>김포</w:t>
      </w:r>
      <w:r w:rsidR="0014444B" w:rsidRPr="0014444B">
        <w:rPr>
          <w:rStyle w:val="A20"/>
          <w:rFonts w:asciiTheme="minorEastAsia" w:hAnsiTheme="minorEastAsia"/>
        </w:rPr>
        <w:t xml:space="preserve"> 3</w:t>
      </w:r>
      <w:r w:rsidR="0014444B" w:rsidRPr="0014444B">
        <w:rPr>
          <w:rStyle w:val="A20"/>
          <w:rFonts w:asciiTheme="minorEastAsia" w:hAnsiTheme="minorEastAsia" w:hint="eastAsia"/>
        </w:rPr>
        <w:t>개의</w:t>
      </w:r>
      <w:r w:rsidR="0014444B" w:rsidRPr="0014444B">
        <w:rPr>
          <w:rStyle w:val="A20"/>
          <w:rFonts w:asciiTheme="minorEastAsia" w:hAnsiTheme="minorEastAsia"/>
        </w:rPr>
        <w:t xml:space="preserve"> </w:t>
      </w:r>
      <w:r w:rsidR="0014444B" w:rsidRPr="0014444B">
        <w:rPr>
          <w:rStyle w:val="A20"/>
          <w:rFonts w:asciiTheme="minorEastAsia" w:hAnsiTheme="minorEastAsia" w:hint="eastAsia"/>
        </w:rPr>
        <w:t>공항이</w:t>
      </w:r>
      <w:r w:rsidR="0014444B" w:rsidRPr="0014444B">
        <w:rPr>
          <w:rStyle w:val="A20"/>
          <w:rFonts w:asciiTheme="minorEastAsia" w:hAnsiTheme="minorEastAsia"/>
        </w:rPr>
        <w:t xml:space="preserve"> </w:t>
      </w:r>
      <w:r w:rsidR="0014444B" w:rsidRPr="0014444B">
        <w:rPr>
          <w:rStyle w:val="A20"/>
          <w:rFonts w:asciiTheme="minorEastAsia" w:hAnsiTheme="minorEastAsia" w:hint="eastAsia"/>
        </w:rPr>
        <w:t>전체</w:t>
      </w:r>
      <w:r w:rsidR="0014444B" w:rsidRPr="0014444B">
        <w:rPr>
          <w:rStyle w:val="A20"/>
          <w:rFonts w:asciiTheme="minorEastAsia" w:hAnsiTheme="minorEastAsia"/>
        </w:rPr>
        <w:t xml:space="preserve"> </w:t>
      </w:r>
      <w:r w:rsidR="0014444B" w:rsidRPr="0014444B">
        <w:rPr>
          <w:rStyle w:val="A20"/>
          <w:rFonts w:asciiTheme="minorEastAsia" w:hAnsiTheme="minorEastAsia" w:hint="eastAsia"/>
        </w:rPr>
        <w:t>여</w:t>
      </w:r>
      <w:r w:rsidR="0014444B" w:rsidRPr="0014444B">
        <w:rPr>
          <w:rStyle w:val="A20"/>
          <w:rFonts w:asciiTheme="minorEastAsia" w:hAnsiTheme="minorEastAsia"/>
        </w:rPr>
        <w:t xml:space="preserve"> </w:t>
      </w:r>
      <w:r w:rsidR="0014444B" w:rsidRPr="0014444B">
        <w:rPr>
          <w:rStyle w:val="A20"/>
          <w:rFonts w:asciiTheme="minorEastAsia" w:hAnsiTheme="minorEastAsia" w:hint="eastAsia"/>
        </w:rPr>
        <w:t>객</w:t>
      </w:r>
      <w:r w:rsidR="0014444B" w:rsidRPr="0014444B">
        <w:rPr>
          <w:rStyle w:val="A20"/>
          <w:rFonts w:asciiTheme="minorEastAsia" w:hAnsiTheme="minorEastAsia"/>
        </w:rPr>
        <w:t xml:space="preserve"> </w:t>
      </w:r>
      <w:r w:rsidR="0014444B" w:rsidRPr="0014444B">
        <w:rPr>
          <w:rStyle w:val="A20"/>
          <w:rFonts w:asciiTheme="minorEastAsia" w:hAnsiTheme="minorEastAsia" w:hint="eastAsia"/>
        </w:rPr>
        <w:t>수의</w:t>
      </w:r>
      <w:r w:rsidR="0014444B" w:rsidRPr="0014444B">
        <w:rPr>
          <w:rStyle w:val="A20"/>
          <w:rFonts w:asciiTheme="minorEastAsia" w:hAnsiTheme="minorEastAsia"/>
        </w:rPr>
        <w:t xml:space="preserve"> 79.8%</w:t>
      </w:r>
      <w:r w:rsidR="0014444B" w:rsidRPr="0014444B">
        <w:rPr>
          <w:rStyle w:val="A20"/>
          <w:rFonts w:asciiTheme="minorEastAsia" w:hAnsiTheme="minorEastAsia" w:hint="eastAsia"/>
        </w:rPr>
        <w:t>를</w:t>
      </w:r>
      <w:r w:rsidR="0014444B" w:rsidRPr="0014444B">
        <w:rPr>
          <w:rStyle w:val="A20"/>
          <w:rFonts w:asciiTheme="minorEastAsia" w:hAnsiTheme="minorEastAsia"/>
        </w:rPr>
        <w:t xml:space="preserve"> </w:t>
      </w:r>
      <w:r w:rsidR="0014444B" w:rsidRPr="0014444B">
        <w:rPr>
          <w:rStyle w:val="A20"/>
          <w:rFonts w:asciiTheme="minorEastAsia" w:hAnsiTheme="minorEastAsia" w:hint="eastAsia"/>
        </w:rPr>
        <w:t>차지하였다</w:t>
      </w:r>
      <w:r w:rsidR="0014444B" w:rsidRPr="0014444B">
        <w:rPr>
          <w:rStyle w:val="A20"/>
          <w:rFonts w:asciiTheme="minorEastAsia" w:hAnsiTheme="minorEastAsia"/>
        </w:rPr>
        <w:t>. COVID-19</w:t>
      </w:r>
      <w:r w:rsidR="0014444B" w:rsidRPr="0014444B">
        <w:rPr>
          <w:rStyle w:val="A20"/>
          <w:rFonts w:asciiTheme="minorEastAsia" w:hAnsiTheme="minorEastAsia" w:hint="eastAsia"/>
        </w:rPr>
        <w:t>이전인</w:t>
      </w:r>
      <w:r w:rsidR="0014444B" w:rsidRPr="0014444B">
        <w:rPr>
          <w:rStyle w:val="A20"/>
          <w:rFonts w:asciiTheme="minorEastAsia" w:hAnsiTheme="minorEastAsia"/>
        </w:rPr>
        <w:t xml:space="preserve"> 2019</w:t>
      </w:r>
      <w:r w:rsidR="0014444B" w:rsidRPr="0014444B">
        <w:rPr>
          <w:rStyle w:val="A20"/>
          <w:rFonts w:asciiTheme="minorEastAsia" w:hAnsiTheme="minorEastAsia" w:hint="eastAsia"/>
        </w:rPr>
        <w:t>년</w:t>
      </w:r>
      <w:r w:rsidR="0014444B" w:rsidRPr="0014444B">
        <w:rPr>
          <w:rStyle w:val="A20"/>
          <w:rFonts w:asciiTheme="minorEastAsia" w:hAnsiTheme="minorEastAsia"/>
        </w:rPr>
        <w:t xml:space="preserve"> </w:t>
      </w:r>
      <w:r w:rsidR="0014444B" w:rsidRPr="0014444B">
        <w:rPr>
          <w:rStyle w:val="A20"/>
          <w:rFonts w:asciiTheme="minorEastAsia" w:hAnsiTheme="minorEastAsia" w:hint="eastAsia"/>
        </w:rPr>
        <w:t>항공</w:t>
      </w:r>
      <w:r w:rsidR="0014444B" w:rsidRPr="0014444B">
        <w:rPr>
          <w:rStyle w:val="A20"/>
          <w:rFonts w:asciiTheme="minorEastAsia" w:hAnsiTheme="minorEastAsia"/>
        </w:rPr>
        <w:t xml:space="preserve"> </w:t>
      </w:r>
      <w:r w:rsidR="0014444B" w:rsidRPr="0014444B">
        <w:rPr>
          <w:rStyle w:val="A20"/>
          <w:rFonts w:asciiTheme="minorEastAsia" w:hAnsiTheme="minorEastAsia" w:hint="eastAsia"/>
        </w:rPr>
        <w:t>교통</w:t>
      </w:r>
      <w:r w:rsidR="0014444B" w:rsidRPr="0014444B">
        <w:rPr>
          <w:rStyle w:val="A20"/>
          <w:rFonts w:asciiTheme="minorEastAsia" w:hAnsiTheme="minorEastAsia"/>
        </w:rPr>
        <w:t xml:space="preserve"> </w:t>
      </w:r>
      <w:r w:rsidR="0014444B" w:rsidRPr="0014444B">
        <w:rPr>
          <w:rStyle w:val="A20"/>
          <w:rFonts w:asciiTheme="minorEastAsia" w:hAnsiTheme="minorEastAsia" w:hint="eastAsia"/>
        </w:rPr>
        <w:t>실적은</w:t>
      </w:r>
      <w:r w:rsidR="0014444B" w:rsidRPr="0014444B">
        <w:rPr>
          <w:rStyle w:val="A20"/>
          <w:rFonts w:asciiTheme="minorEastAsia" w:hAnsiTheme="minorEastAsia"/>
        </w:rPr>
        <w:t xml:space="preserve"> </w:t>
      </w:r>
      <w:r w:rsidR="0014444B" w:rsidRPr="0014444B">
        <w:rPr>
          <w:rStyle w:val="A20"/>
          <w:rFonts w:asciiTheme="minorEastAsia" w:hAnsiTheme="minorEastAsia" w:hint="eastAsia"/>
        </w:rPr>
        <w:t>화물</w:t>
      </w:r>
      <w:r w:rsidR="0014444B" w:rsidRPr="0014444B">
        <w:rPr>
          <w:rStyle w:val="A20"/>
          <w:rFonts w:asciiTheme="minorEastAsia" w:hAnsiTheme="minorEastAsia"/>
        </w:rPr>
        <w:t xml:space="preserve"> </w:t>
      </w:r>
      <w:r w:rsidR="0014444B" w:rsidRPr="0014444B">
        <w:rPr>
          <w:rStyle w:val="A20"/>
          <w:rFonts w:asciiTheme="minorEastAsia" w:hAnsiTheme="minorEastAsia" w:hint="eastAsia"/>
        </w:rPr>
        <w:t>총</w:t>
      </w:r>
      <w:r w:rsidR="0014444B" w:rsidRPr="0014444B">
        <w:rPr>
          <w:rStyle w:val="A20"/>
          <w:rFonts w:asciiTheme="minorEastAsia" w:hAnsiTheme="minorEastAsia"/>
        </w:rPr>
        <w:t xml:space="preserve"> 4,274,717</w:t>
      </w:r>
      <w:r w:rsidR="0014444B" w:rsidRPr="0014444B">
        <w:rPr>
          <w:rStyle w:val="A20"/>
          <w:rFonts w:asciiTheme="minorEastAsia" w:hAnsiTheme="minorEastAsia" w:hint="eastAsia"/>
        </w:rPr>
        <w:t>톤</w:t>
      </w:r>
      <w:r w:rsidR="0014444B" w:rsidRPr="0014444B">
        <w:rPr>
          <w:rStyle w:val="A20"/>
          <w:rFonts w:asciiTheme="minorEastAsia" w:hAnsiTheme="minorEastAsia"/>
        </w:rPr>
        <w:t xml:space="preserve">, </w:t>
      </w:r>
      <w:r w:rsidR="0014444B" w:rsidRPr="0014444B">
        <w:rPr>
          <w:rStyle w:val="A20"/>
          <w:rFonts w:asciiTheme="minorEastAsia" w:hAnsiTheme="minorEastAsia" w:hint="eastAsia"/>
        </w:rPr>
        <w:t>여객</w:t>
      </w:r>
      <w:r w:rsidR="0014444B" w:rsidRPr="0014444B">
        <w:rPr>
          <w:rStyle w:val="A20"/>
          <w:rFonts w:asciiTheme="minorEastAsia" w:hAnsiTheme="minorEastAsia"/>
        </w:rPr>
        <w:t xml:space="preserve"> 124,286,883</w:t>
      </w:r>
      <w:r w:rsidR="0014444B" w:rsidRPr="0014444B">
        <w:rPr>
          <w:rStyle w:val="A20"/>
          <w:rFonts w:asciiTheme="minorEastAsia" w:hAnsiTheme="minorEastAsia" w:hint="eastAsia"/>
        </w:rPr>
        <w:t>명이었다</w:t>
      </w:r>
      <w:r w:rsidR="0014444B" w:rsidRPr="0014444B">
        <w:rPr>
          <w:rStyle w:val="A20"/>
          <w:rFonts w:asciiTheme="minorEastAsia" w:hAnsiTheme="minorEastAsia"/>
        </w:rPr>
        <w:t>. 2020</w:t>
      </w:r>
      <w:r w:rsidR="0014444B" w:rsidRPr="0014444B">
        <w:rPr>
          <w:rStyle w:val="A20"/>
          <w:rFonts w:asciiTheme="minorEastAsia" w:hAnsiTheme="minorEastAsia" w:hint="eastAsia"/>
        </w:rPr>
        <w:t>년은</w:t>
      </w:r>
      <w:r w:rsidR="0014444B" w:rsidRPr="0014444B">
        <w:rPr>
          <w:rStyle w:val="A20"/>
          <w:rFonts w:asciiTheme="minorEastAsia" w:hAnsiTheme="minorEastAsia"/>
        </w:rPr>
        <w:t xml:space="preserve"> </w:t>
      </w:r>
      <w:r w:rsidR="0014444B" w:rsidRPr="0014444B">
        <w:rPr>
          <w:rStyle w:val="A20"/>
          <w:rFonts w:asciiTheme="minorEastAsia" w:hAnsiTheme="minorEastAsia" w:hint="eastAsia"/>
        </w:rPr>
        <w:t>전년도</w:t>
      </w:r>
      <w:r w:rsidR="0014444B" w:rsidRPr="0014444B">
        <w:rPr>
          <w:rStyle w:val="A20"/>
          <w:rFonts w:asciiTheme="minorEastAsia" w:hAnsiTheme="minorEastAsia"/>
        </w:rPr>
        <w:t xml:space="preserve"> </w:t>
      </w:r>
      <w:r w:rsidR="0014444B" w:rsidRPr="0014444B">
        <w:rPr>
          <w:rStyle w:val="A20"/>
          <w:rFonts w:asciiTheme="minorEastAsia" w:hAnsiTheme="minorEastAsia" w:hint="eastAsia"/>
        </w:rPr>
        <w:t>대비</w:t>
      </w:r>
      <w:r w:rsidR="0014444B" w:rsidRPr="0014444B">
        <w:rPr>
          <w:rStyle w:val="A20"/>
          <w:rFonts w:asciiTheme="minorEastAsia" w:hAnsiTheme="minorEastAsia"/>
        </w:rPr>
        <w:t xml:space="preserve"> </w:t>
      </w:r>
      <w:r w:rsidR="0014444B" w:rsidRPr="0014444B">
        <w:rPr>
          <w:rStyle w:val="A20"/>
          <w:rFonts w:asciiTheme="minorEastAsia" w:hAnsiTheme="minorEastAsia" w:hint="eastAsia"/>
        </w:rPr>
        <w:t>여객수는</w:t>
      </w:r>
      <w:r w:rsidR="0014444B" w:rsidRPr="0014444B">
        <w:rPr>
          <w:rStyle w:val="A20"/>
          <w:rFonts w:asciiTheme="minorEastAsia" w:hAnsiTheme="minorEastAsia"/>
        </w:rPr>
        <w:t xml:space="preserve"> 32%, </w:t>
      </w:r>
      <w:r w:rsidR="0014444B" w:rsidRPr="0014444B">
        <w:rPr>
          <w:rStyle w:val="A20"/>
          <w:rFonts w:asciiTheme="minorEastAsia" w:hAnsiTheme="minorEastAsia" w:hint="eastAsia"/>
        </w:rPr>
        <w:t>화물은</w:t>
      </w:r>
      <w:r w:rsidR="0014444B" w:rsidRPr="0014444B">
        <w:rPr>
          <w:rStyle w:val="A20"/>
          <w:rFonts w:asciiTheme="minorEastAsia" w:hAnsiTheme="minorEastAsia"/>
        </w:rPr>
        <w:t xml:space="preserve"> 76% </w:t>
      </w:r>
      <w:r w:rsidR="0014444B" w:rsidRPr="0014444B">
        <w:rPr>
          <w:rStyle w:val="A20"/>
          <w:rFonts w:asciiTheme="minorEastAsia" w:hAnsiTheme="minorEastAsia" w:hint="eastAsia"/>
        </w:rPr>
        <w:t>수준을</w:t>
      </w:r>
      <w:r w:rsidR="0014444B" w:rsidRPr="0014444B">
        <w:rPr>
          <w:rStyle w:val="A20"/>
          <w:rFonts w:asciiTheme="minorEastAsia" w:hAnsiTheme="minorEastAsia"/>
        </w:rPr>
        <w:t xml:space="preserve"> </w:t>
      </w:r>
      <w:r w:rsidR="0014444B" w:rsidRPr="0014444B">
        <w:rPr>
          <w:rStyle w:val="A20"/>
          <w:rFonts w:asciiTheme="minorEastAsia" w:hAnsiTheme="minorEastAsia" w:hint="eastAsia"/>
        </w:rPr>
        <w:t>나타내었다</w:t>
      </w:r>
      <w:r w:rsidR="00794CD4">
        <w:rPr>
          <w:rStyle w:val="A20"/>
          <w:rFonts w:asciiTheme="minorEastAsia" w:hAnsiTheme="minorEastAsia" w:hint="eastAsia"/>
        </w:rPr>
        <w:t>.</w:t>
      </w:r>
    </w:p>
    <w:p w14:paraId="1D40392A" w14:textId="790AE446" w:rsidR="0014444B" w:rsidRDefault="0014444B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4F9DF9B2" w14:textId="675D8E26" w:rsidR="00B66802" w:rsidRDefault="00B66802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 w:rsidRPr="009B3F22">
        <w:rPr>
          <w:rFonts w:asciiTheme="minorEastAsia" w:hAnsiTheme="minorEastAsia" w:cs="Yoon YoonMyungjo300 20" w:hint="eastAsia"/>
          <w:color w:val="211D1E"/>
          <w:szCs w:val="20"/>
        </w:rPr>
        <w:t>&lt;지도&gt;</w:t>
      </w:r>
      <w:r w:rsidRPr="009B3F22"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철도</w:t>
      </w:r>
    </w:p>
    <w:p w14:paraId="0B2335CE" w14:textId="12FBA6AA" w:rsidR="00B66802" w:rsidRPr="009B3F22" w:rsidRDefault="00B66802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철도 화물 물동량 변화 </w:t>
      </w:r>
      <w:r>
        <w:rPr>
          <w:rFonts w:asciiTheme="minorEastAsia" w:hAnsiTheme="minorEastAsia" w:cs="Yoon YoonMyungjo300 20"/>
          <w:color w:val="211D1E"/>
          <w:szCs w:val="20"/>
        </w:rPr>
        <w:t xml:space="preserve">– </w:t>
      </w:r>
      <w:r>
        <w:rPr>
          <w:rFonts w:asciiTheme="minorEastAsia" w:hAnsiTheme="minorEastAsia" w:cs="Yoon YoonMyungjo300 20" w:hint="eastAsia"/>
          <w:color w:val="211D1E"/>
          <w:szCs w:val="20"/>
        </w:rPr>
        <w:t>철도 화물 수송 실적</w:t>
      </w:r>
    </w:p>
    <w:p w14:paraId="270F89B9" w14:textId="7D172D7D" w:rsidR="00B66802" w:rsidRPr="009B3F22" w:rsidRDefault="00B66802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철도 화물 물동량 변화 </w:t>
      </w:r>
      <w:r>
        <w:rPr>
          <w:rFonts w:asciiTheme="minorEastAsia" w:hAnsiTheme="minorEastAsia" w:cs="Yoon YoonMyungjo300 20"/>
          <w:color w:val="211D1E"/>
          <w:szCs w:val="20"/>
        </w:rPr>
        <w:t xml:space="preserve">– </w:t>
      </w:r>
      <w:r>
        <w:rPr>
          <w:rFonts w:asciiTheme="minorEastAsia" w:hAnsiTheme="minorEastAsia" w:cs="Yoon YoonMyungjo300 20" w:hint="eastAsia"/>
          <w:color w:val="211D1E"/>
          <w:szCs w:val="20"/>
        </w:rPr>
        <w:t>철도 화물 물동량</w:t>
      </w:r>
    </w:p>
    <w:p w14:paraId="31E44293" w14:textId="36DD9BFE" w:rsidR="00794CD4" w:rsidRDefault="00B66802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고속 철도 여객 수 변화</w:t>
      </w:r>
    </w:p>
    <w:p w14:paraId="6EB62926" w14:textId="5D559AC0" w:rsidR="00B66802" w:rsidRDefault="00B66802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6287226D" w14:textId="11E19B66" w:rsidR="00D53C69" w:rsidRPr="00D53C69" w:rsidRDefault="00D53C69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D53C69">
        <w:rPr>
          <w:rFonts w:asciiTheme="minorEastAsia" w:hAnsiTheme="minorEastAsia" w:cs="Yoon YoonMyungjo300 20"/>
          <w:color w:val="211D1E"/>
          <w:szCs w:val="20"/>
        </w:rPr>
        <w:t>1898년 9월 18일 인천-노량진 간 경인선 철도가 개설된 이후 20 지역 간 철도 여객 수송 실적(2020년)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D53C69">
        <w:rPr>
          <w:rFonts w:asciiTheme="minorEastAsia" w:hAnsiTheme="minorEastAsia" w:cs="Yoon YoonMyungjo300 20" w:hint="eastAsia"/>
          <w:color w:val="211D1E"/>
          <w:szCs w:val="20"/>
        </w:rPr>
        <w:t>세기</w:t>
      </w:r>
      <w:r w:rsidRPr="00D53C69">
        <w:rPr>
          <w:rFonts w:asciiTheme="minorEastAsia" w:hAnsiTheme="minorEastAsia" w:cs="Yoon YoonMyungjo300 20"/>
          <w:color w:val="211D1E"/>
          <w:szCs w:val="20"/>
        </w:rPr>
        <w:t xml:space="preserve"> 우리나라의 국토는 철도 건설의 역사이기도 했다. 일제 강점기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D53C69">
        <w:rPr>
          <w:rFonts w:asciiTheme="minorEastAsia" w:hAnsiTheme="minorEastAsia" w:cs="Yoon YoonMyungjo300 20" w:hint="eastAsia"/>
          <w:color w:val="211D1E"/>
          <w:szCs w:val="20"/>
        </w:rPr>
        <w:t>서울을</w:t>
      </w:r>
      <w:r w:rsidRPr="00D53C69">
        <w:rPr>
          <w:rFonts w:asciiTheme="minorEastAsia" w:hAnsiTheme="minorEastAsia" w:cs="Yoon YoonMyungjo300 20"/>
          <w:color w:val="211D1E"/>
          <w:szCs w:val="20"/>
        </w:rPr>
        <w:t xml:space="preserve"> 중심으로 인천(경인선), 부산(경부선), 신의주(경의선), 원주(경원선)까지 네 방향의 주요 노선과 산업 시설을 연결하는 많은 노선</w:t>
      </w:r>
      <w:r w:rsidRPr="00D53C69">
        <w:rPr>
          <w:rFonts w:asciiTheme="minorEastAsia" w:hAnsiTheme="minorEastAsia" w:cs="Yoon YoonMyungjo300 20" w:hint="eastAsia"/>
          <w:color w:val="211D1E"/>
          <w:szCs w:val="20"/>
        </w:rPr>
        <w:t>이</w:t>
      </w:r>
      <w:r w:rsidRPr="00D53C69">
        <w:rPr>
          <w:rFonts w:asciiTheme="minorEastAsia" w:hAnsiTheme="minorEastAsia" w:cs="Yoon YoonMyungjo300 20"/>
          <w:color w:val="211D1E"/>
          <w:szCs w:val="20"/>
        </w:rPr>
        <w:t xml:space="preserve"> 개설되었다. 광복 후 광산이 밀집한 강원, 충북, 경북 지역과 도시</w:t>
      </w:r>
      <w:r w:rsidRPr="00D53C69">
        <w:rPr>
          <w:rFonts w:asciiTheme="minorEastAsia" w:hAnsiTheme="minorEastAsia" w:cs="Yoon YoonMyungjo300 20" w:hint="eastAsia"/>
          <w:color w:val="211D1E"/>
          <w:szCs w:val="20"/>
        </w:rPr>
        <w:t>지역에서</w:t>
      </w:r>
      <w:r w:rsidRPr="00D53C69">
        <w:rPr>
          <w:rFonts w:asciiTheme="minorEastAsia" w:hAnsiTheme="minorEastAsia" w:cs="Yoon YoonMyungjo300 20"/>
          <w:color w:val="211D1E"/>
          <w:szCs w:val="20"/>
        </w:rPr>
        <w:t xml:space="preserve"> 철도 노선 연장이 이어졌고, 1980년대 이후 해당 노선들의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D53C69">
        <w:rPr>
          <w:rFonts w:asciiTheme="minorEastAsia" w:hAnsiTheme="minorEastAsia" w:cs="Yoon YoonMyungjo300 20" w:hint="eastAsia"/>
          <w:color w:val="211D1E"/>
          <w:szCs w:val="20"/>
        </w:rPr>
        <w:t>전철화도</w:t>
      </w:r>
      <w:r w:rsidRPr="00D53C69">
        <w:rPr>
          <w:rFonts w:asciiTheme="minorEastAsia" w:hAnsiTheme="minorEastAsia" w:cs="Yoon YoonMyungjo300 20"/>
          <w:color w:val="211D1E"/>
          <w:szCs w:val="20"/>
        </w:rPr>
        <w:t xml:space="preserve"> 진행되었다. 1990년대에는 기존 철도 노선의 이설이나 복</w:t>
      </w:r>
      <w:r w:rsidRPr="00D53C69">
        <w:rPr>
          <w:rFonts w:asciiTheme="minorEastAsia" w:hAnsiTheme="minorEastAsia" w:cs="Yoon YoonMyungjo300 20" w:hint="eastAsia"/>
          <w:color w:val="211D1E"/>
          <w:szCs w:val="20"/>
        </w:rPr>
        <w:t>선</w:t>
      </w:r>
      <w:r w:rsidRPr="00D53C69">
        <w:rPr>
          <w:rFonts w:asciiTheme="minorEastAsia" w:hAnsiTheme="minorEastAsia" w:cs="Yoon YoonMyungjo300 20"/>
          <w:color w:val="211D1E"/>
          <w:szCs w:val="20"/>
        </w:rPr>
        <w:t xml:space="preserve"> 건설이 활발히 진행되었고, 도시의 확장으로 인해 도시권 전철화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D53C69">
        <w:rPr>
          <w:rFonts w:asciiTheme="minorEastAsia" w:hAnsiTheme="minorEastAsia" w:cs="Yoon YoonMyungjo300 20" w:hint="eastAsia"/>
          <w:color w:val="211D1E"/>
          <w:szCs w:val="20"/>
        </w:rPr>
        <w:t>또한</w:t>
      </w:r>
      <w:r w:rsidRPr="00D53C69">
        <w:rPr>
          <w:rFonts w:asciiTheme="minorEastAsia" w:hAnsiTheme="minorEastAsia" w:cs="Yoon YoonMyungjo300 20"/>
          <w:color w:val="211D1E"/>
          <w:szCs w:val="20"/>
        </w:rPr>
        <w:t xml:space="preserve"> 빠르게 진행되었다.</w:t>
      </w:r>
    </w:p>
    <w:p w14:paraId="4E10CDEB" w14:textId="7EF5B651" w:rsidR="00D53C69" w:rsidRPr="00D53C69" w:rsidRDefault="00D53C69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D53C69">
        <w:rPr>
          <w:rFonts w:asciiTheme="minorEastAsia" w:hAnsiTheme="minorEastAsia" w:cs="Yoon YoonMyungjo300 20"/>
          <w:color w:val="211D1E"/>
          <w:szCs w:val="20"/>
        </w:rPr>
        <w:t>2004년 고속 철도가 개통되면서 우리나라의 철도 수송은 큰 변화</w:t>
      </w:r>
      <w:r w:rsidRPr="00D53C69">
        <w:rPr>
          <w:rFonts w:asciiTheme="minorEastAsia" w:hAnsiTheme="minorEastAsia" w:cs="Yoon YoonMyungjo300 20" w:hint="eastAsia"/>
          <w:color w:val="211D1E"/>
          <w:szCs w:val="20"/>
        </w:rPr>
        <w:t>를</w:t>
      </w:r>
      <w:r w:rsidRPr="00D53C69">
        <w:rPr>
          <w:rFonts w:asciiTheme="minorEastAsia" w:hAnsiTheme="minorEastAsia" w:cs="Yoon YoonMyungjo300 20"/>
          <w:color w:val="211D1E"/>
          <w:szCs w:val="20"/>
        </w:rPr>
        <w:t xml:space="preserve"> 맞는다. 개통 초기 2백만 명이었던 월 이용자 수는 2006년부터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D53C69">
        <w:rPr>
          <w:rFonts w:asciiTheme="minorEastAsia" w:hAnsiTheme="minorEastAsia" w:cs="Yoon YoonMyungjo300 20"/>
          <w:color w:val="211D1E"/>
          <w:szCs w:val="20"/>
        </w:rPr>
        <w:t>2010년까지 월 3백만 명으로 늘어났다. 2010년대 삼랑진-마산 간</w:t>
      </w:r>
      <w:r w:rsidRPr="00D53C69">
        <w:rPr>
          <w:rFonts w:asciiTheme="minorEastAsia" w:hAnsiTheme="minorEastAsia" w:cs="Yoon YoonMyungjo300 20" w:hint="eastAsia"/>
          <w:color w:val="211D1E"/>
          <w:szCs w:val="20"/>
        </w:rPr>
        <w:t>복선</w:t>
      </w:r>
      <w:r w:rsidRPr="00D53C69">
        <w:rPr>
          <w:rFonts w:asciiTheme="minorEastAsia" w:hAnsiTheme="minorEastAsia" w:cs="Yoon YoonMyungjo300 20"/>
          <w:color w:val="211D1E"/>
          <w:szCs w:val="20"/>
        </w:rPr>
        <w:t xml:space="preserve"> 전철화가 완료되어 KTX 경전선이 운행되었고, 수서고속철이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D53C69">
        <w:rPr>
          <w:rFonts w:asciiTheme="minorEastAsia" w:hAnsiTheme="minorEastAsia" w:cs="Yoon YoonMyungjo300 20" w:hint="eastAsia"/>
          <w:color w:val="211D1E"/>
          <w:szCs w:val="20"/>
        </w:rPr>
        <w:t>호남선</w:t>
      </w:r>
      <w:r w:rsidRPr="00D53C69">
        <w:rPr>
          <w:rFonts w:asciiTheme="minorEastAsia" w:hAnsiTheme="minorEastAsia" w:cs="Yoon YoonMyungjo300 20"/>
          <w:color w:val="211D1E"/>
          <w:szCs w:val="20"/>
        </w:rPr>
        <w:t xml:space="preserve"> 및 경부선을 이용함에 따라 운행 노선 및 운행역이 점차 증가</w:t>
      </w:r>
      <w:r w:rsidRPr="00D53C69">
        <w:rPr>
          <w:rFonts w:asciiTheme="minorEastAsia" w:hAnsiTheme="minorEastAsia" w:cs="Yoon YoonMyungjo300 20" w:hint="eastAsia"/>
          <w:color w:val="211D1E"/>
          <w:szCs w:val="20"/>
        </w:rPr>
        <w:t>하였으며</w:t>
      </w:r>
      <w:r w:rsidRPr="00D53C69">
        <w:rPr>
          <w:rFonts w:asciiTheme="minorEastAsia" w:hAnsiTheme="minorEastAsia" w:cs="Yoon YoonMyungjo300 20"/>
          <w:color w:val="211D1E"/>
          <w:szCs w:val="20"/>
        </w:rPr>
        <w:t>, COVID-19 팬데믹 직전인 2019년 월별 고속 철도 이용자</w:t>
      </w:r>
      <w:r w:rsidRPr="00D53C69">
        <w:rPr>
          <w:rFonts w:asciiTheme="minorEastAsia" w:hAnsiTheme="minorEastAsia" w:cs="Yoon YoonMyungjo300 20" w:hint="eastAsia"/>
          <w:color w:val="211D1E"/>
          <w:szCs w:val="20"/>
        </w:rPr>
        <w:t>는</w:t>
      </w:r>
      <w:r w:rsidRPr="00D53C69">
        <w:rPr>
          <w:rFonts w:asciiTheme="minorEastAsia" w:hAnsiTheme="minorEastAsia" w:cs="Yoon YoonMyungjo300 20"/>
          <w:color w:val="211D1E"/>
          <w:szCs w:val="20"/>
        </w:rPr>
        <w:t xml:space="preserve"> 8백만 명까지 급증하였다. 반면 2020년 이후 팬데믹에 따른 운행</w:t>
      </w:r>
      <w:r w:rsidRPr="00D53C69">
        <w:rPr>
          <w:rFonts w:asciiTheme="minorEastAsia" w:hAnsiTheme="minorEastAsia" w:cs="Yoon YoonMyungjo300 20" w:hint="eastAsia"/>
          <w:color w:val="211D1E"/>
          <w:szCs w:val="20"/>
        </w:rPr>
        <w:t>조정으로</w:t>
      </w:r>
      <w:r w:rsidRPr="00D53C69">
        <w:rPr>
          <w:rFonts w:asciiTheme="minorEastAsia" w:hAnsiTheme="minorEastAsia" w:cs="Yoon YoonMyungjo300 20"/>
          <w:color w:val="211D1E"/>
          <w:szCs w:val="20"/>
        </w:rPr>
        <w:t xml:space="preserve"> 철도의 월별 이용자 수는 큰 편차를 보이고 있다.</w:t>
      </w:r>
    </w:p>
    <w:p w14:paraId="3BF1ADCF" w14:textId="7C93036C" w:rsidR="00D53C69" w:rsidRPr="00D53C69" w:rsidRDefault="00D53C69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lastRenderedPageBreak/>
        <w:t xml:space="preserve"> </w:t>
      </w:r>
      <w:r w:rsidRPr="00D53C69">
        <w:rPr>
          <w:rFonts w:asciiTheme="minorEastAsia" w:hAnsiTheme="minorEastAsia" w:cs="Yoon YoonMyungjo300 20" w:hint="eastAsia"/>
          <w:color w:val="211D1E"/>
          <w:szCs w:val="20"/>
        </w:rPr>
        <w:t>철도</w:t>
      </w:r>
      <w:r w:rsidRPr="00D53C69">
        <w:rPr>
          <w:rFonts w:asciiTheme="minorEastAsia" w:hAnsiTheme="minorEastAsia" w:cs="Yoon YoonMyungjo300 20"/>
          <w:color w:val="211D1E"/>
          <w:szCs w:val="20"/>
        </w:rPr>
        <w:t xml:space="preserve"> 통계에 따르면, 2020년 전체 여객 수송량은 102,378,106명</w:t>
      </w:r>
      <w:r w:rsidRPr="00D53C69">
        <w:rPr>
          <w:rFonts w:asciiTheme="minorEastAsia" w:hAnsiTheme="minorEastAsia" w:cs="Yoon YoonMyungjo300 20" w:hint="eastAsia"/>
          <w:color w:val="211D1E"/>
          <w:szCs w:val="20"/>
        </w:rPr>
        <w:t>이고</w:t>
      </w:r>
      <w:r w:rsidRPr="00D53C69">
        <w:rPr>
          <w:rFonts w:asciiTheme="minorEastAsia" w:hAnsiTheme="minorEastAsia" w:cs="Yoon YoonMyungjo300 20"/>
          <w:color w:val="211D1E"/>
          <w:szCs w:val="20"/>
        </w:rPr>
        <w:t xml:space="preserve"> 그 중 59%가 고속 열차 이용자이다. 노선별로는 경부고속선 이</w:t>
      </w:r>
      <w:r w:rsidRPr="00D53C69">
        <w:rPr>
          <w:rFonts w:asciiTheme="minorEastAsia" w:hAnsiTheme="minorEastAsia" w:cs="Yoon YoonMyungjo300 20" w:hint="eastAsia"/>
          <w:color w:val="211D1E"/>
          <w:szCs w:val="20"/>
        </w:rPr>
        <w:t>용자가</w:t>
      </w:r>
      <w:r w:rsidRPr="00D53C69">
        <w:rPr>
          <w:rFonts w:asciiTheme="minorEastAsia" w:hAnsiTheme="minorEastAsia" w:cs="Yoon YoonMyungjo300 20"/>
          <w:color w:val="211D1E"/>
          <w:szCs w:val="20"/>
        </w:rPr>
        <w:t xml:space="preserve"> 전체 이용자의 24%이고, 새마을호가 7%, 무궁화호가 34%를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D53C69">
        <w:rPr>
          <w:rFonts w:asciiTheme="minorEastAsia" w:hAnsiTheme="minorEastAsia" w:cs="Yoon YoonMyungjo300 20" w:hint="eastAsia"/>
          <w:color w:val="211D1E"/>
          <w:szCs w:val="20"/>
        </w:rPr>
        <w:t>차지한다</w:t>
      </w:r>
      <w:r w:rsidRPr="00D53C69">
        <w:rPr>
          <w:rFonts w:asciiTheme="minorEastAsia" w:hAnsiTheme="minorEastAsia" w:cs="Yoon YoonMyungjo300 20"/>
          <w:color w:val="211D1E"/>
          <w:szCs w:val="20"/>
        </w:rPr>
        <w:t>.</w:t>
      </w:r>
    </w:p>
    <w:p w14:paraId="381EB302" w14:textId="12B5C1EF" w:rsidR="00B66802" w:rsidRPr="00B66802" w:rsidRDefault="00D53C69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D53C69">
        <w:rPr>
          <w:rFonts w:asciiTheme="minorEastAsia" w:hAnsiTheme="minorEastAsia" w:cs="Yoon YoonMyungjo300 20" w:hint="eastAsia"/>
          <w:color w:val="211D1E"/>
          <w:szCs w:val="20"/>
        </w:rPr>
        <w:t>철도</w:t>
      </w:r>
      <w:r w:rsidRPr="00D53C69">
        <w:rPr>
          <w:rFonts w:asciiTheme="minorEastAsia" w:hAnsiTheme="minorEastAsia" w:cs="Yoon YoonMyungjo300 20"/>
          <w:color w:val="211D1E"/>
          <w:szCs w:val="20"/>
        </w:rPr>
        <w:t xml:space="preserve"> 화물 수송은 1990년대 이후 지속적으로 감소하여 2020년 수</w:t>
      </w:r>
      <w:r w:rsidRPr="00D53C69">
        <w:rPr>
          <w:rFonts w:asciiTheme="minorEastAsia" w:hAnsiTheme="minorEastAsia" w:cs="Yoon YoonMyungjo300 20" w:hint="eastAsia"/>
          <w:color w:val="211D1E"/>
          <w:szCs w:val="20"/>
        </w:rPr>
        <w:t>송량은</w:t>
      </w:r>
      <w:r w:rsidRPr="00D53C69">
        <w:rPr>
          <w:rFonts w:asciiTheme="minorEastAsia" w:hAnsiTheme="minorEastAsia" w:cs="Yoon YoonMyungjo300 20"/>
          <w:color w:val="211D1E"/>
          <w:szCs w:val="20"/>
        </w:rPr>
        <w:t xml:space="preserve"> 26,276,962톤, 톤당 수송 거리는 6,652,427,975톤 km, 톤</w:t>
      </w:r>
      <w:r w:rsidRPr="00D53C69">
        <w:rPr>
          <w:rFonts w:asciiTheme="minorEastAsia" w:hAnsiTheme="minorEastAsia" w:cs="Yoon YoonMyungjo300 20" w:hint="eastAsia"/>
          <w:color w:val="211D1E"/>
          <w:szCs w:val="20"/>
        </w:rPr>
        <w:t>당</w:t>
      </w:r>
      <w:r w:rsidRPr="00D53C69">
        <w:rPr>
          <w:rFonts w:asciiTheme="minorEastAsia" w:hAnsiTheme="minorEastAsia" w:cs="Yoon YoonMyungjo300 20"/>
          <w:color w:val="211D1E"/>
          <w:szCs w:val="20"/>
        </w:rPr>
        <w:t xml:space="preserve"> 평균 이동 거리는 253km로 나타난. 수송 화물 종류별로 보면, 시</w:t>
      </w:r>
      <w:r w:rsidRPr="00D53C69">
        <w:rPr>
          <w:rFonts w:asciiTheme="minorEastAsia" w:hAnsiTheme="minorEastAsia" w:cs="Yoon YoonMyungjo300 20" w:hint="eastAsia"/>
          <w:color w:val="211D1E"/>
          <w:szCs w:val="20"/>
        </w:rPr>
        <w:t>멘트</w:t>
      </w:r>
      <w:r w:rsidRPr="00D53C69">
        <w:rPr>
          <w:rFonts w:asciiTheme="minorEastAsia" w:hAnsiTheme="minorEastAsia" w:cs="Yoon YoonMyungjo300 20"/>
          <w:color w:val="211D1E"/>
          <w:szCs w:val="20"/>
        </w:rPr>
        <w:t>, 컨테이너, 철강이 각각 39.0%, 33.6%, 8.8%를 차지하고, 톤</w:t>
      </w:r>
      <w:r w:rsidRPr="00D53C69">
        <w:rPr>
          <w:rFonts w:asciiTheme="minorEastAsia" w:hAnsiTheme="minorEastAsia" w:cs="Yoon YoonMyungjo300 20" w:hint="eastAsia"/>
          <w:color w:val="211D1E"/>
          <w:szCs w:val="20"/>
        </w:rPr>
        <w:t>당</w:t>
      </w:r>
      <w:r w:rsidRPr="00D53C69">
        <w:rPr>
          <w:rFonts w:asciiTheme="minorEastAsia" w:hAnsiTheme="minorEastAsia" w:cs="Yoon YoonMyungjo300 20"/>
          <w:color w:val="211D1E"/>
          <w:szCs w:val="20"/>
        </w:rPr>
        <w:t xml:space="preserve"> 이동 거리는 각각 42.4%, 29.2%, 11.8%를 차지한다. 톤당 평균</w:t>
      </w:r>
      <w:r w:rsidRPr="00D53C69">
        <w:rPr>
          <w:rFonts w:asciiTheme="minorEastAsia" w:hAnsiTheme="minorEastAsia" w:cs="Yoon YoonMyungjo300 20" w:hint="eastAsia"/>
          <w:color w:val="211D1E"/>
          <w:szCs w:val="20"/>
        </w:rPr>
        <w:t>이동</w:t>
      </w:r>
      <w:r w:rsidRPr="00D53C69">
        <w:rPr>
          <w:rFonts w:asciiTheme="minorEastAsia" w:hAnsiTheme="minorEastAsia" w:cs="Yoon YoonMyungjo300 20"/>
          <w:color w:val="211D1E"/>
          <w:szCs w:val="20"/>
        </w:rPr>
        <w:t xml:space="preserve"> 거리는 건설 화물이 454.9km로 가장 길고, 유류가 352.2km,</w:t>
      </w:r>
      <w:r w:rsidR="00743E6F"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D53C69">
        <w:rPr>
          <w:rFonts w:asciiTheme="minorEastAsia" w:hAnsiTheme="minorEastAsia" w:cs="Yoon YoonMyungjo300 20" w:hint="eastAsia"/>
          <w:color w:val="211D1E"/>
          <w:szCs w:val="20"/>
        </w:rPr>
        <w:t>철강</w:t>
      </w:r>
      <w:r w:rsidRPr="00D53C69">
        <w:rPr>
          <w:rFonts w:asciiTheme="minorEastAsia" w:hAnsiTheme="minorEastAsia" w:cs="Yoon YoonMyungjo300 20"/>
          <w:color w:val="211D1E"/>
          <w:szCs w:val="20"/>
        </w:rPr>
        <w:t xml:space="preserve"> 337.4km, 컨테이너가 319.0km이다.</w:t>
      </w:r>
    </w:p>
    <w:p w14:paraId="0EF7DACA" w14:textId="746538D9" w:rsidR="00794CD4" w:rsidRDefault="00794CD4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6A42C8E0" w14:textId="54722FFB" w:rsidR="006F2011" w:rsidRDefault="009254B3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&lt;표&gt;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지역 간 철도 여객 수송 실적(</w:t>
      </w:r>
      <w:r>
        <w:rPr>
          <w:rFonts w:asciiTheme="minorEastAsia" w:hAnsiTheme="minorEastAsia" w:cs="Yoon YoonMyungjo300 20"/>
          <w:color w:val="211D1E"/>
          <w:szCs w:val="20"/>
        </w:rPr>
        <w:t>2020</w:t>
      </w:r>
      <w:r>
        <w:rPr>
          <w:rFonts w:asciiTheme="minorEastAsia" w:hAnsiTheme="minorEastAsia" w:cs="Yoon YoonMyungjo300 20" w:hint="eastAsia"/>
          <w:color w:val="211D1E"/>
          <w:szCs w:val="20"/>
        </w:rPr>
        <w:t>년)</w:t>
      </w:r>
    </w:p>
    <w:p w14:paraId="58433918" w14:textId="6A1D9F97" w:rsidR="006F2011" w:rsidRDefault="00E100E7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연도별 도로 현황</w:t>
      </w:r>
    </w:p>
    <w:p w14:paraId="550FB431" w14:textId="5DC16CE3" w:rsidR="006F2011" w:rsidRPr="00E100E7" w:rsidRDefault="006F2011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607B2E4F" w14:textId="5D75F86D" w:rsidR="00E100E7" w:rsidRPr="00E100E7" w:rsidRDefault="00E100E7" w:rsidP="00E100E7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E100E7">
        <w:rPr>
          <w:rFonts w:asciiTheme="minorEastAsia" w:hAnsiTheme="minorEastAsia" w:cs="Yoon YoonMyungjo300 20" w:hint="eastAsia"/>
          <w:color w:val="211D1E"/>
          <w:szCs w:val="20"/>
        </w:rPr>
        <w:t>우리나라의</w:t>
      </w:r>
      <w:r w:rsidRPr="00E100E7">
        <w:rPr>
          <w:rFonts w:asciiTheme="minorEastAsia" w:hAnsiTheme="minorEastAsia" w:cs="Yoon YoonMyungjo300 20"/>
          <w:color w:val="211D1E"/>
          <w:szCs w:val="20"/>
        </w:rPr>
        <w:t xml:space="preserve"> 도로는 도로법에 의해 고속 국도, 일반 국도, 특별·광역시도, 지방도(국가 지원 지방도 포</w:t>
      </w:r>
      <w:r w:rsidRPr="00E100E7">
        <w:rPr>
          <w:rFonts w:asciiTheme="minorEastAsia" w:hAnsiTheme="minorEastAsia" w:cs="Yoon YoonMyungjo300 20" w:hint="eastAsia"/>
          <w:color w:val="211D1E"/>
          <w:szCs w:val="20"/>
        </w:rPr>
        <w:t>함</w:t>
      </w:r>
      <w:r w:rsidRPr="00E100E7">
        <w:rPr>
          <w:rFonts w:asciiTheme="minorEastAsia" w:hAnsiTheme="minorEastAsia" w:cs="Yoon YoonMyungjo300 20"/>
          <w:color w:val="211D1E"/>
          <w:szCs w:val="20"/>
        </w:rPr>
        <w:t>), 시도, 군도, 구도 등 총 7개의 등급으로 구분된다. 2020년 말 기준 전국 도로 연장은 112,977km</w:t>
      </w:r>
      <w:r w:rsidRPr="00E100E7">
        <w:rPr>
          <w:rFonts w:asciiTheme="minorEastAsia" w:hAnsiTheme="minorEastAsia" w:cs="Yoon YoonMyungjo300 20" w:hint="eastAsia"/>
          <w:color w:val="211D1E"/>
          <w:szCs w:val="20"/>
        </w:rPr>
        <w:t>이며</w:t>
      </w:r>
      <w:r w:rsidRPr="00E100E7">
        <w:rPr>
          <w:rFonts w:asciiTheme="minorEastAsia" w:hAnsiTheme="minorEastAsia" w:cs="Yoon YoonMyungjo300 20"/>
          <w:color w:val="211D1E"/>
          <w:szCs w:val="20"/>
        </w:rPr>
        <w:t>, 그 중 고속 국도는 4,848km(4.3%), 일반 국도는 14,098km(12.5%)를 차지한다. 가장 많은 연</w:t>
      </w:r>
      <w:r w:rsidRPr="00E100E7">
        <w:rPr>
          <w:rFonts w:asciiTheme="minorEastAsia" w:hAnsiTheme="minorEastAsia" w:cs="Yoon YoonMyungjo300 20" w:hint="eastAsia"/>
          <w:color w:val="211D1E"/>
          <w:szCs w:val="20"/>
        </w:rPr>
        <w:t>장을</w:t>
      </w:r>
      <w:r w:rsidRPr="00E100E7">
        <w:rPr>
          <w:rFonts w:asciiTheme="minorEastAsia" w:hAnsiTheme="minorEastAsia" w:cs="Yoon YoonMyungjo300 20"/>
          <w:color w:val="211D1E"/>
          <w:szCs w:val="20"/>
        </w:rPr>
        <w:t xml:space="preserve"> 차지하는 등급은 시도로서 전체 연장의 27.9%(31,575km)이다. 전체 도로 연장 중 개통도는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E100E7">
        <w:rPr>
          <w:rFonts w:asciiTheme="minorEastAsia" w:hAnsiTheme="minorEastAsia" w:cs="Yoon YoonMyungjo300 20"/>
          <w:color w:val="211D1E"/>
          <w:szCs w:val="20"/>
        </w:rPr>
        <w:t>104,828km, 미개통도는 8,148km, 미포장도는 6,145km로 나타나며, 도로 포장률은 개통 연장의 약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E100E7">
        <w:rPr>
          <w:rFonts w:asciiTheme="minorEastAsia" w:hAnsiTheme="minorEastAsia" w:cs="Yoon YoonMyungjo300 20"/>
          <w:color w:val="211D1E"/>
          <w:szCs w:val="20"/>
        </w:rPr>
        <w:t>94.1% 수준이다. 유료도로는 5,043km로서 한국도로공사 관리 하의 31개 노선(4,037km), 민자고속도로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E100E7">
        <w:rPr>
          <w:rFonts w:asciiTheme="minorEastAsia" w:hAnsiTheme="minorEastAsia" w:cs="Yoon YoonMyungjo300 20"/>
          <w:color w:val="211D1E"/>
          <w:szCs w:val="20"/>
        </w:rPr>
        <w:t>19개 노선(804.8km), 지자체 등의 관리 도로 32개 구간(201.9km)으로 이루어져 있다.</w:t>
      </w:r>
    </w:p>
    <w:p w14:paraId="0741CFF8" w14:textId="1DC9B6D9" w:rsidR="00E100E7" w:rsidRPr="00E100E7" w:rsidRDefault="00E100E7" w:rsidP="00E100E7">
      <w:pPr>
        <w:widowControl w:val="0"/>
        <w:autoSpaceDE w:val="0"/>
        <w:autoSpaceDN w:val="0"/>
        <w:adjustRightInd w:val="0"/>
        <w:spacing w:after="0" w:line="241" w:lineRule="atLeast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 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일반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국도는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주요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도시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지정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항만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주요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공항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국가산업단지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관광지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등을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연결하며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고속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국도와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함께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국가간선도로망을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이루는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도로이다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>. 2020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말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기준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우리나라의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국도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연장은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 14,098km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로서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 1950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 5,212km 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대비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반세기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동안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약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 3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배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증가하였다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>. 52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개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노선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중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가장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긴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노선은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제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>77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호인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부산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>-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파주선으로서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연장은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 710km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이다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북한까지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연결된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노선은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제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>1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호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>(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목포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>-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신의주선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), 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제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>3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호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>(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남해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>-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초산선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), 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제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>5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호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>(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거제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>-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중강진선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), 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제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>7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호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>(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부산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>-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온성선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), 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제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>31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호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>(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부산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>-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신고산선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), 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제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>43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호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>(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연기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>-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고성선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>)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으로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총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 6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개가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있다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</w:p>
    <w:p w14:paraId="24420723" w14:textId="22010FD9" w:rsidR="00E100E7" w:rsidRPr="00E100E7" w:rsidRDefault="00E100E7" w:rsidP="00E100E7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 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고속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도로는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가장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높은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등급의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도로로서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주요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도시를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연결하며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자동차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전용의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고속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교통에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사용되는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도로이다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>. 2020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말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기준으로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 40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개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노선과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 4,848km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의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연장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>, 499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개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나들목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>(IC)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과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 113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개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분기점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>(JC)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을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100E7">
        <w:rPr>
          <w:rFonts w:asciiTheme="minorEastAsia" w:hAnsiTheme="minorEastAsia" w:cs="Yoon YoonMyungjo300 20" w:hint="eastAsia"/>
          <w:color w:val="211D1E"/>
          <w:kern w:val="0"/>
          <w:szCs w:val="20"/>
        </w:rPr>
        <w:t>갖는다</w:t>
      </w:r>
      <w:r w:rsidRPr="00E100E7">
        <w:rPr>
          <w:rFonts w:asciiTheme="minorEastAsia" w:hAnsiTheme="minorEastAsia" w:cs="Yoon YoonMyungjo300 20"/>
          <w:color w:val="211D1E"/>
          <w:kern w:val="0"/>
          <w:szCs w:val="20"/>
        </w:rPr>
        <w:t>.</w:t>
      </w:r>
    </w:p>
    <w:p w14:paraId="0F8998CC" w14:textId="77777777" w:rsidR="00E100E7" w:rsidRPr="00E100E7" w:rsidRDefault="00E100E7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1D9D8A64" w14:textId="64064A72" w:rsidR="006F2011" w:rsidRDefault="00E100E7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&lt;표&gt;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고속 도로 목록</w:t>
      </w:r>
    </w:p>
    <w:p w14:paraId="6062E016" w14:textId="7E490115" w:rsidR="00E100E7" w:rsidRDefault="00E100E7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고속 도로</w:t>
      </w:r>
    </w:p>
    <w:p w14:paraId="4DF21410" w14:textId="5AF88B5E" w:rsidR="00E100E7" w:rsidRDefault="00E100E7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0C078206" w14:textId="2989E3C8" w:rsidR="00337623" w:rsidRDefault="00337623">
      <w:pPr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br w:type="page"/>
      </w:r>
    </w:p>
    <w:p w14:paraId="1A10B1B1" w14:textId="3C67768A" w:rsidR="00337623" w:rsidRPr="003F3DB3" w:rsidRDefault="00337623" w:rsidP="00337623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b/>
          <w:color w:val="211D1E"/>
          <w:sz w:val="22"/>
        </w:rPr>
        <w:lastRenderedPageBreak/>
        <w:t>산업 단지</w:t>
      </w:r>
    </w:p>
    <w:p w14:paraId="0D7DA08E" w14:textId="683B5A95" w:rsidR="00337623" w:rsidRDefault="00337623" w:rsidP="00337623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480EE6C9" w14:textId="7C7ADBB5" w:rsidR="00337623" w:rsidRDefault="00337623" w:rsidP="00337623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Style w:val="A20"/>
        </w:rPr>
        <w:t xml:space="preserve"> 1962</w:t>
      </w:r>
      <w:r>
        <w:rPr>
          <w:rStyle w:val="A20"/>
          <w:rFonts w:hint="eastAsia"/>
        </w:rPr>
        <w:t>년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울산공업지구가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지정되고</w:t>
      </w:r>
      <w:r>
        <w:rPr>
          <w:rStyle w:val="A20"/>
        </w:rPr>
        <w:t>, 1964</w:t>
      </w:r>
      <w:r>
        <w:rPr>
          <w:rStyle w:val="A20"/>
          <w:rFonts w:hint="eastAsia"/>
        </w:rPr>
        <w:t>년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수출산업공업단지가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설치되어</w:t>
      </w:r>
      <w:r>
        <w:rPr>
          <w:rStyle w:val="A20"/>
        </w:rPr>
        <w:t xml:space="preserve"> 1966</w:t>
      </w:r>
      <w:r>
        <w:rPr>
          <w:rStyle w:val="A20"/>
          <w:rFonts w:hint="eastAsia"/>
        </w:rPr>
        <w:t>년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구로공업단지가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건설되면서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우리나라의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산업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단지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개발이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시작되었다</w:t>
      </w:r>
      <w:r>
        <w:rPr>
          <w:rStyle w:val="A20"/>
        </w:rPr>
        <w:t xml:space="preserve">. </w:t>
      </w:r>
      <w:r>
        <w:rPr>
          <w:rStyle w:val="A20"/>
          <w:rFonts w:hint="eastAsia"/>
        </w:rPr>
        <w:t>이후</w:t>
      </w:r>
      <w:r>
        <w:rPr>
          <w:rStyle w:val="A20"/>
        </w:rPr>
        <w:t xml:space="preserve"> 1960</w:t>
      </w:r>
      <w:r>
        <w:rPr>
          <w:rStyle w:val="A20"/>
          <w:rFonts w:hint="eastAsia"/>
        </w:rPr>
        <w:t>년대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후반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광주</w:t>
      </w:r>
      <w:r>
        <w:rPr>
          <w:rStyle w:val="A20"/>
        </w:rPr>
        <w:t xml:space="preserve">, </w:t>
      </w:r>
      <w:r>
        <w:rPr>
          <w:rStyle w:val="A20"/>
          <w:rFonts w:hint="eastAsia"/>
        </w:rPr>
        <w:t>대전</w:t>
      </w:r>
      <w:r>
        <w:rPr>
          <w:rStyle w:val="A20"/>
        </w:rPr>
        <w:t xml:space="preserve">, </w:t>
      </w:r>
      <w:r>
        <w:rPr>
          <w:rStyle w:val="A20"/>
          <w:rFonts w:hint="eastAsia"/>
        </w:rPr>
        <w:t>전주</w:t>
      </w:r>
      <w:r>
        <w:rPr>
          <w:rStyle w:val="A20"/>
        </w:rPr>
        <w:t xml:space="preserve">, </w:t>
      </w:r>
      <w:r>
        <w:rPr>
          <w:rStyle w:val="A20"/>
          <w:rFonts w:hint="eastAsia"/>
        </w:rPr>
        <w:t>청주</w:t>
      </w:r>
      <w:r>
        <w:rPr>
          <w:rStyle w:val="A20"/>
        </w:rPr>
        <w:t xml:space="preserve">, </w:t>
      </w:r>
      <w:r>
        <w:rPr>
          <w:rStyle w:val="A20"/>
          <w:rFonts w:hint="eastAsia"/>
        </w:rPr>
        <w:t>대구</w:t>
      </w:r>
      <w:r>
        <w:rPr>
          <w:rStyle w:val="A20"/>
        </w:rPr>
        <w:t xml:space="preserve">, </w:t>
      </w:r>
      <w:r>
        <w:rPr>
          <w:rStyle w:val="A20"/>
          <w:rFonts w:hint="eastAsia"/>
        </w:rPr>
        <w:t>춘천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등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도청소재지급의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도시에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산업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단지가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조성되었다</w:t>
      </w:r>
      <w:r>
        <w:rPr>
          <w:rStyle w:val="A20"/>
        </w:rPr>
        <w:t>. 1970</w:t>
      </w:r>
      <w:r>
        <w:rPr>
          <w:rStyle w:val="A20"/>
          <w:rFonts w:hint="eastAsia"/>
        </w:rPr>
        <w:t>년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지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방공업개발장려지구제도를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도입하여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용지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정리</w:t>
      </w:r>
      <w:r>
        <w:rPr>
          <w:rStyle w:val="A20"/>
        </w:rPr>
        <w:t xml:space="preserve">, </w:t>
      </w:r>
      <w:r>
        <w:rPr>
          <w:rStyle w:val="A20"/>
          <w:rFonts w:hint="eastAsia"/>
        </w:rPr>
        <w:t>진입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도로</w:t>
      </w:r>
      <w:r>
        <w:rPr>
          <w:rStyle w:val="A20"/>
        </w:rPr>
        <w:t xml:space="preserve">, </w:t>
      </w:r>
      <w:r>
        <w:rPr>
          <w:rStyle w:val="A20"/>
          <w:rFonts w:hint="eastAsia"/>
        </w:rPr>
        <w:t>용수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공급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등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국가적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지원이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시작되었고</w:t>
      </w:r>
      <w:r>
        <w:rPr>
          <w:rStyle w:val="A20"/>
        </w:rPr>
        <w:t>, 1970</w:t>
      </w:r>
      <w:r>
        <w:rPr>
          <w:rStyle w:val="A20"/>
          <w:rFonts w:hint="eastAsia"/>
        </w:rPr>
        <w:t>년대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초반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익산</w:t>
      </w:r>
      <w:r>
        <w:rPr>
          <w:rStyle w:val="A20"/>
        </w:rPr>
        <w:t>(</w:t>
      </w:r>
      <w:r>
        <w:rPr>
          <w:rStyle w:val="A20"/>
          <w:rFonts w:hint="eastAsia"/>
        </w:rPr>
        <w:t>이리</w:t>
      </w:r>
      <w:r>
        <w:rPr>
          <w:rStyle w:val="A20"/>
        </w:rPr>
        <w:t xml:space="preserve">). </w:t>
      </w:r>
      <w:r>
        <w:rPr>
          <w:rStyle w:val="A20"/>
          <w:rFonts w:hint="eastAsia"/>
        </w:rPr>
        <w:t>원주</w:t>
      </w:r>
      <w:r>
        <w:rPr>
          <w:rStyle w:val="A20"/>
        </w:rPr>
        <w:t xml:space="preserve">, </w:t>
      </w:r>
      <w:r>
        <w:rPr>
          <w:rStyle w:val="A20"/>
          <w:rFonts w:hint="eastAsia"/>
        </w:rPr>
        <w:t>목포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등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중소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도시에도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산업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단지가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설치되었다</w:t>
      </w:r>
      <w:r>
        <w:rPr>
          <w:rStyle w:val="A20"/>
        </w:rPr>
        <w:t xml:space="preserve">. </w:t>
      </w:r>
      <w:r>
        <w:rPr>
          <w:rStyle w:val="A20"/>
          <w:rFonts w:hint="eastAsia"/>
        </w:rPr>
        <w:t>중화학공업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육성을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지향한</w:t>
      </w:r>
      <w:r>
        <w:rPr>
          <w:rStyle w:val="A20"/>
        </w:rPr>
        <w:t xml:space="preserve"> 1970</w:t>
      </w:r>
      <w:r>
        <w:rPr>
          <w:rStyle w:val="A20"/>
          <w:rFonts w:hint="eastAsia"/>
        </w:rPr>
        <w:t>년대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후반에는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화학</w:t>
      </w:r>
      <w:r>
        <w:rPr>
          <w:rStyle w:val="A20"/>
        </w:rPr>
        <w:t>(</w:t>
      </w:r>
      <w:r>
        <w:rPr>
          <w:rStyle w:val="A20"/>
          <w:rFonts w:hint="eastAsia"/>
        </w:rPr>
        <w:t>울산·여수</w:t>
      </w:r>
      <w:r>
        <w:rPr>
          <w:rStyle w:val="A20"/>
        </w:rPr>
        <w:t xml:space="preserve">), </w:t>
      </w:r>
      <w:r>
        <w:rPr>
          <w:rStyle w:val="A20"/>
          <w:rFonts w:hint="eastAsia"/>
        </w:rPr>
        <w:t>경공업</w:t>
      </w:r>
      <w:r>
        <w:rPr>
          <w:rStyle w:val="A20"/>
        </w:rPr>
        <w:t>(</w:t>
      </w:r>
      <w:r>
        <w:rPr>
          <w:rStyle w:val="A20"/>
          <w:rFonts w:hint="eastAsia"/>
        </w:rPr>
        <w:t>비인·군산</w:t>
      </w:r>
      <w:r>
        <w:rPr>
          <w:rStyle w:val="A20"/>
        </w:rPr>
        <w:t xml:space="preserve">), </w:t>
      </w:r>
      <w:r>
        <w:rPr>
          <w:rStyle w:val="A20"/>
          <w:rFonts w:hint="eastAsia"/>
        </w:rPr>
        <w:t>철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강</w:t>
      </w:r>
      <w:r>
        <w:rPr>
          <w:rStyle w:val="A20"/>
        </w:rPr>
        <w:t>(</w:t>
      </w:r>
      <w:r>
        <w:rPr>
          <w:rStyle w:val="A20"/>
          <w:rFonts w:hint="eastAsia"/>
        </w:rPr>
        <w:t>포항·낙동강하류</w:t>
      </w:r>
      <w:r>
        <w:rPr>
          <w:rStyle w:val="A20"/>
        </w:rPr>
        <w:t xml:space="preserve">), </w:t>
      </w:r>
      <w:r>
        <w:rPr>
          <w:rStyle w:val="A20"/>
          <w:rFonts w:hint="eastAsia"/>
        </w:rPr>
        <w:t>전자</w:t>
      </w:r>
      <w:r>
        <w:rPr>
          <w:rStyle w:val="A20"/>
        </w:rPr>
        <w:t>(</w:t>
      </w:r>
      <w:r>
        <w:rPr>
          <w:rStyle w:val="A20"/>
          <w:rFonts w:hint="eastAsia"/>
        </w:rPr>
        <w:t>구미</w:t>
      </w:r>
      <w:r>
        <w:rPr>
          <w:rStyle w:val="A20"/>
        </w:rPr>
        <w:t xml:space="preserve">), </w:t>
      </w:r>
      <w:r>
        <w:rPr>
          <w:rStyle w:val="A20"/>
          <w:rFonts w:hint="eastAsia"/>
        </w:rPr>
        <w:t>조선</w:t>
      </w:r>
      <w:r>
        <w:rPr>
          <w:rStyle w:val="A20"/>
        </w:rPr>
        <w:t>(</w:t>
      </w:r>
      <w:r>
        <w:rPr>
          <w:rStyle w:val="A20"/>
          <w:rFonts w:hint="eastAsia"/>
        </w:rPr>
        <w:t>부산·울산·거제</w:t>
      </w:r>
      <w:r>
        <w:rPr>
          <w:rStyle w:val="A20"/>
        </w:rPr>
        <w:t xml:space="preserve">), </w:t>
      </w:r>
      <w:r>
        <w:rPr>
          <w:rStyle w:val="A20"/>
          <w:rFonts w:hint="eastAsia"/>
        </w:rPr>
        <w:t>중화학</w:t>
      </w:r>
      <w:r>
        <w:rPr>
          <w:rStyle w:val="A20"/>
        </w:rPr>
        <w:t>(</w:t>
      </w:r>
      <w:r>
        <w:rPr>
          <w:rStyle w:val="A20"/>
          <w:rFonts w:hint="eastAsia"/>
        </w:rPr>
        <w:t>온산</w:t>
      </w:r>
      <w:r>
        <w:rPr>
          <w:rStyle w:val="A20"/>
        </w:rPr>
        <w:t xml:space="preserve">) </w:t>
      </w:r>
      <w:r>
        <w:rPr>
          <w:rStyle w:val="A20"/>
          <w:rFonts w:hint="eastAsia"/>
        </w:rPr>
        <w:t>등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업종별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전문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산업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단지의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건설도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추진하였다.</w:t>
      </w:r>
    </w:p>
    <w:p w14:paraId="09EC22A6" w14:textId="50172E36" w:rsidR="00337623" w:rsidRDefault="00337623" w:rsidP="00337623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337623">
        <w:rPr>
          <w:rFonts w:asciiTheme="minorEastAsia" w:hAnsiTheme="minorEastAsia" w:cs="Yoon YoonMyungjo300 20"/>
          <w:color w:val="211D1E"/>
          <w:szCs w:val="20"/>
        </w:rPr>
        <w:t>1980년부터 정부는 수도권 집중 방지 및 균형 발전을 주요 정책 방</w:t>
      </w:r>
      <w:r w:rsidRPr="00337623">
        <w:rPr>
          <w:rFonts w:asciiTheme="minorEastAsia" w:hAnsiTheme="minorEastAsia" w:cs="Yoon YoonMyungjo300 20" w:hint="eastAsia"/>
          <w:color w:val="211D1E"/>
          <w:szCs w:val="20"/>
        </w:rPr>
        <w:t>향으로</w:t>
      </w:r>
      <w:r w:rsidRPr="00337623">
        <w:rPr>
          <w:rFonts w:asciiTheme="minorEastAsia" w:hAnsiTheme="minorEastAsia" w:cs="Yoon YoonMyungjo300 20"/>
          <w:color w:val="211D1E"/>
          <w:szCs w:val="20"/>
        </w:rPr>
        <w:t xml:space="preserve"> 삼았고, 1984년 농공 단지 시범 개발을 추진하면서 1980년대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337623">
        <w:rPr>
          <w:rFonts w:asciiTheme="minorEastAsia" w:hAnsiTheme="minorEastAsia" w:cs="Yoon YoonMyungjo300 20" w:hint="eastAsia"/>
          <w:color w:val="211D1E"/>
          <w:szCs w:val="20"/>
        </w:rPr>
        <w:t>후반</w:t>
      </w:r>
      <w:r w:rsidRPr="00337623">
        <w:rPr>
          <w:rFonts w:asciiTheme="minorEastAsia" w:hAnsiTheme="minorEastAsia" w:cs="Yoon YoonMyungjo300 20"/>
          <w:color w:val="211D1E"/>
          <w:szCs w:val="20"/>
        </w:rPr>
        <w:t xml:space="preserve"> 많은 농공 단지가 지정되었다. 또한 전통적인 산업 단지 이외에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337623">
        <w:rPr>
          <w:rFonts w:asciiTheme="minorEastAsia" w:hAnsiTheme="minorEastAsia" w:cs="Yoon YoonMyungjo300 20" w:hint="eastAsia"/>
          <w:color w:val="211D1E"/>
          <w:szCs w:val="20"/>
        </w:rPr>
        <w:t>연구</w:t>
      </w:r>
      <w:r w:rsidRPr="00337623">
        <w:rPr>
          <w:rFonts w:asciiTheme="minorEastAsia" w:hAnsiTheme="minorEastAsia" w:cs="Yoon YoonMyungjo300 20"/>
          <w:color w:val="211D1E"/>
          <w:szCs w:val="20"/>
        </w:rPr>
        <w:t xml:space="preserve"> 기능, 주거 기능 등 복합 개발의 필요성이 대두되었고, 첨단 산</w:t>
      </w:r>
      <w:r w:rsidRPr="00337623">
        <w:rPr>
          <w:rFonts w:asciiTheme="minorEastAsia" w:hAnsiTheme="minorEastAsia" w:cs="Yoon YoonMyungjo300 20" w:hint="eastAsia"/>
          <w:color w:val="211D1E"/>
          <w:szCs w:val="20"/>
        </w:rPr>
        <w:t>업을</w:t>
      </w:r>
      <w:r w:rsidRPr="00337623">
        <w:rPr>
          <w:rFonts w:asciiTheme="minorEastAsia" w:hAnsiTheme="minorEastAsia" w:cs="Yoon YoonMyungjo300 20"/>
          <w:color w:val="211D1E"/>
          <w:szCs w:val="20"/>
        </w:rPr>
        <w:t xml:space="preserve"> 위한 산업 단지 논의도 본격적으로 진행되었다. 지방자치제도의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337623">
        <w:rPr>
          <w:rFonts w:asciiTheme="minorEastAsia" w:hAnsiTheme="minorEastAsia" w:cs="Yoon YoonMyungjo300 20" w:hint="eastAsia"/>
          <w:color w:val="211D1E"/>
          <w:szCs w:val="20"/>
        </w:rPr>
        <w:t>재개</w:t>
      </w:r>
      <w:r w:rsidRPr="00337623">
        <w:rPr>
          <w:rFonts w:asciiTheme="minorEastAsia" w:hAnsiTheme="minorEastAsia" w:cs="Yoon YoonMyungjo300 20"/>
          <w:color w:val="211D1E"/>
          <w:szCs w:val="20"/>
        </w:rPr>
        <w:t xml:space="preserve"> 이후 지역 주도의 산업 발전 추진이 진행되는 가운데 2001년 정</w:t>
      </w:r>
      <w:r w:rsidRPr="00337623">
        <w:rPr>
          <w:rFonts w:asciiTheme="minorEastAsia" w:hAnsiTheme="minorEastAsia" w:cs="Yoon YoonMyungjo300 20" w:hint="eastAsia"/>
          <w:color w:val="211D1E"/>
          <w:szCs w:val="20"/>
        </w:rPr>
        <w:t>부는</w:t>
      </w:r>
      <w:r w:rsidRPr="00337623">
        <w:rPr>
          <w:rFonts w:asciiTheme="minorEastAsia" w:hAnsiTheme="minorEastAsia" w:cs="Yoon YoonMyungjo300 20"/>
          <w:color w:val="211D1E"/>
          <w:szCs w:val="20"/>
        </w:rPr>
        <w:t xml:space="preserve"> 도시첨단산업단지제도를 도입하였다. 2000년대 이후 지금까지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337623">
        <w:rPr>
          <w:rFonts w:asciiTheme="minorEastAsia" w:hAnsiTheme="minorEastAsia" w:cs="Yoon YoonMyungjo300 20" w:hint="eastAsia"/>
          <w:color w:val="211D1E"/>
          <w:szCs w:val="20"/>
        </w:rPr>
        <w:t>지식</w:t>
      </w:r>
      <w:r w:rsidRPr="00337623">
        <w:rPr>
          <w:rFonts w:asciiTheme="minorEastAsia" w:hAnsiTheme="minorEastAsia" w:cs="Yoon YoonMyungjo300 20"/>
          <w:color w:val="211D1E"/>
          <w:szCs w:val="20"/>
        </w:rPr>
        <w:t xml:space="preserve"> 기반 산업을 신성장 동력으로 삼는 국가와 지방자치단체의 전략</w:t>
      </w:r>
      <w:r w:rsidRPr="00337623">
        <w:rPr>
          <w:rFonts w:asciiTheme="minorEastAsia" w:hAnsiTheme="minorEastAsia" w:cs="Yoon YoonMyungjo300 20" w:hint="eastAsia"/>
          <w:color w:val="211D1E"/>
          <w:szCs w:val="20"/>
        </w:rPr>
        <w:t>추진에</w:t>
      </w:r>
      <w:r w:rsidRPr="00337623">
        <w:rPr>
          <w:rFonts w:asciiTheme="minorEastAsia" w:hAnsiTheme="minorEastAsia" w:cs="Yoon YoonMyungjo300 20"/>
          <w:color w:val="211D1E"/>
          <w:szCs w:val="20"/>
        </w:rPr>
        <w:t xml:space="preserve"> 부응하면서 벤처기업전용단지, 소프트웨어진흥단지, 정보통</w:t>
      </w:r>
      <w:r w:rsidRPr="00337623">
        <w:rPr>
          <w:rFonts w:asciiTheme="minorEastAsia" w:hAnsiTheme="minorEastAsia" w:cs="Yoon YoonMyungjo300 20" w:hint="eastAsia"/>
          <w:color w:val="211D1E"/>
          <w:szCs w:val="20"/>
        </w:rPr>
        <w:t>신산업단지</w:t>
      </w:r>
      <w:r w:rsidRPr="00337623">
        <w:rPr>
          <w:rFonts w:asciiTheme="minorEastAsia" w:hAnsiTheme="minorEastAsia" w:cs="Yoon YoonMyungjo300 20"/>
          <w:color w:val="211D1E"/>
          <w:szCs w:val="20"/>
        </w:rPr>
        <w:t xml:space="preserve"> 등 다양한 유형의 산업 단지가 추진 건설되었다</w:t>
      </w:r>
      <w:r w:rsidR="0091751B">
        <w:rPr>
          <w:rFonts w:asciiTheme="minorEastAsia" w:hAnsiTheme="minorEastAsia" w:cs="Yoon YoonMyungjo300 20" w:hint="eastAsia"/>
          <w:color w:val="211D1E"/>
          <w:szCs w:val="20"/>
        </w:rPr>
        <w:t>.</w:t>
      </w:r>
    </w:p>
    <w:p w14:paraId="06C27EC0" w14:textId="77777777" w:rsidR="00337623" w:rsidRPr="009B3F22" w:rsidRDefault="00337623" w:rsidP="00337623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2785257B" w14:textId="4CA5469E" w:rsidR="00337623" w:rsidRPr="009B3F22" w:rsidRDefault="00337623" w:rsidP="00337623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 w:rsidRPr="009B3F22">
        <w:rPr>
          <w:rFonts w:asciiTheme="minorEastAsia" w:hAnsiTheme="minorEastAsia" w:cs="Yoon YoonMyungjo300 20" w:hint="eastAsia"/>
          <w:color w:val="211D1E"/>
          <w:szCs w:val="20"/>
        </w:rPr>
        <w:t>&lt;</w:t>
      </w:r>
      <w:r>
        <w:rPr>
          <w:rFonts w:asciiTheme="minorEastAsia" w:hAnsiTheme="minorEastAsia" w:cs="Yoon YoonMyungjo300 20" w:hint="eastAsia"/>
          <w:color w:val="211D1E"/>
          <w:szCs w:val="20"/>
        </w:rPr>
        <w:t>그림</w:t>
      </w:r>
      <w:r w:rsidRPr="009B3F22">
        <w:rPr>
          <w:rFonts w:asciiTheme="minorEastAsia" w:hAnsiTheme="minorEastAsia" w:cs="Yoon YoonMyungjo300 20" w:hint="eastAsia"/>
          <w:color w:val="211D1E"/>
          <w:szCs w:val="20"/>
        </w:rPr>
        <w:t>&gt;</w:t>
      </w:r>
      <w:r w:rsidRPr="009B3F22"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산업 단지 연표</w:t>
      </w:r>
    </w:p>
    <w:p w14:paraId="39FB9482" w14:textId="77777777" w:rsidR="00337623" w:rsidRPr="00675119" w:rsidRDefault="00337623" w:rsidP="00337623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szCs w:val="20"/>
        </w:rPr>
      </w:pPr>
    </w:p>
    <w:p w14:paraId="29F43E8F" w14:textId="62BE5E3E" w:rsidR="00E100E7" w:rsidRPr="00675119" w:rsidRDefault="0091751B" w:rsidP="0091751B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szCs w:val="20"/>
        </w:rPr>
      </w:pPr>
      <w:r w:rsidRPr="00675119">
        <w:rPr>
          <w:rFonts w:asciiTheme="minorEastAsia" w:hAnsiTheme="minorEastAsia" w:cs="Yoon YoonMyungjo300 20" w:hint="eastAsia"/>
          <w:szCs w:val="20"/>
        </w:rPr>
        <w:t>▶</w:t>
      </w:r>
      <w:r w:rsidRPr="00675119">
        <w:rPr>
          <w:rFonts w:asciiTheme="minorEastAsia" w:hAnsiTheme="minorEastAsia" w:cs="Yoon YoonMyungjo300 20"/>
          <w:szCs w:val="20"/>
        </w:rPr>
        <w:t xml:space="preserve"> 자유무역지역: 1970년 설치된 수출자유지역은 2000년 ‘자유무역지</w:t>
      </w:r>
      <w:r w:rsidRPr="00675119">
        <w:rPr>
          <w:rFonts w:asciiTheme="minorEastAsia" w:hAnsiTheme="minorEastAsia" w:cs="Yoon YoonMyungjo300 20" w:hint="eastAsia"/>
          <w:szCs w:val="20"/>
        </w:rPr>
        <w:t>역의</w:t>
      </w:r>
      <w:r w:rsidRPr="00675119">
        <w:rPr>
          <w:rFonts w:asciiTheme="minorEastAsia" w:hAnsiTheme="minorEastAsia" w:cs="Yoon YoonMyungjo300 20"/>
          <w:szCs w:val="20"/>
        </w:rPr>
        <w:t xml:space="preserve"> 지정 등에 관한 법률’에 따라 자유무역지역으로 명칭이 변경되었다.</w:t>
      </w:r>
      <w:r w:rsidR="00675119" w:rsidRPr="00675119">
        <w:rPr>
          <w:rFonts w:asciiTheme="minorEastAsia" w:hAnsiTheme="minorEastAsia" w:cs="Yoon YoonMyungjo300 20"/>
          <w:szCs w:val="20"/>
        </w:rPr>
        <w:t xml:space="preserve"> </w:t>
      </w:r>
      <w:r w:rsidRPr="00675119">
        <w:rPr>
          <w:rFonts w:asciiTheme="minorEastAsia" w:hAnsiTheme="minorEastAsia" w:cs="Yoon YoonMyungjo300 20" w:hint="eastAsia"/>
          <w:szCs w:val="20"/>
        </w:rPr>
        <w:t>최초로</w:t>
      </w:r>
      <w:r w:rsidRPr="00675119">
        <w:rPr>
          <w:rFonts w:asciiTheme="minorEastAsia" w:hAnsiTheme="minorEastAsia" w:cs="Yoon YoonMyungjo300 20"/>
          <w:szCs w:val="20"/>
        </w:rPr>
        <w:t xml:space="preserve"> 지정된 자유무역지역은 마산(1970년), 익산(1974년)이었다. 현재</w:t>
      </w:r>
      <w:r w:rsidR="00675119" w:rsidRPr="00675119">
        <w:rPr>
          <w:rFonts w:asciiTheme="minorEastAsia" w:hAnsiTheme="minorEastAsia" w:cs="Yoon YoonMyungjo300 20" w:hint="eastAsia"/>
          <w:szCs w:val="20"/>
        </w:rPr>
        <w:t xml:space="preserve"> </w:t>
      </w:r>
      <w:r w:rsidRPr="00675119">
        <w:rPr>
          <w:rFonts w:asciiTheme="minorEastAsia" w:hAnsiTheme="minorEastAsia" w:cs="Yoon YoonMyungjo300 20" w:hint="eastAsia"/>
          <w:szCs w:val="20"/>
        </w:rPr>
        <w:t>자유무역지역은</w:t>
      </w:r>
      <w:r w:rsidRPr="00675119">
        <w:rPr>
          <w:rFonts w:asciiTheme="minorEastAsia" w:hAnsiTheme="minorEastAsia" w:cs="Yoon YoonMyungjo300 20"/>
          <w:szCs w:val="20"/>
        </w:rPr>
        <w:t xml:space="preserve"> 산업통상자원부가 관리하는 ‘산업 단지’, 국토교통부장</w:t>
      </w:r>
      <w:r w:rsidRPr="00675119">
        <w:rPr>
          <w:rFonts w:asciiTheme="minorEastAsia" w:hAnsiTheme="minorEastAsia" w:cs="Yoon YoonMyungjo300 20" w:hint="eastAsia"/>
          <w:szCs w:val="20"/>
        </w:rPr>
        <w:t>관이</w:t>
      </w:r>
      <w:r w:rsidRPr="00675119">
        <w:rPr>
          <w:rFonts w:asciiTheme="minorEastAsia" w:hAnsiTheme="minorEastAsia" w:cs="Yoon YoonMyungjo300 20"/>
          <w:szCs w:val="20"/>
        </w:rPr>
        <w:t xml:space="preserve"> 관리하는 ‘공항 및 배후지’, ‘물류 터미널 및 물류 단지’, 해양수산부</w:t>
      </w:r>
      <w:r w:rsidRPr="00675119">
        <w:rPr>
          <w:rFonts w:asciiTheme="minorEastAsia" w:hAnsiTheme="minorEastAsia" w:cs="Yoon YoonMyungjo300 20" w:hint="eastAsia"/>
          <w:szCs w:val="20"/>
        </w:rPr>
        <w:t>장관이</w:t>
      </w:r>
      <w:r w:rsidRPr="00675119">
        <w:rPr>
          <w:rFonts w:asciiTheme="minorEastAsia" w:hAnsiTheme="minorEastAsia" w:cs="Yoon YoonMyungjo300 20"/>
          <w:szCs w:val="20"/>
        </w:rPr>
        <w:t xml:space="preserve"> 관리하는 ‘항만 및 배후지’로 구분할 수 있다. 산업 단지형으로는</w:t>
      </w:r>
      <w:r w:rsidR="00675119" w:rsidRPr="00675119">
        <w:rPr>
          <w:rFonts w:asciiTheme="minorEastAsia" w:hAnsiTheme="minorEastAsia" w:cs="Yoon YoonMyungjo300 20" w:hint="eastAsia"/>
          <w:szCs w:val="20"/>
        </w:rPr>
        <w:t xml:space="preserve"> </w:t>
      </w:r>
      <w:r w:rsidRPr="00675119">
        <w:rPr>
          <w:rFonts w:asciiTheme="minorEastAsia" w:hAnsiTheme="minorEastAsia" w:cs="Yoon YoonMyungjo300 20" w:hint="eastAsia"/>
          <w:szCs w:val="20"/>
        </w:rPr>
        <w:t>군산</w:t>
      </w:r>
      <w:r w:rsidRPr="00675119">
        <w:rPr>
          <w:rFonts w:asciiTheme="minorEastAsia" w:hAnsiTheme="minorEastAsia" w:cs="Yoon YoonMyungjo300 20"/>
          <w:szCs w:val="20"/>
        </w:rPr>
        <w:t>, 김제, 대불, 율촌, 동해, 울산, 마산 등 7개 지역이 있고, 항만형은</w:t>
      </w:r>
      <w:r w:rsidR="00675119" w:rsidRPr="00675119">
        <w:rPr>
          <w:rFonts w:asciiTheme="minorEastAsia" w:hAnsiTheme="minorEastAsia" w:cs="Yoon YoonMyungjo300 20" w:hint="eastAsia"/>
          <w:szCs w:val="20"/>
        </w:rPr>
        <w:t xml:space="preserve"> </w:t>
      </w:r>
      <w:r w:rsidRPr="00675119">
        <w:rPr>
          <w:rFonts w:asciiTheme="minorEastAsia" w:hAnsiTheme="minorEastAsia" w:cs="Yoon YoonMyungjo300 20" w:hint="eastAsia"/>
          <w:szCs w:val="20"/>
        </w:rPr>
        <w:t>인천항</w:t>
      </w:r>
      <w:r w:rsidRPr="00675119">
        <w:rPr>
          <w:rFonts w:asciiTheme="minorEastAsia" w:hAnsiTheme="minorEastAsia" w:cs="Yoon YoonMyungjo300 20"/>
          <w:szCs w:val="20"/>
        </w:rPr>
        <w:t>, 평택·당진항, 포항항, 부산항, 광양항 등 5개 항만이 있으며, 공항</w:t>
      </w:r>
      <w:r w:rsidRPr="00675119">
        <w:rPr>
          <w:rFonts w:asciiTheme="minorEastAsia" w:hAnsiTheme="minorEastAsia" w:cs="Yoon YoonMyungjo300 20" w:hint="eastAsia"/>
          <w:szCs w:val="20"/>
        </w:rPr>
        <w:t>형에는</w:t>
      </w:r>
      <w:r w:rsidRPr="00675119">
        <w:rPr>
          <w:rFonts w:asciiTheme="minorEastAsia" w:hAnsiTheme="minorEastAsia" w:cs="Yoon YoonMyungjo300 20"/>
          <w:szCs w:val="20"/>
        </w:rPr>
        <w:t xml:space="preserve"> 인천국제공항이 있어 총 13개의 자유무역지역이 지정되어 있다.</w:t>
      </w:r>
      <w:r w:rsidR="00675119" w:rsidRPr="00675119">
        <w:rPr>
          <w:rFonts w:asciiTheme="minorEastAsia" w:hAnsiTheme="minorEastAsia" w:cs="Yoon YoonMyungjo300 20"/>
          <w:szCs w:val="20"/>
        </w:rPr>
        <w:t xml:space="preserve"> </w:t>
      </w:r>
      <w:r w:rsidRPr="00675119">
        <w:rPr>
          <w:rFonts w:asciiTheme="minorEastAsia" w:hAnsiTheme="minorEastAsia" w:cs="Yoon YoonMyungjo300 20" w:hint="eastAsia"/>
          <w:szCs w:val="20"/>
        </w:rPr>
        <w:t>자유무역지역으로</w:t>
      </w:r>
      <w:r w:rsidRPr="00675119">
        <w:rPr>
          <w:rFonts w:asciiTheme="minorEastAsia" w:hAnsiTheme="minorEastAsia" w:cs="Yoon YoonMyungjo300 20"/>
          <w:szCs w:val="20"/>
        </w:rPr>
        <w:t xml:space="preserve"> 지정이 되면 임대료 감면, 관세 등 면제·환급, 법인세·</w:t>
      </w:r>
      <w:r w:rsidRPr="00675119">
        <w:rPr>
          <w:rFonts w:asciiTheme="minorEastAsia" w:hAnsiTheme="minorEastAsia" w:cs="Yoon YoonMyungjo300 20" w:hint="eastAsia"/>
          <w:szCs w:val="20"/>
        </w:rPr>
        <w:t>소득세</w:t>
      </w:r>
      <w:r w:rsidRPr="00675119">
        <w:rPr>
          <w:rFonts w:asciiTheme="minorEastAsia" w:hAnsiTheme="minorEastAsia" w:cs="Yoon YoonMyungjo300 20"/>
          <w:szCs w:val="20"/>
        </w:rPr>
        <w:t xml:space="preserve"> 감면 등의 혜택이 제공된다.</w:t>
      </w:r>
    </w:p>
    <w:p w14:paraId="57A493F2" w14:textId="669A7BA5" w:rsidR="0091751B" w:rsidRPr="00675119" w:rsidRDefault="0091751B" w:rsidP="0091751B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szCs w:val="20"/>
        </w:rPr>
      </w:pPr>
      <w:r w:rsidRPr="00675119">
        <w:rPr>
          <w:rStyle w:val="A17"/>
          <w:rFonts w:asciiTheme="minorEastAsia" w:hAnsiTheme="minorEastAsia" w:hint="eastAsia"/>
          <w:color w:val="auto"/>
          <w:sz w:val="20"/>
          <w:szCs w:val="20"/>
        </w:rPr>
        <w:t>▶</w:t>
      </w:r>
      <w:r w:rsidRPr="00675119">
        <w:rPr>
          <w:rStyle w:val="A17"/>
          <w:rFonts w:asciiTheme="minorEastAsia" w:hAnsiTheme="minorEastAsia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hint="eastAsia"/>
          <w:color w:val="auto"/>
          <w:sz w:val="20"/>
          <w:szCs w:val="20"/>
        </w:rPr>
        <w:t>외국인투자지역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>: 1994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년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외국인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기업의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국내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투자를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촉진하기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위해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‘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외국인기업전용단지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>’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를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도입한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것이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시초이다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>. 1997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년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외환이기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이후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1999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년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외국인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투자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촉진을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위한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‘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외국인투자지역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>’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을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지정했으며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, 2004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년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12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월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31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일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외국인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기업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전용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단지가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외국인투자지역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>(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단지형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>)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으로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일원화되었다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>. 2017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년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4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월에는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서울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마포에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연구개발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등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지식서비스산업을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위한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서비스형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외국인투자지역을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지정하였다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>. 2020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년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>12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월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말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기준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단지형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외국인투자지역은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28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개가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있으며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,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개별형은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78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개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,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서비스형은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3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개가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있다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.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외국인투자지역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내에서는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최장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15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년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이내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지방세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감면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,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자본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재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수입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신고일로부터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5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년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간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관세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면제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등의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혜택을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받을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수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있다</w:t>
      </w:r>
    </w:p>
    <w:p w14:paraId="44D408DD" w14:textId="1B11A732" w:rsidR="0091751B" w:rsidRPr="00675119" w:rsidRDefault="0091751B" w:rsidP="0091751B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szCs w:val="20"/>
        </w:rPr>
      </w:pPr>
      <w:r w:rsidRPr="00675119">
        <w:rPr>
          <w:rFonts w:asciiTheme="minorEastAsia" w:hAnsiTheme="minorEastAsia" w:cs="Yoon YoonMyungjo300 20" w:hint="eastAsia"/>
          <w:szCs w:val="20"/>
        </w:rPr>
        <w:lastRenderedPageBreak/>
        <w:t>▶</w:t>
      </w:r>
      <w:r w:rsidRPr="00675119">
        <w:rPr>
          <w:rFonts w:asciiTheme="minorEastAsia" w:hAnsiTheme="minorEastAsia" w:cs="Yoon YoonMyungjo300 20"/>
          <w:szCs w:val="20"/>
        </w:rPr>
        <w:t xml:space="preserve"> 경제자유구역: 2003년 인천, 부산·진해, 광양만 경제자유구역이 지정</w:t>
      </w:r>
      <w:r w:rsidRPr="00675119">
        <w:rPr>
          <w:rFonts w:asciiTheme="minorEastAsia" w:hAnsiTheme="minorEastAsia" w:cs="Yoon YoonMyungjo300 20" w:hint="eastAsia"/>
          <w:szCs w:val="20"/>
        </w:rPr>
        <w:t>된</w:t>
      </w:r>
      <w:r w:rsidRPr="00675119">
        <w:rPr>
          <w:rFonts w:asciiTheme="minorEastAsia" w:hAnsiTheme="minorEastAsia" w:cs="Yoon YoonMyungjo300 20"/>
          <w:szCs w:val="20"/>
        </w:rPr>
        <w:t xml:space="preserve"> 이후, 2008년 경기, 대구·경북, 2013년 충북, 동해안, 2020년 광주,</w:t>
      </w:r>
      <w:r w:rsidR="00A3790F">
        <w:rPr>
          <w:rFonts w:asciiTheme="minorEastAsia" w:hAnsiTheme="minorEastAsia" w:cs="Yoon YoonMyungjo300 20"/>
          <w:szCs w:val="20"/>
        </w:rPr>
        <w:t xml:space="preserve"> </w:t>
      </w:r>
      <w:r w:rsidRPr="00675119">
        <w:rPr>
          <w:rFonts w:asciiTheme="minorEastAsia" w:hAnsiTheme="minorEastAsia" w:cs="Yoon YoonMyungjo300 20" w:hint="eastAsia"/>
          <w:szCs w:val="20"/>
        </w:rPr>
        <w:t>울산이</w:t>
      </w:r>
      <w:r w:rsidRPr="00675119">
        <w:rPr>
          <w:rFonts w:asciiTheme="minorEastAsia" w:hAnsiTheme="minorEastAsia" w:cs="Yoon YoonMyungjo300 20"/>
          <w:szCs w:val="20"/>
        </w:rPr>
        <w:t xml:space="preserve"> 지정되면서 현재 우리나라에는 총 9개의 경제자유구역이 있다.</w:t>
      </w:r>
      <w:r w:rsidR="00A3790F">
        <w:rPr>
          <w:rFonts w:asciiTheme="minorEastAsia" w:hAnsiTheme="minorEastAsia" w:cs="Yoon YoonMyungjo300 20"/>
          <w:szCs w:val="20"/>
        </w:rPr>
        <w:t xml:space="preserve"> </w:t>
      </w:r>
      <w:r w:rsidRPr="00675119">
        <w:rPr>
          <w:rFonts w:asciiTheme="minorEastAsia" w:hAnsiTheme="minorEastAsia" w:cs="Yoon YoonMyungjo300 20" w:hint="eastAsia"/>
          <w:szCs w:val="20"/>
        </w:rPr>
        <w:t>경제자유구역으로</w:t>
      </w:r>
      <w:r w:rsidRPr="00675119">
        <w:rPr>
          <w:rFonts w:asciiTheme="minorEastAsia" w:hAnsiTheme="minorEastAsia" w:cs="Yoon YoonMyungjo300 20"/>
          <w:szCs w:val="20"/>
        </w:rPr>
        <w:t xml:space="preserve"> 지정되면 ‘경제자유구역의 지정 및 운영에 관한 특별</w:t>
      </w:r>
      <w:r w:rsidRPr="00675119">
        <w:rPr>
          <w:rFonts w:asciiTheme="minorEastAsia" w:hAnsiTheme="minorEastAsia" w:cs="Yoon YoonMyungjo300 20" w:hint="eastAsia"/>
          <w:szCs w:val="20"/>
        </w:rPr>
        <w:t>법’</w:t>
      </w:r>
      <w:r w:rsidRPr="00675119">
        <w:rPr>
          <w:rFonts w:asciiTheme="minorEastAsia" w:hAnsiTheme="minorEastAsia" w:cs="Yoon YoonMyungjo300 20"/>
          <w:szCs w:val="20"/>
        </w:rPr>
        <w:t>, ‘조세특례제한법’ 등 관련 법령에 따라 입주 외국인 투자 기업과 개</w:t>
      </w:r>
      <w:r w:rsidRPr="00675119">
        <w:rPr>
          <w:rFonts w:asciiTheme="minorEastAsia" w:hAnsiTheme="minorEastAsia" w:cs="Yoon YoonMyungjo300 20" w:hint="eastAsia"/>
          <w:szCs w:val="20"/>
        </w:rPr>
        <w:t>발사업</w:t>
      </w:r>
      <w:r w:rsidRPr="00675119">
        <w:rPr>
          <w:rFonts w:asciiTheme="minorEastAsia" w:hAnsiTheme="minorEastAsia" w:cs="Yoon YoonMyungjo300 20"/>
          <w:szCs w:val="20"/>
        </w:rPr>
        <w:t xml:space="preserve"> 시행자에 대해 관세, 취득세 및 재산세 감면된다</w:t>
      </w:r>
      <w:r w:rsidR="00A3790F">
        <w:rPr>
          <w:rFonts w:asciiTheme="minorEastAsia" w:hAnsiTheme="minorEastAsia" w:cs="Yoon YoonMyungjo300 20" w:hint="eastAsia"/>
          <w:szCs w:val="20"/>
        </w:rPr>
        <w:t>.</w:t>
      </w:r>
    </w:p>
    <w:p w14:paraId="5C03DEF3" w14:textId="77777777" w:rsidR="00994A5F" w:rsidRDefault="00675119" w:rsidP="0091751B">
      <w:pPr>
        <w:autoSpaceDE w:val="0"/>
        <w:autoSpaceDN w:val="0"/>
        <w:adjustRightInd w:val="0"/>
        <w:snapToGrid w:val="0"/>
        <w:spacing w:after="0"/>
        <w:rPr>
          <w:rStyle w:val="A17"/>
          <w:rFonts w:asciiTheme="minorEastAsia" w:hAnsiTheme="minorEastAsia" w:cs="Yoon YoonGothic300 20"/>
          <w:color w:val="auto"/>
          <w:sz w:val="20"/>
          <w:szCs w:val="20"/>
        </w:rPr>
      </w:pPr>
      <w:r w:rsidRPr="00675119">
        <w:rPr>
          <w:rStyle w:val="A17"/>
          <w:rFonts w:asciiTheme="minorEastAsia" w:hAnsiTheme="minorEastAsia" w:hint="eastAsia"/>
          <w:color w:val="auto"/>
          <w:sz w:val="20"/>
          <w:szCs w:val="20"/>
        </w:rPr>
        <w:t>▶</w:t>
      </w:r>
      <w:r w:rsidRPr="00675119">
        <w:rPr>
          <w:rStyle w:val="A17"/>
          <w:rFonts w:asciiTheme="minorEastAsia" w:hAnsiTheme="minorEastAsia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hint="eastAsia"/>
          <w:color w:val="auto"/>
          <w:sz w:val="20"/>
          <w:szCs w:val="20"/>
        </w:rPr>
        <w:t>연구개발특구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>: 1973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년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국가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연구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개발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역량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강화를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위한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기반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구축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사업으로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‘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대덕연구학원도시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’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건설에서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시작한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연구개발특구는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2000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년대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이후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혁신클러스터로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기능하는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연구개발특구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제도로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발전하였다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>. 2005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년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대덕연구개발특구가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출범하였고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>, 2011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년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광주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,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대구에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추가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지정되었으며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>, 2012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년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부산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>, 2015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년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전북에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추가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지정되어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현재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5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개의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연구개발특구가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있다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.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한편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2017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년부터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대학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,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연구소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,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공기업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등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지역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내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주요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거점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기술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핵심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기관을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중심으로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타운형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R&amp;D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특구인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강소특구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제도를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추진하였다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>. 2019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년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안산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,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김해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,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진주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,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창원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,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포항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,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청주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등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총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6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개의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강소특구를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지정하였고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>, 2020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년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구미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,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군산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,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나주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,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울주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,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홍릉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,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천안·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아산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등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6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개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강소특구를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추가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지정하였다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>.</w:t>
      </w:r>
      <w:r w:rsidR="00994A5F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</w:p>
    <w:p w14:paraId="576B1BE0" w14:textId="6C6E3C15" w:rsidR="0091751B" w:rsidRPr="00675119" w:rsidRDefault="00675119" w:rsidP="0091751B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szCs w:val="20"/>
        </w:rPr>
      </w:pPr>
      <w:r w:rsidRPr="00675119">
        <w:rPr>
          <w:rFonts w:asciiTheme="minorEastAsia" w:hAnsiTheme="minorEastAsia" w:cs="Yoon YoonMyungjo300 20" w:hint="eastAsia"/>
          <w:szCs w:val="20"/>
        </w:rPr>
        <w:t>&lt;표&gt;</w:t>
      </w:r>
      <w:r w:rsidRPr="00675119">
        <w:rPr>
          <w:rFonts w:asciiTheme="minorEastAsia" w:hAnsiTheme="minorEastAsia" w:cs="Yoon YoonMyungjo300 20"/>
          <w:szCs w:val="20"/>
        </w:rPr>
        <w:t xml:space="preserve"> </w:t>
      </w:r>
      <w:r w:rsidRPr="00675119">
        <w:rPr>
          <w:rFonts w:asciiTheme="minorEastAsia" w:hAnsiTheme="minorEastAsia" w:cs="Yoon YoonMyungjo300 20" w:hint="eastAsia"/>
          <w:szCs w:val="20"/>
        </w:rPr>
        <w:t>강소특구</w:t>
      </w:r>
    </w:p>
    <w:p w14:paraId="2CBDA28D" w14:textId="669D823E" w:rsidR="00675119" w:rsidRPr="00675119" w:rsidRDefault="00675119" w:rsidP="0091751B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szCs w:val="20"/>
        </w:rPr>
      </w:pPr>
      <w:r w:rsidRPr="00675119">
        <w:rPr>
          <w:rStyle w:val="A17"/>
          <w:rFonts w:asciiTheme="minorEastAsia" w:hAnsiTheme="minorEastAsia" w:hint="eastAsia"/>
          <w:color w:val="auto"/>
          <w:sz w:val="20"/>
          <w:szCs w:val="20"/>
        </w:rPr>
        <w:t>▶</w:t>
      </w:r>
      <w:r w:rsidRPr="00675119">
        <w:rPr>
          <w:rStyle w:val="A17"/>
          <w:rFonts w:asciiTheme="minorEastAsia" w:hAnsiTheme="minorEastAsia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hint="eastAsia"/>
          <w:color w:val="auto"/>
          <w:sz w:val="20"/>
          <w:szCs w:val="20"/>
        </w:rPr>
        <w:t>국제과학비즈니스벨트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: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세종시와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대덕연구단지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및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대전산업단지를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잇는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주요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연구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거점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및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기술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벨트를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구축하기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위한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사업으로서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기초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과학의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획기적인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진흥을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통해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과학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기반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혁신클러스터의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형성을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목표로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한다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>. 2009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년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종합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계획이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확정되어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2016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년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신동지구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>(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중이온가속기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),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둔곡지구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,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도룡지구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>(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기초과학연구원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>)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의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3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개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거점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지구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건설이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착공되었다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.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중이온가속기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등과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연계된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연구소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기업의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입지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조성이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목표이며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소득세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및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법인세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,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재산세의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면제와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감면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등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세제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혜택과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지방자치단체의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보조금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지급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및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금융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지원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등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다양한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혜택이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 xml:space="preserve"> </w:t>
      </w:r>
      <w:r w:rsidRPr="00675119">
        <w:rPr>
          <w:rStyle w:val="A17"/>
          <w:rFonts w:asciiTheme="minorEastAsia" w:hAnsiTheme="minorEastAsia" w:cs="Yoon YoonGothic300 20" w:hint="eastAsia"/>
          <w:color w:val="auto"/>
          <w:sz w:val="20"/>
          <w:szCs w:val="20"/>
        </w:rPr>
        <w:t>제공된다</w:t>
      </w:r>
      <w:r w:rsidRPr="00675119">
        <w:rPr>
          <w:rStyle w:val="A17"/>
          <w:rFonts w:asciiTheme="minorEastAsia" w:hAnsiTheme="minorEastAsia" w:cs="Yoon YoonGothic300 20"/>
          <w:color w:val="auto"/>
          <w:sz w:val="20"/>
          <w:szCs w:val="20"/>
        </w:rPr>
        <w:t>.</w:t>
      </w:r>
    </w:p>
    <w:p w14:paraId="7D98617A" w14:textId="707834B4" w:rsidR="00675119" w:rsidRPr="00675119" w:rsidRDefault="00675119" w:rsidP="0067511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szCs w:val="20"/>
        </w:rPr>
      </w:pPr>
      <w:r w:rsidRPr="00675119">
        <w:rPr>
          <w:rFonts w:asciiTheme="minorEastAsia" w:hAnsiTheme="minorEastAsia" w:cs="Yoon YoonMyungjo300 20" w:hint="eastAsia"/>
          <w:szCs w:val="20"/>
        </w:rPr>
        <w:t>▶</w:t>
      </w:r>
      <w:r w:rsidRPr="00675119">
        <w:rPr>
          <w:rFonts w:asciiTheme="minorEastAsia" w:hAnsiTheme="minorEastAsia" w:cs="Yoon YoonMyungjo300 20"/>
          <w:szCs w:val="20"/>
        </w:rPr>
        <w:t xml:space="preserve"> 첨단의료복합단지: 의료 산업을 국가 신성장 동력으로 육성하는 것</w:t>
      </w:r>
      <w:r w:rsidRPr="00675119">
        <w:rPr>
          <w:rFonts w:asciiTheme="minorEastAsia" w:hAnsiTheme="minorEastAsia" w:cs="Yoon YoonMyungjo300 20" w:hint="eastAsia"/>
          <w:szCs w:val="20"/>
        </w:rPr>
        <w:t>을</w:t>
      </w:r>
      <w:r w:rsidRPr="00675119">
        <w:rPr>
          <w:rFonts w:asciiTheme="minorEastAsia" w:hAnsiTheme="minorEastAsia" w:cs="Yoon YoonMyungjo300 20"/>
          <w:szCs w:val="20"/>
        </w:rPr>
        <w:t xml:space="preserve"> 목표로 하는 신약 및 첨단의료기기 개발을 위한 의료R&amp;D허브이다.</w:t>
      </w:r>
      <w:r w:rsidR="00A3790F">
        <w:rPr>
          <w:rFonts w:asciiTheme="minorEastAsia" w:hAnsiTheme="minorEastAsia" w:cs="Yoon YoonMyungjo300 20"/>
          <w:szCs w:val="20"/>
        </w:rPr>
        <w:t xml:space="preserve"> </w:t>
      </w:r>
      <w:r w:rsidRPr="00675119">
        <w:rPr>
          <w:rFonts w:asciiTheme="minorEastAsia" w:hAnsiTheme="minorEastAsia" w:cs="Yoon YoonMyungjo300 20"/>
          <w:szCs w:val="20"/>
        </w:rPr>
        <w:t>2008년 특별법이 지정되었고, 2009년 합성신약 및 IT 기반 의료기기를</w:t>
      </w:r>
      <w:r w:rsidR="00A3790F">
        <w:rPr>
          <w:rFonts w:asciiTheme="minorEastAsia" w:hAnsiTheme="minorEastAsia" w:cs="Yoon YoonMyungjo300 20" w:hint="eastAsia"/>
          <w:szCs w:val="20"/>
        </w:rPr>
        <w:t xml:space="preserve"> </w:t>
      </w:r>
      <w:r w:rsidRPr="00675119">
        <w:rPr>
          <w:rFonts w:asciiTheme="minorEastAsia" w:hAnsiTheme="minorEastAsia" w:cs="Yoon YoonMyungjo300 20" w:hint="eastAsia"/>
          <w:szCs w:val="20"/>
        </w:rPr>
        <w:t>위한</w:t>
      </w:r>
      <w:r w:rsidRPr="00675119">
        <w:rPr>
          <w:rFonts w:asciiTheme="minorEastAsia" w:hAnsiTheme="minorEastAsia" w:cs="Yoon YoonMyungjo300 20"/>
          <w:szCs w:val="20"/>
        </w:rPr>
        <w:t xml:space="preserve"> 대구 신서지구(1.05</w:t>
      </w:r>
      <w:r w:rsidR="00424C5E">
        <w:rPr>
          <w:rFonts w:asciiTheme="minorEastAsia" w:hAnsiTheme="minorEastAsia" w:cs="Yoon YoonMyungjo300 20" w:hint="eastAsia"/>
          <w:szCs w:val="20"/>
        </w:rPr>
        <w:t>㎢</w:t>
      </w:r>
      <w:r w:rsidRPr="00675119">
        <w:rPr>
          <w:rFonts w:asciiTheme="minorEastAsia" w:hAnsiTheme="minorEastAsia" w:cs="Yoon YoonMyungjo300 20"/>
          <w:szCs w:val="20"/>
        </w:rPr>
        <w:t>)와 바이오 신약 및 BT 기반 의료기기를 위</w:t>
      </w:r>
      <w:r w:rsidRPr="00675119">
        <w:rPr>
          <w:rFonts w:asciiTheme="minorEastAsia" w:hAnsiTheme="minorEastAsia" w:cs="Yoon YoonMyungjo300 20" w:hint="eastAsia"/>
          <w:szCs w:val="20"/>
        </w:rPr>
        <w:t>한</w:t>
      </w:r>
      <w:r w:rsidRPr="00675119">
        <w:rPr>
          <w:rFonts w:asciiTheme="minorEastAsia" w:hAnsiTheme="minorEastAsia" w:cs="Yoon YoonMyungjo300 20"/>
          <w:szCs w:val="20"/>
        </w:rPr>
        <w:t xml:space="preserve"> 충북 오송지구(1.13</w:t>
      </w:r>
      <w:r w:rsidR="00424C5E">
        <w:rPr>
          <w:rFonts w:asciiTheme="minorEastAsia" w:hAnsiTheme="minorEastAsia" w:cs="Yoon YoonMyungjo300 20" w:hint="eastAsia"/>
          <w:szCs w:val="20"/>
        </w:rPr>
        <w:t>㎢</w:t>
      </w:r>
      <w:r w:rsidRPr="00675119">
        <w:rPr>
          <w:rFonts w:asciiTheme="minorEastAsia" w:hAnsiTheme="minorEastAsia" w:cs="Yoon YoonMyungjo300 20"/>
          <w:szCs w:val="20"/>
        </w:rPr>
        <w:t>)가 선정되었다. 신약개발지원센터, 첨단의료</w:t>
      </w:r>
      <w:r w:rsidRPr="00675119">
        <w:rPr>
          <w:rFonts w:asciiTheme="minorEastAsia" w:hAnsiTheme="minorEastAsia" w:cs="Yoon YoonMyungjo300 20" w:hint="eastAsia"/>
          <w:szCs w:val="20"/>
        </w:rPr>
        <w:t>기기개발센터</w:t>
      </w:r>
      <w:r w:rsidRPr="00675119">
        <w:rPr>
          <w:rFonts w:asciiTheme="minorEastAsia" w:hAnsiTheme="minorEastAsia" w:cs="Yoon YoonMyungjo300 20"/>
          <w:szCs w:val="20"/>
        </w:rPr>
        <w:t>, 첨단임상시험센터가 있으며, 실험동물센터 등 연구지원시</w:t>
      </w:r>
      <w:r w:rsidRPr="00675119">
        <w:rPr>
          <w:rFonts w:asciiTheme="minorEastAsia" w:hAnsiTheme="minorEastAsia" w:cs="Yoon YoonMyungjo300 20" w:hint="eastAsia"/>
          <w:szCs w:val="20"/>
        </w:rPr>
        <w:t>설도</w:t>
      </w:r>
      <w:r w:rsidRPr="00675119">
        <w:rPr>
          <w:rFonts w:asciiTheme="minorEastAsia" w:hAnsiTheme="minorEastAsia" w:cs="Yoon YoonMyungjo300 20"/>
          <w:szCs w:val="20"/>
        </w:rPr>
        <w:t xml:space="preserve"> 입지해 있다</w:t>
      </w:r>
      <w:r w:rsidR="00A3790F">
        <w:rPr>
          <w:rFonts w:asciiTheme="minorEastAsia" w:hAnsiTheme="minorEastAsia" w:cs="Yoon YoonMyungjo300 20" w:hint="eastAsia"/>
          <w:szCs w:val="20"/>
        </w:rPr>
        <w:t>.</w:t>
      </w:r>
    </w:p>
    <w:p w14:paraId="15ABABB7" w14:textId="1B8CEAB8" w:rsidR="00675119" w:rsidRDefault="00675119" w:rsidP="0091751B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szCs w:val="20"/>
        </w:rPr>
      </w:pPr>
    </w:p>
    <w:p w14:paraId="0815518A" w14:textId="68A57B88" w:rsidR="00994A5F" w:rsidRDefault="00994A5F" w:rsidP="0091751B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szCs w:val="20"/>
        </w:rPr>
      </w:pPr>
      <w:r>
        <w:rPr>
          <w:rFonts w:asciiTheme="minorEastAsia" w:hAnsiTheme="minorEastAsia" w:cs="Yoon YoonMyungjo300 20" w:hint="eastAsia"/>
          <w:szCs w:val="20"/>
        </w:rPr>
        <w:t>&lt;지도&gt;</w:t>
      </w:r>
      <w:r>
        <w:rPr>
          <w:rFonts w:asciiTheme="minorEastAsia" w:hAnsiTheme="minorEastAsia" w:cs="Yoon YoonMyungjo300 20"/>
          <w:szCs w:val="20"/>
        </w:rPr>
        <w:t xml:space="preserve"> </w:t>
      </w:r>
      <w:r>
        <w:rPr>
          <w:rFonts w:asciiTheme="minorEastAsia" w:hAnsiTheme="minorEastAsia" w:cs="Yoon YoonMyungjo300 20" w:hint="eastAsia"/>
          <w:szCs w:val="20"/>
        </w:rPr>
        <w:t>산업 단지</w:t>
      </w:r>
    </w:p>
    <w:p w14:paraId="2F80F317" w14:textId="1303BA72" w:rsidR="00994A5F" w:rsidRDefault="00994A5F" w:rsidP="0091751B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szCs w:val="20"/>
        </w:rPr>
      </w:pPr>
      <w:r>
        <w:rPr>
          <w:rFonts w:asciiTheme="minorEastAsia" w:hAnsiTheme="minorEastAsia" w:cs="Yoon YoonMyungjo300 20" w:hint="eastAsia"/>
          <w:szCs w:val="20"/>
        </w:rPr>
        <w:t>&lt;표&gt;</w:t>
      </w:r>
      <w:r>
        <w:rPr>
          <w:rFonts w:asciiTheme="minorEastAsia" w:hAnsiTheme="minorEastAsia" w:cs="Yoon YoonMyungjo300 20"/>
          <w:szCs w:val="20"/>
        </w:rPr>
        <w:t xml:space="preserve"> </w:t>
      </w:r>
      <w:r>
        <w:rPr>
          <w:rFonts w:asciiTheme="minorEastAsia" w:hAnsiTheme="minorEastAsia" w:cs="Yoon YoonMyungjo300 20" w:hint="eastAsia"/>
          <w:szCs w:val="20"/>
        </w:rPr>
        <w:t>산업 단지 개괄(</w:t>
      </w:r>
      <w:r>
        <w:rPr>
          <w:rFonts w:asciiTheme="minorEastAsia" w:hAnsiTheme="minorEastAsia" w:cs="Yoon YoonMyungjo300 20"/>
          <w:szCs w:val="20"/>
        </w:rPr>
        <w:t>2021</w:t>
      </w:r>
      <w:r>
        <w:rPr>
          <w:rFonts w:asciiTheme="minorEastAsia" w:hAnsiTheme="minorEastAsia" w:cs="Yoon YoonMyungjo300 20" w:hint="eastAsia"/>
          <w:szCs w:val="20"/>
        </w:rPr>
        <w:t xml:space="preserve">년 </w:t>
      </w:r>
      <w:r>
        <w:rPr>
          <w:rFonts w:asciiTheme="minorEastAsia" w:hAnsiTheme="minorEastAsia" w:cs="Yoon YoonMyungjo300 20"/>
          <w:szCs w:val="20"/>
        </w:rPr>
        <w:t>6</w:t>
      </w:r>
      <w:r>
        <w:rPr>
          <w:rFonts w:asciiTheme="minorEastAsia" w:hAnsiTheme="minorEastAsia" w:cs="Yoon YoonMyungjo300 20" w:hint="eastAsia"/>
          <w:szCs w:val="20"/>
        </w:rPr>
        <w:t>월말 기준)</w:t>
      </w:r>
    </w:p>
    <w:p w14:paraId="6FF1BFCE" w14:textId="77777777" w:rsidR="00994A5F" w:rsidRPr="00424C5E" w:rsidRDefault="00994A5F" w:rsidP="0091751B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szCs w:val="20"/>
        </w:rPr>
      </w:pPr>
    </w:p>
    <w:sectPr w:rsidR="00994A5F" w:rsidRPr="00424C5E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A1549E" w14:textId="77777777" w:rsidR="00FC1A6D" w:rsidRDefault="00FC1A6D" w:rsidP="00B742A3">
      <w:pPr>
        <w:spacing w:after="0" w:line="240" w:lineRule="auto"/>
      </w:pPr>
      <w:r>
        <w:separator/>
      </w:r>
    </w:p>
  </w:endnote>
  <w:endnote w:type="continuationSeparator" w:id="0">
    <w:p w14:paraId="7952AF74" w14:textId="77777777" w:rsidR="00FC1A6D" w:rsidRDefault="00FC1A6D" w:rsidP="00B742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Yoon YoonMyungjo300 20">
    <w:altName w:val="Yoon YoonMyungjo300 20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Yoon YoonGothic300 40">
    <w:altName w:val="Yoon YoonGothic300 40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Yoon YoonGothic300 30">
    <w:altName w:val="Yoon YoonGothic300 30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Yoon YoonGothic300 20">
    <w:altName w:val="Yoon YoonGothic300 20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4E8F26" w14:textId="77777777" w:rsidR="00FC1A6D" w:rsidRDefault="00FC1A6D" w:rsidP="00B742A3">
      <w:pPr>
        <w:spacing w:after="0" w:line="240" w:lineRule="auto"/>
      </w:pPr>
      <w:r>
        <w:separator/>
      </w:r>
    </w:p>
  </w:footnote>
  <w:footnote w:type="continuationSeparator" w:id="0">
    <w:p w14:paraId="07E2E9E0" w14:textId="77777777" w:rsidR="00FC1A6D" w:rsidRDefault="00FC1A6D" w:rsidP="00B742A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3F186D"/>
    <w:multiLevelType w:val="hybridMultilevel"/>
    <w:tmpl w:val="C6BCAC56"/>
    <w:lvl w:ilvl="0" w:tplc="47A8566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18723062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4EC2"/>
    <w:rsid w:val="00013857"/>
    <w:rsid w:val="00090DE6"/>
    <w:rsid w:val="0009359C"/>
    <w:rsid w:val="000E25D5"/>
    <w:rsid w:val="0014444B"/>
    <w:rsid w:val="0018441A"/>
    <w:rsid w:val="001E2354"/>
    <w:rsid w:val="0021060A"/>
    <w:rsid w:val="0021784D"/>
    <w:rsid w:val="0027365F"/>
    <w:rsid w:val="002939C3"/>
    <w:rsid w:val="00337623"/>
    <w:rsid w:val="00342F5D"/>
    <w:rsid w:val="00360BAB"/>
    <w:rsid w:val="003F3DB3"/>
    <w:rsid w:val="00424C5E"/>
    <w:rsid w:val="00675119"/>
    <w:rsid w:val="006C0DCE"/>
    <w:rsid w:val="006F2011"/>
    <w:rsid w:val="00743E6F"/>
    <w:rsid w:val="00794CD4"/>
    <w:rsid w:val="007B29C9"/>
    <w:rsid w:val="007B78FF"/>
    <w:rsid w:val="007D4484"/>
    <w:rsid w:val="008E65CC"/>
    <w:rsid w:val="00900FE0"/>
    <w:rsid w:val="0091751B"/>
    <w:rsid w:val="009254B3"/>
    <w:rsid w:val="00973EB3"/>
    <w:rsid w:val="009769A4"/>
    <w:rsid w:val="00994A5F"/>
    <w:rsid w:val="009B3F22"/>
    <w:rsid w:val="00A3790F"/>
    <w:rsid w:val="00AD73AB"/>
    <w:rsid w:val="00B1246E"/>
    <w:rsid w:val="00B66802"/>
    <w:rsid w:val="00B742A3"/>
    <w:rsid w:val="00BC46D7"/>
    <w:rsid w:val="00C92650"/>
    <w:rsid w:val="00CA0B65"/>
    <w:rsid w:val="00CA1928"/>
    <w:rsid w:val="00CD1998"/>
    <w:rsid w:val="00D53C69"/>
    <w:rsid w:val="00D71F04"/>
    <w:rsid w:val="00D84143"/>
    <w:rsid w:val="00DB679B"/>
    <w:rsid w:val="00E100E7"/>
    <w:rsid w:val="00E11FE8"/>
    <w:rsid w:val="00E27410"/>
    <w:rsid w:val="00E4192C"/>
    <w:rsid w:val="00FB066D"/>
    <w:rsid w:val="00FC1A6D"/>
    <w:rsid w:val="00FF4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1ABD72"/>
  <w15:chartTrackingRefBased/>
  <w15:docId w15:val="{A6AF3DAC-3931-4D29-90A8-7A4A2C294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40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376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4EC2"/>
    <w:pPr>
      <w:ind w:leftChars="400" w:left="800"/>
    </w:pPr>
  </w:style>
  <w:style w:type="paragraph" w:customStyle="1" w:styleId="Default">
    <w:name w:val="Default"/>
    <w:rsid w:val="00FF4EC2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Yoon YoonMyungjo300 20" w:eastAsia="Yoon YoonMyungjo300 20" w:cs="Yoon YoonMyungjo300 20"/>
      <w:color w:val="000000"/>
      <w:kern w:val="0"/>
      <w:sz w:val="24"/>
      <w:szCs w:val="24"/>
    </w:rPr>
  </w:style>
  <w:style w:type="paragraph" w:customStyle="1" w:styleId="Pa2">
    <w:name w:val="Pa2"/>
    <w:basedOn w:val="Default"/>
    <w:next w:val="Default"/>
    <w:uiPriority w:val="99"/>
    <w:rsid w:val="00FF4EC2"/>
    <w:pPr>
      <w:spacing w:line="241" w:lineRule="atLeast"/>
    </w:pPr>
    <w:rPr>
      <w:rFonts w:cstheme="minorBidi"/>
      <w:color w:val="auto"/>
    </w:rPr>
  </w:style>
  <w:style w:type="character" w:customStyle="1" w:styleId="A20">
    <w:name w:val="A2"/>
    <w:uiPriority w:val="99"/>
    <w:rsid w:val="00FF4EC2"/>
    <w:rPr>
      <w:rFonts w:cs="Yoon YoonMyungjo300 20"/>
      <w:color w:val="211D1E"/>
      <w:sz w:val="20"/>
      <w:szCs w:val="20"/>
    </w:rPr>
  </w:style>
  <w:style w:type="character" w:customStyle="1" w:styleId="A30">
    <w:name w:val="A3"/>
    <w:uiPriority w:val="99"/>
    <w:rsid w:val="00FF4EC2"/>
    <w:rPr>
      <w:rFonts w:cs="Yoon YoonMyungjo300 20"/>
      <w:color w:val="211D1E"/>
      <w:sz w:val="11"/>
      <w:szCs w:val="11"/>
    </w:rPr>
  </w:style>
  <w:style w:type="character" w:customStyle="1" w:styleId="A17">
    <w:name w:val="A17"/>
    <w:uiPriority w:val="99"/>
    <w:rsid w:val="0091751B"/>
    <w:rPr>
      <w:rFonts w:cs="Yoon YoonGothic300 40"/>
      <w:color w:val="915EA7"/>
      <w:sz w:val="18"/>
      <w:szCs w:val="18"/>
    </w:rPr>
  </w:style>
  <w:style w:type="paragraph" w:styleId="a4">
    <w:name w:val="header"/>
    <w:basedOn w:val="a"/>
    <w:link w:val="Char"/>
    <w:uiPriority w:val="99"/>
    <w:unhideWhenUsed/>
    <w:rsid w:val="00B742A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B742A3"/>
  </w:style>
  <w:style w:type="paragraph" w:styleId="a5">
    <w:name w:val="footer"/>
    <w:basedOn w:val="a"/>
    <w:link w:val="Char0"/>
    <w:uiPriority w:val="99"/>
    <w:unhideWhenUsed/>
    <w:rsid w:val="00B742A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B742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</TotalTime>
  <Pages>14</Pages>
  <Words>2524</Words>
  <Characters>14388</Characters>
  <Application>Microsoft Office Word</Application>
  <DocSecurity>0</DocSecurity>
  <Lines>119</Lines>
  <Paragraphs>33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user</cp:lastModifiedBy>
  <cp:revision>46</cp:revision>
  <dcterms:created xsi:type="dcterms:W3CDTF">2022-06-13T22:37:00Z</dcterms:created>
  <dcterms:modified xsi:type="dcterms:W3CDTF">2022-06-14T03:18:00Z</dcterms:modified>
</cp:coreProperties>
</file>