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BC2B2" w14:textId="32DE02A7" w:rsidR="00B153E1" w:rsidRPr="0034726A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</w:pP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4</w:t>
      </w:r>
      <w:r w:rsidR="0034726A"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.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경제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,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인구와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삶의</w:t>
      </w:r>
      <w:r w:rsidRPr="0034726A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34726A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질</w:t>
      </w:r>
    </w:p>
    <w:p w14:paraId="55A84AFB" w14:textId="77777777" w:rsidR="0034726A" w:rsidRDefault="0034726A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83F4059" w14:textId="77777777" w:rsidR="00B153E1" w:rsidRPr="00D87F96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</w:rPr>
      </w:pPr>
      <w:r w:rsidRPr="00D87F96">
        <w:rPr>
          <w:rFonts w:asciiTheme="minorEastAsia" w:hAnsiTheme="minorEastAsia" w:cs="Helvetica Neue"/>
          <w:b/>
          <w:bCs/>
          <w:color w:val="000000"/>
          <w:kern w:val="0"/>
        </w:rPr>
        <w:t xml:space="preserve">4-2 </w:t>
      </w:r>
      <w:r w:rsidRPr="00D87F96">
        <w:rPr>
          <w:rFonts w:asciiTheme="minorEastAsia" w:hAnsiTheme="minorEastAsia" w:cs="Apple SD Gothic Neo" w:hint="eastAsia"/>
          <w:b/>
          <w:bCs/>
          <w:color w:val="000000"/>
          <w:kern w:val="0"/>
        </w:rPr>
        <w:t>삶의</w:t>
      </w:r>
      <w:r w:rsidRPr="00D87F96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D87F96">
        <w:rPr>
          <w:rFonts w:asciiTheme="minorEastAsia" w:hAnsiTheme="minorEastAsia" w:cs="Apple SD Gothic Neo" w:hint="eastAsia"/>
          <w:b/>
          <w:bCs/>
          <w:color w:val="000000"/>
          <w:kern w:val="0"/>
        </w:rPr>
        <w:t>질</w:t>
      </w:r>
    </w:p>
    <w:p w14:paraId="561117A2" w14:textId="77777777" w:rsidR="00D87F96" w:rsidRDefault="00D87F96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D9492B7" w14:textId="69A9310D" w:rsidR="00B153E1" w:rsidRPr="005770E3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공통의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궁극적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구체적인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접어들면서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객관적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평가가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주관적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자체에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합의가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등으로부터의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미디어에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빈번히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소개되고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일반에게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공개되는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지표화하는데</w:t>
      </w:r>
      <w:proofErr w:type="spellEnd"/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금전이나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척도를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후자는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맥락에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해석될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척도를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사용한다는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7CD3E0A" w14:textId="6120D8F3" w:rsidR="00B153E1" w:rsidRPr="005770E3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="Courier New" w:hAnsi="Courier New" w:cs="Courier New"/>
          <w:color w:val="000000"/>
          <w:kern w:val="0"/>
          <w:sz w:val="20"/>
          <w:szCs w:val="20"/>
        </w:rPr>
        <w:t>ʼ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금전이나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평가가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극복하고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사실에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가깝게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표현하기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개념으로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민주화를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눈부신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proofErr w:type="gramEnd"/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이루었지만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통합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봉착하게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활발하게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현주소를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객관적으로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측정하여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활용하기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발표하고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2019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관찰되어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대기질</w:t>
      </w:r>
      <w:proofErr w:type="spellEnd"/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나빠진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나왔고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동일한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나왔으며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나머지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54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측정되었다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7D1CB04" w14:textId="77777777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BBB4942" w14:textId="78ED82E8" w:rsidR="00F7614E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삶의 만족도</w:t>
      </w:r>
    </w:p>
    <w:p w14:paraId="625775A7" w14:textId="4468C36D" w:rsidR="00F7614E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일자리 만족도</w:t>
      </w:r>
    </w:p>
    <w:p w14:paraId="2A008BF8" w14:textId="6AB0179D" w:rsidR="00F7614E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여가 생활 만족도</w:t>
      </w:r>
    </w:p>
    <w:p w14:paraId="7D2AAFE4" w14:textId="77777777" w:rsidR="00F7614E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82A08C3" w14:textId="77777777" w:rsidR="00F7614E" w:rsidRDefault="00F7614E">
      <w:pPr>
        <w:widowControl/>
        <w:wordWrap/>
        <w:jc w:val="left"/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</w:pPr>
      <w:r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br w:type="page"/>
      </w:r>
    </w:p>
    <w:p w14:paraId="56DE83ED" w14:textId="0D8165C6" w:rsidR="00F7614E" w:rsidRPr="00F7614E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</w:pPr>
      <w:r w:rsidRPr="00F7614E">
        <w:rPr>
          <w:rFonts w:asciiTheme="minorEastAsia" w:hAnsiTheme="minorEastAsia" w:cs="Helvetica Neue" w:hint="eastAsia"/>
          <w:b/>
          <w:bCs/>
          <w:color w:val="000000"/>
          <w:kern w:val="0"/>
          <w:sz w:val="22"/>
          <w:szCs w:val="22"/>
        </w:rPr>
        <w:lastRenderedPageBreak/>
        <w:t>삶의 질 지수</w:t>
      </w:r>
    </w:p>
    <w:p w14:paraId="4E943302" w14:textId="42A9F74F" w:rsidR="00F7614E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행복 지수(삶의 만족도)</w:t>
      </w:r>
    </w:p>
    <w:p w14:paraId="0CC1231B" w14:textId="77777777" w:rsidR="00F7614E" w:rsidRDefault="00F7614E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AC96BBA" w14:textId="77777777" w:rsidR="00B153E1" w:rsidRPr="0006643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06643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건강과</w:t>
      </w:r>
      <w:r w:rsidRPr="00066433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06643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안전</w:t>
      </w:r>
    </w:p>
    <w:p w14:paraId="0839EF3D" w14:textId="77777777" w:rsidR="00066433" w:rsidRDefault="00066433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C5E1BD8" w14:textId="1EBD1C37" w:rsidR="0006643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 지수</w:t>
      </w:r>
    </w:p>
    <w:p w14:paraId="4D072AC5" w14:textId="77EAD159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 관계 만족도</w:t>
      </w:r>
    </w:p>
    <w:p w14:paraId="2F636E5D" w14:textId="6F3A8B28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 단체 참여율</w:t>
      </w:r>
    </w:p>
    <w:p w14:paraId="25224421" w14:textId="0D380855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기대 수명</w:t>
      </w:r>
    </w:p>
    <w:p w14:paraId="3EDF845E" w14:textId="276E1C98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비만율</w:t>
      </w:r>
      <w:proofErr w:type="spellEnd"/>
    </w:p>
    <w:p w14:paraId="604F06A6" w14:textId="371396DB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자살률</w:t>
      </w:r>
    </w:p>
    <w:p w14:paraId="308E21E1" w14:textId="77777777" w:rsidR="00066433" w:rsidRPr="00953885" w:rsidRDefault="00066433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C36999B" w14:textId="5CFDE4B6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정서적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육체적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보살핌과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제공함으로써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향상에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개인들은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통하여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보살핌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안전을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제공받을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정체성과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소속감을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느끼고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규범은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공동체들을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재생산된다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얼마나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사는가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얼마나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사는가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중요하다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주관적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돕는다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5AFC3C0" w14:textId="0221209B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소속감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고립도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2F55A91" w14:textId="4C617132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자살률을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스트레스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인지율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주관적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비만율</w:t>
      </w:r>
      <w:proofErr w:type="spellEnd"/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실천율</w:t>
      </w:r>
      <w:proofErr w:type="spellEnd"/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주관적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좋다고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생각하는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좋다고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응답한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36.5%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9A040E6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D645510" w14:textId="6DD49D6F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사회적 고립도</w:t>
      </w:r>
    </w:p>
    <w:p w14:paraId="5471D9C3" w14:textId="73D4810C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건강 수명</w:t>
      </w:r>
    </w:p>
    <w:p w14:paraId="7AB0C480" w14:textId="77777777" w:rsidR="00953885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3E67153" w14:textId="66A6E006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A9658B8" w14:textId="77777777" w:rsidR="00B153E1" w:rsidRPr="00953885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9538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교육과</w:t>
      </w:r>
      <w:r w:rsidRPr="0095388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538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일자리</w:t>
      </w:r>
    </w:p>
    <w:p w14:paraId="66230F4A" w14:textId="77777777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46031725" w14:textId="5628B0F2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학생의 학교 생활 만족도</w:t>
      </w:r>
    </w:p>
    <w:p w14:paraId="10465505" w14:textId="3A9BEB7D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 교육의 효과</w:t>
      </w:r>
    </w:p>
    <w:p w14:paraId="0FC689E9" w14:textId="18B89053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 고용률</w:t>
      </w:r>
    </w:p>
    <w:p w14:paraId="3DABB7FF" w14:textId="6A2C6DFB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청년 실업률</w:t>
      </w:r>
    </w:p>
    <w:p w14:paraId="7B8BC98F" w14:textId="57DD0622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비정규직 근로자 비율</w:t>
      </w:r>
    </w:p>
    <w:p w14:paraId="5626530F" w14:textId="7A4E2BD7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임금 상승률</w:t>
      </w:r>
    </w:p>
    <w:p w14:paraId="5A5F6E8B" w14:textId="77777777" w:rsidR="00953885" w:rsidRP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14D63CF9" w14:textId="60F31A04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습득하고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창출하는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안정성과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잠재력이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실현된다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측정된다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정당한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수급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적절한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여겨진다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9EDE3C9" w14:textId="7117D222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취원율과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졸업자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부담도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이수율은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고용률과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실업률을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월평균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저임금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22.7%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648933A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FC935EC" w14:textId="6A9112B2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교육비 부담도</w:t>
      </w:r>
    </w:p>
    <w:p w14:paraId="3C013E36" w14:textId="6A1A239E" w:rsidR="00953885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일자리 만족도</w:t>
      </w:r>
    </w:p>
    <w:p w14:paraId="1944DFA1" w14:textId="783015F6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243E8E0" w14:textId="77777777" w:rsidR="00B153E1" w:rsidRPr="00953885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9538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소득과</w:t>
      </w:r>
      <w:r w:rsidRPr="0095388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538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여가</w:t>
      </w:r>
    </w:p>
    <w:p w14:paraId="67786503" w14:textId="77777777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06C75BE" w14:textId="53468AF1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1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 개인 소득</w:t>
      </w:r>
    </w:p>
    <w:p w14:paraId="55281365" w14:textId="04BDE5F8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 자산 및 부채</w:t>
      </w:r>
    </w:p>
    <w:p w14:paraId="0F41C204" w14:textId="7E3BE70A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 〮소비 만족도</w:t>
      </w:r>
    </w:p>
    <w:p w14:paraId="1F19E304" w14:textId="44927FF4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 예술 및 스포츠 관람 현황</w:t>
      </w:r>
    </w:p>
    <w:p w14:paraId="2DD72FDE" w14:textId="62C686F7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 〮해외여행 횟수</w:t>
      </w:r>
    </w:p>
    <w:p w14:paraId="5FB41D2A" w14:textId="656E9956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 활동 만족도</w:t>
      </w:r>
    </w:p>
    <w:p w14:paraId="497EC9A7" w14:textId="77777777" w:rsidR="00953885" w:rsidRP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249947F" w14:textId="3A845BCC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자산은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소득이라는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보유한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물질적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결정한다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노동시간과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대비해서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신체적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활동이나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정신적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육체적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정신적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제고에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어울릴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제공함으로써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긍정적인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정신을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고양시키고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그것에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정체감을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형성시킴으로써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높이는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BD28BAD" w14:textId="790218CF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B153E1" w:rsidRPr="005770E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순자산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빈곤율은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7455DE2" w14:textId="79464050" w:rsidR="00B153E1" w:rsidRPr="005770E3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충분도를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지출률</w:t>
      </w:r>
      <w:proofErr w:type="spellEnd"/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스포츠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횟수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B2F8AD4" w14:textId="77777777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57050D0" w14:textId="77777777" w:rsidR="00B153E1" w:rsidRPr="00953885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9538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주거와</w:t>
      </w:r>
      <w:r w:rsidRPr="0095388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538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생활</w:t>
      </w:r>
      <w:r w:rsidRPr="0095388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538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환경</w:t>
      </w:r>
    </w:p>
    <w:p w14:paraId="5999957B" w14:textId="77777777" w:rsid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53B91F62" w14:textId="5807589A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B1E11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>10</w:t>
      </w:r>
      <w:r w:rsidR="000B1E1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 매월 주택 가격 상승률</w:t>
      </w:r>
    </w:p>
    <w:p w14:paraId="270CCB05" w14:textId="0E9CB138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B1E1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토지 거래 면적</w:t>
      </w:r>
    </w:p>
    <w:p w14:paraId="022F1A8F" w14:textId="011E8A97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B1E1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 월세 〮전세 가격 지수</w:t>
      </w:r>
    </w:p>
    <w:p w14:paraId="0F146139" w14:textId="5B1F68EE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B1E1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 보급률</w:t>
      </w:r>
    </w:p>
    <w:p w14:paraId="050088E7" w14:textId="31A8AC75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B1E1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녹지 환경 만족도</w:t>
      </w:r>
    </w:p>
    <w:p w14:paraId="6B75E146" w14:textId="754AC3BD" w:rsidR="00953885" w:rsidRDefault="00953885" w:rsidP="00953885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B1E11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신재생 에너지원별 열량 생산량</w:t>
      </w:r>
    </w:p>
    <w:p w14:paraId="038B36EC" w14:textId="77777777" w:rsidR="00953885" w:rsidRPr="00953885" w:rsidRDefault="00953885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0D922D1" w14:textId="5DB426E5" w:rsidR="00B153E1" w:rsidRPr="005770E3" w:rsidRDefault="000B1E1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향유하는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의미하며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개인적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성격도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지닌다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자산으로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간주되어야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함에도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불구하고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작용하고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별도의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평가되고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오늘날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분명한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먼지와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기후변화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건강에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선택에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작용하고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자연재해와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재산과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커다란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5196AF1" w14:textId="6C25EAA1" w:rsidR="00B153E1" w:rsidRPr="005770E3" w:rsidRDefault="000B1E1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영역의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(2015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(42.1%),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(52.3%),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영역에서는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대기질</w:t>
      </w:r>
      <w:proofErr w:type="spellEnd"/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수질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먼지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농어촌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상수도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보급률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인당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토양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녹지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만족도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불안도는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미세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먼지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인식도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불안하다는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응답이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제주는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불안함이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편에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B153E1" w:rsidRPr="005770E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속한다</w:t>
      </w:r>
      <w:r w:rsidR="00B153E1" w:rsidRPr="005770E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B28702C" w14:textId="77777777" w:rsidR="00B153E1" w:rsidRPr="005770E3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96432E8" w14:textId="3D1EE2F5" w:rsidR="00B153E1" w:rsidRDefault="000B1E1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소득 대비 주택 임대료 비율</w:t>
      </w:r>
    </w:p>
    <w:p w14:paraId="77E2125C" w14:textId="56A850AC" w:rsidR="000B1E11" w:rsidRPr="005770E3" w:rsidRDefault="000B1E1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기후 변화 불안도</w:t>
      </w:r>
    </w:p>
    <w:p w14:paraId="7401CFE9" w14:textId="77777777" w:rsidR="00B153E1" w:rsidRDefault="00B153E1" w:rsidP="005770E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sectPr w:rsidR="00B153E1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FD85F" w14:textId="77777777" w:rsidR="00434FE9" w:rsidRDefault="00434FE9" w:rsidP="00FD668C">
      <w:r>
        <w:separator/>
      </w:r>
    </w:p>
  </w:endnote>
  <w:endnote w:type="continuationSeparator" w:id="0">
    <w:p w14:paraId="009A881F" w14:textId="77777777" w:rsidR="00434FE9" w:rsidRDefault="00434FE9" w:rsidP="00FD6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DD7B9" w14:textId="77777777" w:rsidR="00434FE9" w:rsidRDefault="00434FE9" w:rsidP="00FD668C">
      <w:r>
        <w:separator/>
      </w:r>
    </w:p>
  </w:footnote>
  <w:footnote w:type="continuationSeparator" w:id="0">
    <w:p w14:paraId="1C556339" w14:textId="77777777" w:rsidR="00434FE9" w:rsidRDefault="00434FE9" w:rsidP="00FD66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66433"/>
    <w:rsid w:val="000B1E11"/>
    <w:rsid w:val="00160818"/>
    <w:rsid w:val="00211A6C"/>
    <w:rsid w:val="002D0C22"/>
    <w:rsid w:val="002D1F7E"/>
    <w:rsid w:val="003423A8"/>
    <w:rsid w:val="0034726A"/>
    <w:rsid w:val="0038064B"/>
    <w:rsid w:val="003C2F15"/>
    <w:rsid w:val="00434FE9"/>
    <w:rsid w:val="00550160"/>
    <w:rsid w:val="0055364C"/>
    <w:rsid w:val="005770E3"/>
    <w:rsid w:val="005946E3"/>
    <w:rsid w:val="006D7EA2"/>
    <w:rsid w:val="006F128F"/>
    <w:rsid w:val="00953885"/>
    <w:rsid w:val="009647F4"/>
    <w:rsid w:val="00A27C27"/>
    <w:rsid w:val="00B153E1"/>
    <w:rsid w:val="00BC328B"/>
    <w:rsid w:val="00C27BBE"/>
    <w:rsid w:val="00C4246A"/>
    <w:rsid w:val="00CB579A"/>
    <w:rsid w:val="00D44165"/>
    <w:rsid w:val="00D87F96"/>
    <w:rsid w:val="00E53328"/>
    <w:rsid w:val="00F7614E"/>
    <w:rsid w:val="00FB70C0"/>
    <w:rsid w:val="00FD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00">
    <w:name w:val="A0"/>
    <w:uiPriority w:val="99"/>
    <w:rsid w:val="00C27BBE"/>
    <w:rPr>
      <w:rFonts w:cs="Yoon YoonGothic300 30"/>
      <w:color w:val="211D1E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FD66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D668C"/>
  </w:style>
  <w:style w:type="paragraph" w:styleId="a4">
    <w:name w:val="footer"/>
    <w:basedOn w:val="a"/>
    <w:link w:val="Char0"/>
    <w:uiPriority w:val="99"/>
    <w:unhideWhenUsed/>
    <w:rsid w:val="00FD66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D668C"/>
  </w:style>
  <w:style w:type="character" w:customStyle="1" w:styleId="A20">
    <w:name w:val="A2"/>
    <w:uiPriority w:val="99"/>
    <w:rsid w:val="003C2F15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5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21</cp:revision>
  <dcterms:created xsi:type="dcterms:W3CDTF">2020-04-10T06:55:00Z</dcterms:created>
  <dcterms:modified xsi:type="dcterms:W3CDTF">2023-04-25T01:22:00Z</dcterms:modified>
</cp:coreProperties>
</file>