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7BAEF" w14:textId="64EB172A" w:rsidR="009647F4" w:rsidRPr="000B3E9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8"/>
          <w:szCs w:val="28"/>
        </w:rPr>
      </w:pP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3</w:t>
      </w:r>
      <w:r w:rsidR="00193E30"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.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국토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변화와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공간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계획</w:t>
      </w:r>
    </w:p>
    <w:p w14:paraId="2A0566FA" w14:textId="77777777" w:rsidR="00193E30" w:rsidRPr="00193E30" w:rsidRDefault="00193E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0"/>
          <w:szCs w:val="20"/>
        </w:rPr>
      </w:pPr>
    </w:p>
    <w:p w14:paraId="143B40F0" w14:textId="77777777" w:rsidR="009647F4" w:rsidRPr="000B3E9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</w:rPr>
      </w:pPr>
      <w:r w:rsidRPr="000B3E94">
        <w:rPr>
          <w:rFonts w:asciiTheme="minorEastAsia" w:hAnsiTheme="minorEastAsia" w:cs="Helvetica Neue"/>
          <w:b/>
          <w:bCs/>
          <w:color w:val="000000"/>
          <w:kern w:val="0"/>
        </w:rPr>
        <w:t xml:space="preserve">3-1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</w:rPr>
        <w:t>국토의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</w:rPr>
        <w:t>변화</w:t>
      </w:r>
    </w:p>
    <w:p w14:paraId="05DE8D57" w14:textId="77777777" w:rsidR="00193E30" w:rsidRPr="00193E30" w:rsidRDefault="00193E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036F00F" w14:textId="676A5D3E" w:rsidR="009647F4" w:rsidRPr="00193E30" w:rsidRDefault="00CE75CD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한반도는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예전부터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바다가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비단에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놓은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듯이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아름답다고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금수강산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錦繡江山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이라고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강점기와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6·25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전쟁을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겪으면서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분단되고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황폐화되었다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파괴되었고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남한은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지하자원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에너지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부족하게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붕괴되었다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초까지는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원조를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전쟁의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피해를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복구하는데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주력할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수밖에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요약할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진전되면서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가속화되었으며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16A4441F" w14:textId="6929064D" w:rsidR="009647F4" w:rsidRPr="00193E30" w:rsidRDefault="007A0A52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초반부터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단기간에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극대화하기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이론에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확산되도록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유도하는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추구하였다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자본이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유출되어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심화되는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해소하기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36D6167B" w14:textId="69B083F4" w:rsidR="009647F4" w:rsidRPr="00193E30" w:rsidRDefault="007A0A52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지역으로의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지정되어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초반부터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병행되어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여천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중화학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도시들이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E292F85" w14:textId="5C3650AE" w:rsidR="009647F4" w:rsidRPr="00193E30" w:rsidRDefault="007A0A52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적극적으로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1962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1964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서울한국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후반부터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년대까지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여천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D10DC0F" w14:textId="71BC0EDF" w:rsidR="009647F4" w:rsidRPr="00193E30" w:rsidRDefault="007A0A52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수자원의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대두되면서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섬진강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최초의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다목적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댐인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섬진강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1970~1980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다목적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이루어졌는데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소양강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대표적이고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갖추고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2009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년부터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낙동강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영산강에서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살리기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일환으로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퇴적토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1978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최초의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원자력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발전소인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원자력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호기가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준공되어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가동을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원자력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발전소가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AD6DDA7" w14:textId="71BA44C7" w:rsidR="009647F4" w:rsidRPr="00193E30" w:rsidRDefault="007A0A52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물리적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행태적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점으로서의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상대적으로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줄어들고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농림어업직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면으로서의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영역이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바꾸는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대도시권화를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0021DF9" w14:textId="612ADDD9" w:rsidR="009647F4" w:rsidRPr="00193E30" w:rsidRDefault="007A0A52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이촌향도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離村向都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대도시권화가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급격하게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진전되면서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2·3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이동하였다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도시화율은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어떻게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정의하느냐에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나지만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대체적으로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년대까지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급증세를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보이다가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완만해지고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1970~1980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비교했을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농촌에서는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부족과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달성하지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못하는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어려움이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도시에서는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공해와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환경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심각해졌다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C4485D1" w14:textId="0D8533B2" w:rsidR="009647F4" w:rsidRPr="00193E30" w:rsidRDefault="007A0A52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비대화와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배경으로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항만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도시들의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뚜렷하게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경부축을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연결된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양상을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파악할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경부축을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원인이다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자세히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대도시권화가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나타났다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년대부터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추세지만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대도시권으로의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BCE6AC9" w14:textId="551ADC60" w:rsidR="009647F4" w:rsidRPr="00193E30" w:rsidRDefault="007A0A52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2000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년대부터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추진되었는데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세종특별자치시가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출범하였고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복합도시가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비수도권에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도시들이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8E35BEA" w14:textId="7777777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4971B85" w14:textId="0F95D3D1" w:rsidR="00CE75CD" w:rsidRPr="00CE75CD" w:rsidRDefault="00CE75CD" w:rsidP="00C71311">
      <w:pPr>
        <w:widowControl/>
        <w:wordWrap/>
        <w:jc w:val="left"/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</w:pPr>
      <w:r w:rsidRPr="00CE75CD">
        <w:rPr>
          <w:rFonts w:asciiTheme="minorEastAsia" w:hAnsiTheme="minorEastAsia" w:cs="Helvetica Neue" w:hint="eastAsia"/>
          <w:b/>
          <w:bCs/>
          <w:color w:val="000000"/>
          <w:kern w:val="0"/>
          <w:sz w:val="22"/>
          <w:szCs w:val="22"/>
        </w:rPr>
        <w:t>국토 공간의 변화</w:t>
      </w:r>
    </w:p>
    <w:p w14:paraId="30787FA3" w14:textId="77777777" w:rsidR="00CE75CD" w:rsidRPr="00C71311" w:rsidRDefault="00CE75CD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548EF58" w14:textId="65366E14" w:rsidR="00CE75CD" w:rsidRDefault="007A0A52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&gt;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국토 개발 사업</w:t>
      </w:r>
    </w:p>
    <w:p w14:paraId="6176F9D1" w14:textId="52519488" w:rsidR="00CE75CD" w:rsidRDefault="007A0A52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&lt;연표&gt;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시기별 주요 국토 개발 사업</w:t>
      </w:r>
    </w:p>
    <w:p w14:paraId="3EC5962C" w14:textId="77777777" w:rsidR="00CE75CD" w:rsidRDefault="00CE75CD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</w:p>
    <w:p w14:paraId="70AF9AC3" w14:textId="47E8CC9C" w:rsidR="009647F4" w:rsidRPr="00CE75CD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CE75CD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교통의</w:t>
      </w:r>
      <w:r w:rsidRPr="00CE75CD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E75CD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발달</w:t>
      </w:r>
    </w:p>
    <w:p w14:paraId="765160E4" w14:textId="77777777" w:rsidR="00CE75CD" w:rsidRDefault="00CE75CD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1BD11E28" w14:textId="4C9E9DBD" w:rsidR="009647F4" w:rsidRPr="00193E30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년대부터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기간망인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고속국도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항만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경부축을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이루어졌다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1970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경부고속국도의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개통으로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일일생활권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경부고속철도가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개통되면서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반나절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가능해졌다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07EACFD" w14:textId="7CD56CBC" w:rsidR="009647F4" w:rsidRPr="00193E30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향상되면서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후반부터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승용차가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급증하였다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1966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불과했던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자동차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대수가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넘었고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2016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1,730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명당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자동차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대수가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335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넘어서게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급증하여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고속국도를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비롯한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가속화되었다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6BF3230" w14:textId="77777777" w:rsidR="009647F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E01C736" w14:textId="2F41056A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교통 시설</w:t>
      </w:r>
    </w:p>
    <w:p w14:paraId="0799319E" w14:textId="752B117C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교통수단별 화물 수송 분담률 추이</w:t>
      </w:r>
    </w:p>
    <w:p w14:paraId="7C92A21F" w14:textId="6842BA40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교통수단별 여객 수송 분담률 추이</w:t>
      </w:r>
    </w:p>
    <w:p w14:paraId="7DF76797" w14:textId="1672BBED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인구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1,000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명당 자동차 등록 대수</w:t>
      </w:r>
    </w:p>
    <w:p w14:paraId="29FA78B6" w14:textId="07ECAA3A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&lt;연표&gt;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교통망의 형성 과정</w:t>
      </w:r>
    </w:p>
    <w:p w14:paraId="516ED3EA" w14:textId="22AE563F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국내 및 국제 항공 편수</w:t>
      </w:r>
    </w:p>
    <w:p w14:paraId="476F5FC1" w14:textId="300CA06F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A94037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교통</w:t>
      </w:r>
      <w:r w:rsidRPr="00A94037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접근성(버스 터미널)</w:t>
      </w:r>
    </w:p>
    <w:p w14:paraId="55AF5D86" w14:textId="15DD1495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철도망</w:t>
      </w:r>
    </w:p>
    <w:p w14:paraId="7ED4CC2B" w14:textId="0DD5A35C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교통 접근성(고등학교)</w:t>
      </w:r>
    </w:p>
    <w:p w14:paraId="384822AD" w14:textId="1611B80A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교통 접근성(종합 병원)</w:t>
      </w:r>
    </w:p>
    <w:p w14:paraId="06F98D29" w14:textId="41726572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교통 접근성(대규모 점포)</w:t>
      </w:r>
    </w:p>
    <w:p w14:paraId="5C75B2B8" w14:textId="77777777" w:rsidR="00A94037" w:rsidRPr="00193E30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C857C69" w14:textId="1D359F08" w:rsidR="009647F4" w:rsidRPr="00193E30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급속한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더불어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짧은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거듭해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모습이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투영되어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경부축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1955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운영권이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이관된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디젤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전철의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복선화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 2004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경부고속철도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개통에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이르기까지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현대화가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2802C5A7" w14:textId="2755946E" w:rsidR="009647F4" w:rsidRPr="00193E30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경부고속국도의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도로망의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자동차의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급증으로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국내보다는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수송을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운용되고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항만이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남동부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해안에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중화학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크다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1958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김포공항이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개항하였으며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영종도에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인천국제공항이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개항하면서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국면을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맞이하였다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0D6554BD" w14:textId="4718567F" w:rsidR="009647F4" w:rsidRPr="00193E30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버스터미널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고등학교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종합병원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대규모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시설까지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대중교통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이용자의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측정한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시설에의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접근성이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낮음을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3708B90" w14:textId="7777777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FA6CFEF" w14:textId="2EEEC822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D83B548" w14:textId="77777777" w:rsidR="009647F4" w:rsidRPr="00A94037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</w:pPr>
      <w:r w:rsidRPr="00A94037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도시화와</w:t>
      </w:r>
      <w:r w:rsidRPr="00A94037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A94037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생활</w:t>
      </w:r>
      <w:r w:rsidRPr="00A94037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A94037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공간</w:t>
      </w:r>
    </w:p>
    <w:p w14:paraId="72E7DB28" w14:textId="77777777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0880C4E2" w14:textId="5B2DCFC6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 현황</w:t>
      </w:r>
    </w:p>
    <w:p w14:paraId="3D806B25" w14:textId="23C717C4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 규모별 분포</w:t>
      </w:r>
    </w:p>
    <w:p w14:paraId="63D8FDAE" w14:textId="4BAC70BC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 인구와 도시화율</w:t>
      </w:r>
    </w:p>
    <w:p w14:paraId="76B4C35E" w14:textId="4DE642E2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 도시의 인구 성장</w:t>
      </w:r>
    </w:p>
    <w:p w14:paraId="5F16A84A" w14:textId="77777777" w:rsidR="00A94037" w:rsidRDefault="00A94037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10CE3A24" w14:textId="25484F6A" w:rsidR="009647F4" w:rsidRPr="00193E30" w:rsidRDefault="00FD402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진전이다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대표적인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백분율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(%)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도시화율이다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지역만을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포함시키는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수치가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달라지지만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포함시킬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도시화율이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90%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넘어섰다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년대까지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급증세를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보이다가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완만해졌다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가속화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단계에서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접어들었음을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52992648" w14:textId="4EBCDB56" w:rsidR="009647F4" w:rsidRPr="00193E30" w:rsidRDefault="00FD402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물리적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고찰해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계획법상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육지부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+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해수부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간주된다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육지부의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시가지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계산하여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지도화하고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85E82A1" w14:textId="69889DA5" w:rsidR="009647F4" w:rsidRPr="00193E30" w:rsidRDefault="00FD402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부산권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시가지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 1950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(1953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(1955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(1969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(1979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(1988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(1989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(1997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차례로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(2002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(2010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돌파하였고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고양시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(2017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용인시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(2018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100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CC63899" w14:textId="6A280FC9" w:rsidR="009647F4" w:rsidRPr="00193E30" w:rsidRDefault="00FD402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1988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1,000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세계에서도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손꼽히는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되었고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1979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정체되어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살펴보면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비대화와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배경으로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항만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도시들의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발달이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경부축을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연결된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양상을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파악할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C27BCCD" w14:textId="59C2772D" w:rsidR="009647F4" w:rsidRPr="00193E30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핵가족화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욕구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1980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폭발적으로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늘어났다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보급률은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100%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넘어섰다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이것은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근대식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결과이기도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새마을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proofErr w:type="spellStart"/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정주권</w:t>
      </w:r>
      <w:proofErr w:type="spellEnd"/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B82C750" w14:textId="2EE7E321" w:rsidR="009647F4" w:rsidRPr="00193E30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유형은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높았으나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절대적으로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많기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높아졌다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1980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87.5%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였던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2018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22.4%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같은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7.0%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61.4%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비율은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보이는데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비수도권보다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대도시에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공급되는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보인다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324FC70" w14:textId="7777777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CF52D41" w14:textId="2DD2BF32" w:rsidR="009647F4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lastRenderedPageBreak/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아파트 비율 변화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– 1980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</w:t>
      </w:r>
    </w:p>
    <w:p w14:paraId="5F1C0B83" w14:textId="7BC443BF" w:rsidR="0076778C" w:rsidRDefault="0076778C" w:rsidP="0076778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아파트 비율 변화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– 1990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</w:t>
      </w:r>
    </w:p>
    <w:p w14:paraId="4F739767" w14:textId="32C9BE51" w:rsidR="0076778C" w:rsidRDefault="0076778C" w:rsidP="0076778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아파트 비율 변화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– 2000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</w:t>
      </w:r>
    </w:p>
    <w:p w14:paraId="7919ACA8" w14:textId="2AABC1A6" w:rsidR="0076778C" w:rsidRDefault="0076778C" w:rsidP="0076778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아파트 비율 변화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– 2010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</w:t>
      </w:r>
    </w:p>
    <w:p w14:paraId="4FDF312E" w14:textId="54651D5C" w:rsidR="0076778C" w:rsidRDefault="0076778C" w:rsidP="0076778C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아파트 비율 변화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>– 2018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년</w:t>
      </w:r>
    </w:p>
    <w:p w14:paraId="73C1C67C" w14:textId="77777777" w:rsidR="0076778C" w:rsidRDefault="0076778C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CCC2649" w14:textId="7B34C484" w:rsidR="0076778C" w:rsidRDefault="0076778C">
      <w:pPr>
        <w:widowControl/>
        <w:wordWrap/>
        <w:jc w:val="left"/>
        <w:rPr>
          <w:rFonts w:asciiTheme="minorEastAsia" w:hAnsiTheme="minorEastAsia" w:cs="Helvetica Neue"/>
          <w:b/>
          <w:bCs/>
          <w:color w:val="000000"/>
          <w:kern w:val="0"/>
        </w:rPr>
      </w:pPr>
    </w:p>
    <w:sectPr w:rsidR="0076778C" w:rsidSect="00550160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0B3E94"/>
    <w:rsid w:val="000C0676"/>
    <w:rsid w:val="00193E30"/>
    <w:rsid w:val="001E4A30"/>
    <w:rsid w:val="00550160"/>
    <w:rsid w:val="005C5C69"/>
    <w:rsid w:val="006D7EA2"/>
    <w:rsid w:val="00744CF7"/>
    <w:rsid w:val="0076778C"/>
    <w:rsid w:val="007A0A52"/>
    <w:rsid w:val="009647F4"/>
    <w:rsid w:val="009700F3"/>
    <w:rsid w:val="00A27C27"/>
    <w:rsid w:val="00A94037"/>
    <w:rsid w:val="00B11511"/>
    <w:rsid w:val="00C56EA8"/>
    <w:rsid w:val="00C71311"/>
    <w:rsid w:val="00CE75CD"/>
    <w:rsid w:val="00CF46EB"/>
    <w:rsid w:val="00D44165"/>
    <w:rsid w:val="00FD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6778C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00">
    <w:name w:val="A0"/>
    <w:uiPriority w:val="99"/>
    <w:rsid w:val="001E4A30"/>
    <w:rPr>
      <w:rFonts w:cs="Yoon YoonGothic300 30"/>
      <w:color w:val="211D1E"/>
      <w:sz w:val="20"/>
      <w:szCs w:val="20"/>
    </w:rPr>
  </w:style>
  <w:style w:type="character" w:customStyle="1" w:styleId="A21">
    <w:name w:val="A2+1"/>
    <w:uiPriority w:val="99"/>
    <w:rsid w:val="00CF46EB"/>
    <w:rPr>
      <w:rFonts w:cs="Yoon YoonGothic300 3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844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3</cp:revision>
  <dcterms:created xsi:type="dcterms:W3CDTF">2023-04-21T07:47:00Z</dcterms:created>
  <dcterms:modified xsi:type="dcterms:W3CDTF">2023-04-21T07:47:00Z</dcterms:modified>
</cp:coreProperties>
</file>