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AB4AC" w14:textId="45A43717" w:rsidR="00F71B50" w:rsidRPr="00725920" w:rsidRDefault="00F71B50" w:rsidP="00F71B50">
      <w:pPr>
        <w:pStyle w:val="a3"/>
        <w:wordWrap/>
        <w:autoSpaceDE w:val="0"/>
        <w:autoSpaceDN w:val="0"/>
        <w:adjustRightInd w:val="0"/>
        <w:ind w:leftChars="0" w:left="0"/>
        <w:rPr>
          <w:rFonts w:asciiTheme="minorEastAsia" w:hAnsiTheme="minorEastAsia" w:cs="Arial"/>
          <w:b/>
          <w:bCs/>
          <w:color w:val="000000"/>
          <w:kern w:val="0"/>
          <w:sz w:val="28"/>
          <w:szCs w:val="28"/>
        </w:rPr>
      </w:pPr>
      <w:r w:rsidRPr="00725920">
        <w:rPr>
          <w:rFonts w:asciiTheme="minorEastAsia" w:hAnsiTheme="minorEastAsia" w:cs="Arial"/>
          <w:b/>
          <w:bCs/>
          <w:color w:val="000000"/>
          <w:kern w:val="0"/>
          <w:sz w:val="28"/>
          <w:szCs w:val="28"/>
        </w:rPr>
        <w:t xml:space="preserve">1. </w:t>
      </w:r>
      <w:r w:rsidR="006D7EA2" w:rsidRPr="00725920">
        <w:rPr>
          <w:rFonts w:asciiTheme="minorEastAsia" w:hAnsiTheme="minorEastAsia" w:cs="Arial"/>
          <w:b/>
          <w:bCs/>
          <w:color w:val="000000"/>
          <w:kern w:val="0"/>
          <w:sz w:val="28"/>
          <w:szCs w:val="28"/>
        </w:rPr>
        <w:t>영토</w:t>
      </w:r>
    </w:p>
    <w:p w14:paraId="3777709F" w14:textId="77777777" w:rsidR="00F71B50" w:rsidRPr="00725920" w:rsidRDefault="00F71B50" w:rsidP="00F71B50">
      <w:pPr>
        <w:pStyle w:val="a3"/>
        <w:wordWrap/>
        <w:autoSpaceDE w:val="0"/>
        <w:autoSpaceDN w:val="0"/>
        <w:adjustRightInd w:val="0"/>
        <w:ind w:leftChars="0" w:left="0"/>
        <w:rPr>
          <w:rFonts w:asciiTheme="minorEastAsia" w:hAnsiTheme="minorEastAsia" w:cs="Arial"/>
          <w:b/>
          <w:bCs/>
          <w:color w:val="000000"/>
          <w:kern w:val="0"/>
          <w:sz w:val="20"/>
          <w:szCs w:val="20"/>
        </w:rPr>
      </w:pPr>
    </w:p>
    <w:p w14:paraId="35BD995D" w14:textId="1A4ADE92" w:rsidR="006D7EA2" w:rsidRPr="00725920" w:rsidRDefault="00F71B50" w:rsidP="00F71B50">
      <w:pPr>
        <w:wordWrap/>
        <w:autoSpaceDE w:val="0"/>
        <w:autoSpaceDN w:val="0"/>
        <w:adjustRightInd w:val="0"/>
        <w:rPr>
          <w:rFonts w:asciiTheme="minorEastAsia" w:hAnsiTheme="minorEastAsia" w:cs="Arial"/>
          <w:b/>
          <w:bCs/>
          <w:color w:val="000000"/>
          <w:kern w:val="0"/>
        </w:rPr>
      </w:pPr>
      <w:r w:rsidRPr="00725920">
        <w:rPr>
          <w:rFonts w:asciiTheme="minorEastAsia" w:hAnsiTheme="minorEastAsia" w:cs="Arial"/>
          <w:b/>
          <w:bCs/>
          <w:color w:val="000000"/>
          <w:kern w:val="0"/>
        </w:rPr>
        <w:t>1.</w:t>
      </w:r>
      <w:r w:rsidR="007613CA">
        <w:rPr>
          <w:rFonts w:asciiTheme="minorEastAsia" w:hAnsiTheme="minorEastAsia" w:cs="Arial"/>
          <w:b/>
          <w:bCs/>
          <w:color w:val="000000"/>
          <w:kern w:val="0"/>
        </w:rPr>
        <w:t>7</w:t>
      </w:r>
      <w:r w:rsidRPr="00725920">
        <w:rPr>
          <w:rFonts w:asciiTheme="minorEastAsia" w:hAnsiTheme="minorEastAsia" w:cs="Arial"/>
          <w:b/>
          <w:bCs/>
          <w:color w:val="000000"/>
          <w:kern w:val="0"/>
        </w:rPr>
        <w:t xml:space="preserve"> </w:t>
      </w:r>
      <w:r w:rsidR="007613CA">
        <w:rPr>
          <w:rFonts w:asciiTheme="minorEastAsia" w:hAnsiTheme="minorEastAsia" w:cs="Arial" w:hint="eastAsia"/>
          <w:b/>
          <w:bCs/>
          <w:color w:val="000000"/>
          <w:kern w:val="0"/>
        </w:rPr>
        <w:t>북한 지역</w:t>
      </w:r>
    </w:p>
    <w:p w14:paraId="71D729A0" w14:textId="77777777" w:rsidR="000B26AC" w:rsidRPr="000B26AC" w:rsidRDefault="000B26AC" w:rsidP="000B26AC">
      <w:pPr>
        <w:pStyle w:val="Default"/>
        <w:rPr>
          <w:rFonts w:asciiTheme="minorEastAsia" w:eastAsiaTheme="minorEastAsia" w:hAnsiTheme="minorEastAsia" w:cs="Arial"/>
          <w:sz w:val="20"/>
          <w:szCs w:val="20"/>
        </w:rPr>
      </w:pPr>
    </w:p>
    <w:p w14:paraId="56813721" w14:textId="462FB0F1"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북한 지역은 1953년 7월 정전 협정 체결로 설정된 군사 분계선 이북 지역을 말한다. 북한 지역의 전체 면적은 123,138km²로 우리나라 전체 면적 223,516km²의 약 55%를 차지하고 있다. 북한 지역의 인구는 2017년 현재 약 2,501만 명이고, 인구 밀도는 남한 인구 밀도 512.6명/km²의 40% 수준인 203.1명/km²에 그치고 있다. 북한 지역은 동쪽으로 동해, 서쪽으로 황해와 접해 있으며, 북쪽으로는 압록강과 두만강을 경계로 중국 동북 지방과 러시아의 시베리아와 접해 있다. 중국과의 국경선은 1,353.2km에 이르며, 신의주</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단둥 구간의 압록강철교 등 교량을 이용하여 도로 및 철도로 연결된다. 러시아와는 16.2km를 접하고 있으며, 나선</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하산을 잇는 철도로 연결된다. 남쪽으로는 황해북도 개성시와 장풍군, 강원도의 철원군, 평강군, 김화군, 창도군, 금강군, 고성군 등이 휴전선을 경계로 하여 남한의 경기도 및 강원도와 접하고 있다. </w:t>
      </w:r>
    </w:p>
    <w:p w14:paraId="362CD12B" w14:textId="6177D2EC"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1945년 광복 당시 북한 지역의 행정 구역은 6개 도, 9개 시, 89개 군, 810개 읍</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면이었다. 그러나 1952년 12월 행정 체계 및 구역 개편을 통해 도(특별시)</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시</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군</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읍</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면</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리(동)의 4단계 행정 구역 체계에서 면을 폐지하였고, 도(직할시)</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시(구역)</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군</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읍</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리(동·노동자구)의 3단계 행정 구역 체계로 개편하였다. 이후 몇 차례의 행정 구역 개편이 있었는데, 중요한 변화로는 최근 경제적 목적으로 시행한 나선시와 남포시의 특별시 승격을 들 수 있다. 2017년 현재 북한은 1개의 직할시(평양직할시), 2개의 특별시(나선특별시, 남포특별시), 9개의 도로 구성되어 있다. </w:t>
      </w:r>
    </w:p>
    <w:p w14:paraId="706132D6" w14:textId="4E959A15"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북한 지역의 지형은 백두대간인 낭림산맥이 북쪽으로부터 남쪽으로 형성되어 있다. 이를 중심으로 서쪽으로 강남산맥, 적유령산맥, 묘향산맥 등이, 함경북도와 함경남도에 걸쳐 함경산맥과 부전령산맥 등이 있다. 따라서 북한 지역의 전체적인 지형은 북부와 동부가 높고 남부와 서부로 갈수록 점차 낮아진다. 이러한 지형의 영향으로 압록강, 대동강, 청천강, 예성강 등 황해로 흐르는 강들은 산악 지대를 벗어나면 완만한 경사를 가진 곡류 하천의 특성을 보이지만, 두만강, 남대천 등 동해로 흐르는 강들은 하천의 길이가 짧은 직류 하천의 형태를 유지하고 있다. 따라서 북한의 주요 평야인 평양평야, 재령평야, 연백평야 등은 주로 황해로 흐르는 큰 하천들을 중심으로 서해안 지대에 발달해 있다. </w:t>
      </w:r>
    </w:p>
    <w:p w14:paraId="5BE8423D"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북한 지역은 지질적으로 선캄브리아 시대에서 신생대에 이르기까지 여러 지층이 형성되어 있기 때문에 다양한 광물 자원이 분포되어 있다. 대표적으로 마그네사이트, 중석, 몰리브덴, 흑연, 중정석, 금, 운모, 형석 등 8종 광물의 경우 세계 10위권 내의 매장량을 가지고 있으며, 철, 은, 납, 아연, 구리, 니켈, 코발트 등도 세계적으로 많은 매장량을 보유하고 있다. 일반적으로 북한의 부존 광물 중에서 경제적으로 가치가 있다고 여겨지는 것은 40여 종에 이른다.</w:t>
      </w:r>
    </w:p>
    <w:p w14:paraId="7841F9CB" w14:textId="5DC4E52F"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북한 지역의 기후는 온대 지역에 속하나, 대륙성 기후의 특성을 보인다. 겨울철에는 차고 건조한 시베리아 북서풍의 영향으로 매우 춥지만, 여름은 태평양 남동풍의 영향으로 습기가 </w:t>
      </w:r>
      <w:r w:rsidR="006D7EA2" w:rsidRPr="00725920">
        <w:rPr>
          <w:rFonts w:asciiTheme="minorEastAsia" w:hAnsiTheme="minorEastAsia" w:cs="Arial"/>
          <w:color w:val="000000"/>
          <w:kern w:val="0"/>
          <w:sz w:val="20"/>
          <w:szCs w:val="20"/>
        </w:rPr>
        <w:lastRenderedPageBreak/>
        <w:t xml:space="preserve">많고 더운 특성을 보인다. 북한 지역의 연 강수량은 약 600~1,500mm에 이르며, 이 가운데 53~63%가 6월에서 8월까지 3개월에 걸쳐 집중적으로 내린다. 또한, 강수량은 전반적으로 남한에 비해 적은 편이며 지역에 따라 편차가 상당히 크다. 북한 지역은 생태적 가치가 있는 자연 자원이 풍부한 편이었다. </w:t>
      </w:r>
    </w:p>
    <w:p w14:paraId="1618E692" w14:textId="3FAAC3FF"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북한은 1960년대 이후 지속된 4대 군사 노선의 하나인 ‘전 국토의 요새화’ 정책, 1970년대부터 시작된 자연 개조 5대 방침에 따른 ‘다락밭(산비탈에 계단형으로 만들어진 밭) 개간’, 1980년대에 시작한 ‘새 땅 찾기 사업’ 등으로 산림 훼손이 늘어났다. 특히 1990년대 경제난으로 식량, 연료 등을 얻기 위해 산림의 이용이 높아지면서 산림의 황폐화 문제는 더욱 심각해졌다. </w:t>
      </w:r>
    </w:p>
    <w:p w14:paraId="54523266" w14:textId="1B303ADA"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2007년 10월 남북 정상 회담의 결실인 10·4 선언에서 “농업, 보건 의료, 환경 보호 등 여러 분야에서의 협력 사업을 진행해 나가기로 합의”</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하였고, 이후 “남과 북은 양묘장 조성과 이용, 산림녹화 및 병해충 방제 사업을 2008년부터 진행”</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하기로 했다. 그러나 2010년 5·24 조치로 인해 산림 당국 간 산림 협력뿐만 아니라 민간 지원 단체에 의한 산림 복구 지원 사업도 중단되었다. 이후 2018년 4월 27일 남북 정상 회담 결과 합의된 ‘한반도의 평화와 번영, 통일을 위한 판문점 선언’ 이행을 위한 우선 과제로 남측 정부는 산림 협력을 선정하였고, 그 결과 2018년 7월 4일 판문점 선언 이행을 위한 남북 산림 협력 분과 회담이 개최되면서 남북 간의 산림 협력은 새롭게 추진되고 있다.</w:t>
      </w:r>
    </w:p>
    <w:p w14:paraId="70645835" w14:textId="77777777" w:rsidR="006D7EA2" w:rsidRDefault="006D7EA2" w:rsidP="00F71B50">
      <w:pPr>
        <w:wordWrap/>
        <w:autoSpaceDE w:val="0"/>
        <w:autoSpaceDN w:val="0"/>
        <w:adjustRightInd w:val="0"/>
        <w:rPr>
          <w:rFonts w:asciiTheme="minorEastAsia" w:hAnsiTheme="minorEastAsia" w:cs="Arial"/>
          <w:color w:val="000000"/>
          <w:kern w:val="0"/>
          <w:sz w:val="20"/>
          <w:szCs w:val="20"/>
        </w:rPr>
      </w:pPr>
    </w:p>
    <w:p w14:paraId="71171EB6" w14:textId="49C200EF" w:rsidR="007613CA" w:rsidRPr="007613CA" w:rsidRDefault="007613CA" w:rsidP="00F71B50">
      <w:pPr>
        <w:wordWrap/>
        <w:autoSpaceDE w:val="0"/>
        <w:autoSpaceDN w:val="0"/>
        <w:adjustRightInd w:val="0"/>
        <w:rPr>
          <w:rFonts w:asciiTheme="minorEastAsia" w:hAnsiTheme="minorEastAsia" w:cs="Arial"/>
          <w:b/>
          <w:bCs/>
          <w:color w:val="000000"/>
          <w:kern w:val="0"/>
          <w:sz w:val="22"/>
          <w:szCs w:val="22"/>
        </w:rPr>
      </w:pPr>
      <w:r w:rsidRPr="007613CA">
        <w:rPr>
          <w:rFonts w:asciiTheme="minorEastAsia" w:hAnsiTheme="minorEastAsia" w:cs="Arial" w:hint="eastAsia"/>
          <w:b/>
          <w:bCs/>
          <w:color w:val="000000"/>
          <w:kern w:val="0"/>
          <w:sz w:val="22"/>
          <w:szCs w:val="22"/>
        </w:rPr>
        <w:t>북한의 행정 구역</w:t>
      </w:r>
    </w:p>
    <w:p w14:paraId="3242ADEA" w14:textId="3909A86A" w:rsidR="007613CA"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 xml:space="preserve">행정구역의 변화 </w:t>
      </w:r>
      <w:r>
        <w:rPr>
          <w:rFonts w:asciiTheme="minorEastAsia" w:hAnsiTheme="minorEastAsia" w:cs="Arial"/>
          <w:color w:val="000000"/>
          <w:kern w:val="0"/>
          <w:sz w:val="20"/>
          <w:szCs w:val="20"/>
        </w:rPr>
        <w:t>– 1946</w:t>
      </w:r>
    </w:p>
    <w:p w14:paraId="63F38F3E" w14:textId="3A9B7D6F" w:rsidR="007613CA" w:rsidRDefault="007613CA" w:rsidP="00F71B50">
      <w:pPr>
        <w:wordWrap/>
        <w:autoSpaceDE w:val="0"/>
        <w:autoSpaceDN w:val="0"/>
        <w:adjustRightInd w:val="0"/>
        <w:rPr>
          <w:rFonts w:asciiTheme="minorEastAsia" w:hAnsiTheme="minorEastAsia" w:cs="Arial" w:hint="eastAsia"/>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 xml:space="preserve">행정구역의 변화 </w:t>
      </w:r>
      <w:r>
        <w:rPr>
          <w:rFonts w:asciiTheme="minorEastAsia" w:hAnsiTheme="minorEastAsia" w:cs="Arial"/>
          <w:color w:val="000000"/>
          <w:kern w:val="0"/>
          <w:sz w:val="20"/>
          <w:szCs w:val="20"/>
        </w:rPr>
        <w:t>- 2017</w:t>
      </w:r>
    </w:p>
    <w:p w14:paraId="57567C30" w14:textId="12B3509A" w:rsidR="007613CA"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&lt;그림&gt;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북한 지역 개괄</w:t>
      </w:r>
    </w:p>
    <w:p w14:paraId="5FDE7DA3" w14:textId="751154FD" w:rsidR="007613CA"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&lt;표&gt;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북한 행정 구역 현황</w:t>
      </w:r>
    </w:p>
    <w:p w14:paraId="069FE5FF" w14:textId="77777777" w:rsidR="007613CA" w:rsidRDefault="007613CA" w:rsidP="00F71B50">
      <w:pPr>
        <w:wordWrap/>
        <w:autoSpaceDE w:val="0"/>
        <w:autoSpaceDN w:val="0"/>
        <w:adjustRightInd w:val="0"/>
        <w:rPr>
          <w:rFonts w:asciiTheme="minorEastAsia" w:hAnsiTheme="minorEastAsia" w:cs="Arial"/>
          <w:color w:val="000000"/>
          <w:kern w:val="0"/>
          <w:sz w:val="20"/>
          <w:szCs w:val="20"/>
        </w:rPr>
      </w:pPr>
    </w:p>
    <w:p w14:paraId="04BD733E" w14:textId="77777777" w:rsidR="006D7EA2" w:rsidRDefault="006D7EA2" w:rsidP="00F71B50">
      <w:pPr>
        <w:wordWrap/>
        <w:autoSpaceDE w:val="0"/>
        <w:autoSpaceDN w:val="0"/>
        <w:adjustRightInd w:val="0"/>
        <w:rPr>
          <w:rFonts w:asciiTheme="minorEastAsia" w:hAnsiTheme="minorEastAsia" w:cs="Arial"/>
          <w:b/>
          <w:bCs/>
          <w:color w:val="000000"/>
          <w:kern w:val="0"/>
          <w:sz w:val="22"/>
          <w:szCs w:val="22"/>
        </w:rPr>
      </w:pPr>
      <w:r w:rsidRPr="007613CA">
        <w:rPr>
          <w:rFonts w:asciiTheme="minorEastAsia" w:hAnsiTheme="minorEastAsia" w:cs="Arial"/>
          <w:b/>
          <w:bCs/>
          <w:color w:val="000000"/>
          <w:kern w:val="0"/>
          <w:sz w:val="22"/>
          <w:szCs w:val="22"/>
        </w:rPr>
        <w:t>북한의 인구와 도시</w:t>
      </w:r>
    </w:p>
    <w:p w14:paraId="1A336E5B" w14:textId="3CF7D0EF" w:rsidR="007613CA" w:rsidRPr="007613CA" w:rsidRDefault="007613CA" w:rsidP="00F71B50">
      <w:pPr>
        <w:wordWrap/>
        <w:autoSpaceDE w:val="0"/>
        <w:autoSpaceDN w:val="0"/>
        <w:adjustRightInd w:val="0"/>
        <w:rPr>
          <w:rFonts w:asciiTheme="minorEastAsia" w:hAnsiTheme="minorEastAsia" w:cs="Arial" w:hint="eastAsia"/>
          <w:color w:val="000000"/>
          <w:kern w:val="0"/>
          <w:sz w:val="22"/>
          <w:szCs w:val="22"/>
        </w:rPr>
      </w:pPr>
      <w:r w:rsidRPr="007613CA">
        <w:rPr>
          <w:rFonts w:asciiTheme="minorEastAsia" w:hAnsiTheme="minorEastAsia" w:cs="Arial" w:hint="eastAsia"/>
          <w:color w:val="000000"/>
          <w:kern w:val="0"/>
          <w:sz w:val="22"/>
          <w:szCs w:val="22"/>
        </w:rPr>
        <w:t>&lt;지도&gt;</w:t>
      </w:r>
      <w:r w:rsidRPr="007613CA">
        <w:rPr>
          <w:rFonts w:asciiTheme="minorEastAsia" w:hAnsiTheme="minorEastAsia" w:cs="Arial"/>
          <w:color w:val="000000"/>
          <w:kern w:val="0"/>
          <w:sz w:val="22"/>
          <w:szCs w:val="22"/>
        </w:rPr>
        <w:t xml:space="preserve"> </w:t>
      </w:r>
      <w:r w:rsidRPr="007613CA">
        <w:rPr>
          <w:rFonts w:asciiTheme="minorEastAsia" w:hAnsiTheme="minorEastAsia" w:cs="Arial" w:hint="eastAsia"/>
          <w:color w:val="000000"/>
          <w:kern w:val="0"/>
          <w:sz w:val="22"/>
          <w:szCs w:val="22"/>
        </w:rPr>
        <w:t>북한의 인구 밀도</w:t>
      </w:r>
    </w:p>
    <w:p w14:paraId="7DBF7F61" w14:textId="005D356E" w:rsidR="007613CA" w:rsidRPr="007613CA" w:rsidRDefault="007613CA" w:rsidP="00F71B50">
      <w:pPr>
        <w:wordWrap/>
        <w:autoSpaceDE w:val="0"/>
        <w:autoSpaceDN w:val="0"/>
        <w:adjustRightInd w:val="0"/>
        <w:rPr>
          <w:rFonts w:asciiTheme="minorEastAsia" w:hAnsiTheme="minorEastAsia" w:cs="Arial"/>
          <w:color w:val="000000"/>
          <w:kern w:val="0"/>
          <w:sz w:val="22"/>
          <w:szCs w:val="22"/>
        </w:rPr>
      </w:pPr>
      <w:r>
        <w:rPr>
          <w:rFonts w:asciiTheme="minorEastAsia" w:hAnsiTheme="minorEastAsia" w:cs="Arial" w:hint="eastAsia"/>
          <w:color w:val="000000"/>
          <w:kern w:val="0"/>
          <w:sz w:val="22"/>
          <w:szCs w:val="22"/>
        </w:rPr>
        <w:t>&lt;사진&gt;</w:t>
      </w:r>
      <w:r>
        <w:rPr>
          <w:rFonts w:asciiTheme="minorEastAsia" w:hAnsiTheme="minorEastAsia" w:cs="Arial"/>
          <w:color w:val="000000"/>
          <w:kern w:val="0"/>
          <w:sz w:val="22"/>
          <w:szCs w:val="22"/>
        </w:rPr>
        <w:t xml:space="preserve"> </w:t>
      </w:r>
      <w:r>
        <w:rPr>
          <w:rFonts w:asciiTheme="minorEastAsia" w:hAnsiTheme="minorEastAsia" w:cs="Arial" w:hint="eastAsia"/>
          <w:color w:val="000000"/>
          <w:kern w:val="0"/>
          <w:sz w:val="22"/>
          <w:szCs w:val="22"/>
        </w:rPr>
        <w:t>평양</w:t>
      </w:r>
    </w:p>
    <w:p w14:paraId="6810B71B" w14:textId="7C14705E" w:rsidR="007613CA" w:rsidRPr="007613CA" w:rsidRDefault="007613CA" w:rsidP="00F71B50">
      <w:pPr>
        <w:wordWrap/>
        <w:autoSpaceDE w:val="0"/>
        <w:autoSpaceDN w:val="0"/>
        <w:adjustRightInd w:val="0"/>
        <w:rPr>
          <w:rFonts w:asciiTheme="minorEastAsia" w:hAnsiTheme="minorEastAsia" w:cs="Arial"/>
          <w:color w:val="000000"/>
          <w:kern w:val="0"/>
          <w:sz w:val="22"/>
          <w:szCs w:val="22"/>
        </w:rPr>
      </w:pPr>
      <w:r>
        <w:rPr>
          <w:rFonts w:asciiTheme="minorEastAsia" w:hAnsiTheme="minorEastAsia" w:cs="Arial" w:hint="eastAsia"/>
          <w:color w:val="000000"/>
          <w:kern w:val="0"/>
          <w:sz w:val="22"/>
          <w:szCs w:val="22"/>
        </w:rPr>
        <w:t>&lt;사진&gt;</w:t>
      </w:r>
      <w:r>
        <w:rPr>
          <w:rFonts w:asciiTheme="minorEastAsia" w:hAnsiTheme="minorEastAsia" w:cs="Arial"/>
          <w:color w:val="000000"/>
          <w:kern w:val="0"/>
          <w:sz w:val="22"/>
          <w:szCs w:val="22"/>
        </w:rPr>
        <w:t xml:space="preserve"> </w:t>
      </w:r>
      <w:r>
        <w:rPr>
          <w:rFonts w:asciiTheme="minorEastAsia" w:hAnsiTheme="minorEastAsia" w:cs="Arial" w:hint="eastAsia"/>
          <w:color w:val="000000"/>
          <w:kern w:val="0"/>
          <w:sz w:val="22"/>
          <w:szCs w:val="22"/>
        </w:rPr>
        <w:t>남포</w:t>
      </w:r>
    </w:p>
    <w:p w14:paraId="0A0E14A0" w14:textId="1C1F34D0" w:rsidR="007613CA" w:rsidRPr="007613CA" w:rsidRDefault="007613CA" w:rsidP="00F71B50">
      <w:pPr>
        <w:wordWrap/>
        <w:autoSpaceDE w:val="0"/>
        <w:autoSpaceDN w:val="0"/>
        <w:adjustRightInd w:val="0"/>
        <w:rPr>
          <w:rFonts w:asciiTheme="minorEastAsia" w:hAnsiTheme="minorEastAsia" w:cs="Arial"/>
          <w:color w:val="000000"/>
          <w:kern w:val="0"/>
          <w:sz w:val="22"/>
          <w:szCs w:val="22"/>
        </w:rPr>
      </w:pPr>
      <w:r>
        <w:rPr>
          <w:rFonts w:asciiTheme="minorEastAsia" w:hAnsiTheme="minorEastAsia" w:cs="Arial" w:hint="eastAsia"/>
          <w:color w:val="000000"/>
          <w:kern w:val="0"/>
          <w:sz w:val="22"/>
          <w:szCs w:val="22"/>
        </w:rPr>
        <w:t>&lt;사진&gt;</w:t>
      </w:r>
      <w:r>
        <w:rPr>
          <w:rFonts w:asciiTheme="minorEastAsia" w:hAnsiTheme="minorEastAsia" w:cs="Arial"/>
          <w:color w:val="000000"/>
          <w:kern w:val="0"/>
          <w:sz w:val="22"/>
          <w:szCs w:val="22"/>
        </w:rPr>
        <w:t xml:space="preserve"> </w:t>
      </w:r>
      <w:r>
        <w:rPr>
          <w:rFonts w:asciiTheme="minorEastAsia" w:hAnsiTheme="minorEastAsia" w:cs="Arial" w:hint="eastAsia"/>
          <w:color w:val="000000"/>
          <w:kern w:val="0"/>
          <w:sz w:val="22"/>
          <w:szCs w:val="22"/>
        </w:rPr>
        <w:t>함흥</w:t>
      </w:r>
    </w:p>
    <w:p w14:paraId="1CAEECDF" w14:textId="4B793177" w:rsidR="007613CA" w:rsidRPr="007613CA" w:rsidRDefault="007613CA" w:rsidP="00F71B50">
      <w:pPr>
        <w:wordWrap/>
        <w:autoSpaceDE w:val="0"/>
        <w:autoSpaceDN w:val="0"/>
        <w:adjustRightInd w:val="0"/>
        <w:rPr>
          <w:rFonts w:asciiTheme="minorEastAsia" w:hAnsiTheme="minorEastAsia" w:cs="Arial"/>
          <w:color w:val="000000"/>
          <w:kern w:val="0"/>
          <w:sz w:val="22"/>
          <w:szCs w:val="22"/>
        </w:rPr>
      </w:pPr>
      <w:r>
        <w:rPr>
          <w:rFonts w:asciiTheme="minorEastAsia" w:hAnsiTheme="minorEastAsia" w:cs="Arial" w:hint="eastAsia"/>
          <w:color w:val="000000"/>
          <w:kern w:val="0"/>
          <w:sz w:val="22"/>
          <w:szCs w:val="22"/>
        </w:rPr>
        <w:t>&lt;사진&gt;</w:t>
      </w:r>
      <w:r>
        <w:rPr>
          <w:rFonts w:asciiTheme="minorEastAsia" w:hAnsiTheme="minorEastAsia" w:cs="Arial"/>
          <w:color w:val="000000"/>
          <w:kern w:val="0"/>
          <w:sz w:val="22"/>
          <w:szCs w:val="22"/>
        </w:rPr>
        <w:t xml:space="preserve"> </w:t>
      </w:r>
      <w:r>
        <w:rPr>
          <w:rFonts w:asciiTheme="minorEastAsia" w:hAnsiTheme="minorEastAsia" w:cs="Arial" w:hint="eastAsia"/>
          <w:color w:val="000000"/>
          <w:kern w:val="0"/>
          <w:sz w:val="22"/>
          <w:szCs w:val="22"/>
        </w:rPr>
        <w:t>원산</w:t>
      </w:r>
    </w:p>
    <w:p w14:paraId="1D344DCB" w14:textId="77777777" w:rsidR="007613CA" w:rsidRPr="007613CA" w:rsidRDefault="007613CA" w:rsidP="00F71B50">
      <w:pPr>
        <w:wordWrap/>
        <w:autoSpaceDE w:val="0"/>
        <w:autoSpaceDN w:val="0"/>
        <w:adjustRightInd w:val="0"/>
        <w:rPr>
          <w:rFonts w:asciiTheme="minorEastAsia" w:hAnsiTheme="minorEastAsia" w:cs="Arial" w:hint="eastAsia"/>
          <w:b/>
          <w:bCs/>
          <w:color w:val="000000"/>
          <w:kern w:val="0"/>
          <w:sz w:val="22"/>
          <w:szCs w:val="22"/>
        </w:rPr>
      </w:pPr>
    </w:p>
    <w:p w14:paraId="72FAD28F" w14:textId="4FAE5740"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광복 이후 1946년 북한 지역의 전체 인구는 약 926만 명 정도였다. 그러나 6·25 전쟁을 겪으면서 급감하여 1953년에는 약 849만 명으로 역대 가장 낮은 수치를 기록하였다. 이후 점진적으로 인구가 증가하면서 1958년에 처음으로 전체 인구가 1,000만 명을 넘었고, 1980년대 후반에 2,000만 명을 넘어섰다. 그러나 북한 중앙통계국이 공표한 인구 자료에 따르면, 경제난 등의 영향으로 북한 지역의 인구는 1992년에 처음으로 순감소를 기록하였다. 이후 1993년부터 매년 꾸준히 약 1% 내외의 인구 성장률을 기록하여 2004년에 전체 </w:t>
      </w:r>
      <w:r w:rsidR="006D7EA2" w:rsidRPr="00725920">
        <w:rPr>
          <w:rFonts w:asciiTheme="minorEastAsia" w:hAnsiTheme="minorEastAsia" w:cs="Arial"/>
          <w:color w:val="000000"/>
          <w:kern w:val="0"/>
          <w:sz w:val="20"/>
          <w:szCs w:val="20"/>
        </w:rPr>
        <w:lastRenderedPageBreak/>
        <w:t>인구가 2,400만 명을, 그리고 2017년에는 2,500만 명을 넘어선 것으로 나타났다.</w:t>
      </w:r>
    </w:p>
    <w:p w14:paraId="1B6CAB44" w14:textId="72525A8E"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북한 지역의 인구는 주로 고도가 낮고 평야 지대인 남서 지역에 집중적으로 거주하고 있다. 평양직할시를 중심으로 평안남도 지역의 인구 밀도가 가장 높은 편이다. 반면에 산악 지대가 많은 북동 지역(자강도, 양강도, 함경북도, 함경남도, 강원도)은 혜산시, 청진시, 함흥시, 강계시 등 일부 도시와 동해 연안 지대를 제외하고는 전반적으로 낮은 인구 밀도를 보이고 있다.</w:t>
      </w:r>
    </w:p>
    <w:p w14:paraId="32F31829" w14:textId="77932F15"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유엔 인구 총조사에 따르면, 2008년 북한 지역의 5세 이상 이주 인구는 총 234,817명으로 전체 인구의 1%에 약간 미치지 못하는데, 이는 북한의 지역 간 인구 이동이 활발한 편은 아니라는 것을 말해 준다. 도별로 이동자 수를 살펴보면, 평양직할시와 평안남도의 이주 인구가 가장 많다. 특히 평양직할시의 경우 북한 지역 전체 전입 인구의 28.3%를 차지하고 있어(전출 인구는 10.2%), 전체 북한 지역에서 가장 높은 비율과 많은 수의 전입 인구를 기록하고 있다. 이외에 다른 북한 지역 중에서 평안남도와 함경북도만이 전입 인구가 전출 인구보다 많고, 나머지 지역 모두 높은 인구 유출 경향을 보이고 있다. 특히 함경남도는 전출 인구가 전입 인구의 약 2배에 가까울 정도로 인구 유출이 가장 심각한 지역이다.</w:t>
      </w:r>
    </w:p>
    <w:p w14:paraId="32F2A92C" w14:textId="406F0123"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평양직할시의 경우 전체 전입 인구의 30.2%가 평안남도 출신이며, 뒤를 이어 황해북도가 13.6%, 평안북도가 13%를 차지하고 있다. 평양으로부터 거리가 멀어질수록 대체로 전입 인구가 줄어드는 경향을 보이고 있다. 반면 평양의 전출 인구는 평안남도가 40.2%를 차지할 정도로 압도적인 비율을 보이고 있다. 그 외 다른 지역들로의 전출은 전반적으로 고른 양상을 나타내고 있다. 평양의 전입 및 전출 인구의 구성에서 또 다른 독특한 양상은 다른 지역보다 양강도와 자강도로의 인구 이동이 매우 낮다는 것이다. 평양에서 양강도와 자강도로의 전출 인구 비율은 0.01%와 0.03%이며, 양강도와 자강도에서 평양으로의 전입 인구는 0.03%와 0.04%에 그치고 있다. 이는 양강도와 자강도의 인구가 적다는 사실과도 연관지어 볼 수 있으나, 비슷한 인구 규모를 가진 강원도의 경우 평양으로의 전출 인구는 8.5%, 전입 인구는 14.3%인 것을 고려하면, 북한 지역의 대표적 낙후 지역인 양강도와 자강도의 사회</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경제적 조건과도 연관되어 있다고 볼 수 있다.</w:t>
      </w:r>
    </w:p>
    <w:p w14:paraId="2250D361" w14:textId="77777777" w:rsidR="006D7EA2" w:rsidRDefault="006D7EA2" w:rsidP="00F71B50">
      <w:pPr>
        <w:wordWrap/>
        <w:autoSpaceDE w:val="0"/>
        <w:autoSpaceDN w:val="0"/>
        <w:adjustRightInd w:val="0"/>
        <w:rPr>
          <w:rFonts w:asciiTheme="minorEastAsia" w:hAnsiTheme="minorEastAsia" w:cs="Arial"/>
          <w:color w:val="000000"/>
          <w:kern w:val="0"/>
          <w:sz w:val="20"/>
          <w:szCs w:val="20"/>
        </w:rPr>
      </w:pPr>
    </w:p>
    <w:p w14:paraId="6746DB7E" w14:textId="34C80127" w:rsidR="007613CA"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북한의 도시화율</w:t>
      </w:r>
    </w:p>
    <w:p w14:paraId="7A2DD321" w14:textId="6AB8477C" w:rsidR="007613CA"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북한의 인구 이동</w:t>
      </w:r>
    </w:p>
    <w:p w14:paraId="4AF336CA" w14:textId="22E10BC8" w:rsidR="007613CA"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평양의 인구 유입</w:t>
      </w:r>
    </w:p>
    <w:p w14:paraId="1097B79E" w14:textId="4183EEF8" w:rsidR="007613CA"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평양의 인구 유출</w:t>
      </w:r>
    </w:p>
    <w:p w14:paraId="18B2DD48" w14:textId="51FAE554" w:rsidR="007613CA"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&lt;그래프&gt;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북한의 도시화율 추이</w:t>
      </w:r>
    </w:p>
    <w:p w14:paraId="4F5A5594" w14:textId="2953C7A1" w:rsidR="007613CA"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&lt;그래프&gt;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북한의 인구</w:t>
      </w:r>
    </w:p>
    <w:p w14:paraId="11C9F447" w14:textId="01450EFF"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0BACF893" w14:textId="78CB9F57"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2008년 현재 북한 지역은 총인구의 64.6%가 도시 지역에 거주하고 있다. 평양직할시의 경우 도시 전체 인구의 86.7%가 시가화된 지역에 거주하고 있어 북한 지역에서 도시화가 가장 많이 진행된 지역이다. 뒤를 이어 나진</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선봉 경제특구, 청진시 등의 주요 도시가 있는 함경북도는 전체 인구의 70.7%가 도시에 거주하고 있다. 남포특별시가 소재한 평안남도는 64.9%의 인구가 도시에 거주하고 있어 북한 지역에서 세 번째로 높은 도시화율을 기록하고 </w:t>
      </w:r>
      <w:r w:rsidR="006D7EA2" w:rsidRPr="00725920">
        <w:rPr>
          <w:rFonts w:asciiTheme="minorEastAsia" w:hAnsiTheme="minorEastAsia" w:cs="Arial"/>
          <w:color w:val="000000"/>
          <w:kern w:val="0"/>
          <w:sz w:val="20"/>
          <w:szCs w:val="20"/>
        </w:rPr>
        <w:lastRenderedPageBreak/>
        <w:t>있다. 그러나 그 이외의 다른 도들은 모두 평균 이하의 도시화율을 보이고 있다. 또한, 북한 지역은 도시화에 있어 지역 간 불균형이 심각하게 나타나고 있다.</w:t>
      </w:r>
    </w:p>
    <w:p w14:paraId="05C8DC66" w14:textId="1FBE0190"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도시화 과정을 살펴보면, 북한 지역은 광복 이후 산업화를 추진하면서 빠른 도시화를 경험하였다. 도시화율은 1953년 31%에서 1976년 56.7%로 빠르게 증가하였으나, 그 이후의 도시화 추세는 매우 더딘 상태이다. 그러나 2018 UN 세계 도시화 전망(UN World Urbanization Prospects)에 따르면 도시화율은 2018년 이후 다시 빠르게 증가하여 2041년에는 70%를 넘어서고 2050년에는 74.2%에 이를 것으로 추정하고 있다.</w:t>
      </w:r>
    </w:p>
    <w:p w14:paraId="05BBE2FD" w14:textId="03F712CD"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2008년 현재 북한의 최대 도시는 평양직할시로 전체 인구는 325만 5천 명이며, 그 뒤를 함경남도 함흥(76만 8천 명)과 함경북도 청진(66만 7천 명)이 따르고 있다. 그러나 인구가 백만 명 이상인 도시는 평양뿐이며, 50만 명 이상인 도시는 2개, 10만 명 이상인 도시는 18개에 불과하다. 평양시의 인구는 2017년 300만 명을 넘어섰다고 보도되기도 하였으나, 2017년부터 북한 당국에서 평양시 인구를 대폭 줄이려는 인구 축소 작업을 진행하고 있는 것으로 전해지고 있다.</w:t>
      </w:r>
    </w:p>
    <w:p w14:paraId="13FFC4A7" w14:textId="609E8BBF"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북한의 도시 순위 변화를 살펴보면, 1940년에는 평양</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청진</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원산</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함흥의 순서였다. 1967년에는 함흥시의 성장이 두드러지면서 평양</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함흥</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청진</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원산의 순서였으나, 1982년에는 청진이 다시 제2위의 도시로 올라서서 평양</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청진</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함흥</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원산의 순서를 나타냈다. 1990년대 이후로 다시 함흥시가 추월하였고, 남포시의 성장이 두드러지면서 2008년 현재 평양</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함흥</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청진</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남포의 도시 순위를 나타내고 있다.</w:t>
      </w:r>
    </w:p>
    <w:p w14:paraId="5627EBBF" w14:textId="433E8C50"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북한 지역 도시 발달의 주요한 경향은 서부의 평양</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남포와 동부의 함흥</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청진의 두 축을 중심으로 진행되고 있음을 알 수 있다. 이외에 북부 지역의 혜산시, 강계시, 신의주시 등과 중부 지역의 평성시, 개천시, 순천시, 덕천시 등이 80% 이상의 높은 도시화율을 보이고 있는 도시들이다.</w:t>
      </w:r>
    </w:p>
    <w:p w14:paraId="548BD740"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51F6C3D5" w14:textId="77777777" w:rsidR="006D7EA2" w:rsidRDefault="006D7EA2" w:rsidP="00F71B50">
      <w:pPr>
        <w:wordWrap/>
        <w:autoSpaceDE w:val="0"/>
        <w:autoSpaceDN w:val="0"/>
        <w:adjustRightInd w:val="0"/>
        <w:rPr>
          <w:rFonts w:asciiTheme="minorEastAsia" w:hAnsiTheme="minorEastAsia" w:cs="Arial"/>
          <w:b/>
          <w:bCs/>
          <w:color w:val="000000"/>
          <w:kern w:val="0"/>
          <w:sz w:val="22"/>
          <w:szCs w:val="22"/>
        </w:rPr>
      </w:pPr>
      <w:r w:rsidRPr="007613CA">
        <w:rPr>
          <w:rFonts w:asciiTheme="minorEastAsia" w:hAnsiTheme="minorEastAsia" w:cs="Arial"/>
          <w:b/>
          <w:bCs/>
          <w:color w:val="000000"/>
          <w:kern w:val="0"/>
          <w:sz w:val="22"/>
          <w:szCs w:val="22"/>
        </w:rPr>
        <w:t>북한의 경제</w:t>
      </w:r>
    </w:p>
    <w:p w14:paraId="4E2D62EA" w14:textId="493F164B" w:rsidR="007613CA" w:rsidRPr="007613CA" w:rsidRDefault="007613CA" w:rsidP="00F71B50">
      <w:pPr>
        <w:wordWrap/>
        <w:autoSpaceDE w:val="0"/>
        <w:autoSpaceDN w:val="0"/>
        <w:adjustRightInd w:val="0"/>
        <w:rPr>
          <w:rFonts w:asciiTheme="minorEastAsia" w:hAnsiTheme="minorEastAsia" w:cs="Arial"/>
          <w:color w:val="000000"/>
          <w:kern w:val="0"/>
          <w:sz w:val="20"/>
          <w:szCs w:val="20"/>
        </w:rPr>
      </w:pPr>
      <w:r w:rsidRPr="007613CA">
        <w:rPr>
          <w:rFonts w:asciiTheme="minorEastAsia" w:hAnsiTheme="minorEastAsia" w:cs="Arial" w:hint="eastAsia"/>
          <w:color w:val="000000"/>
          <w:kern w:val="0"/>
          <w:sz w:val="20"/>
          <w:szCs w:val="20"/>
        </w:rPr>
        <w:t>&lt;그래프&gt;</w:t>
      </w:r>
      <w:r w:rsidRPr="007613CA">
        <w:rPr>
          <w:rFonts w:asciiTheme="minorEastAsia" w:hAnsiTheme="minorEastAsia" w:cs="Arial"/>
          <w:color w:val="000000"/>
          <w:kern w:val="0"/>
          <w:sz w:val="20"/>
          <w:szCs w:val="20"/>
        </w:rPr>
        <w:t xml:space="preserve"> </w:t>
      </w:r>
      <w:r w:rsidRPr="007613CA">
        <w:rPr>
          <w:rStyle w:val="A30"/>
          <w:rFonts w:asciiTheme="minorEastAsia" w:hAnsiTheme="minorEastAsia" w:hint="eastAsia"/>
        </w:rPr>
        <w:t>북한의</w:t>
      </w:r>
      <w:r w:rsidRPr="007613CA">
        <w:rPr>
          <w:rStyle w:val="A30"/>
          <w:rFonts w:asciiTheme="minorEastAsia" w:hAnsiTheme="minorEastAsia"/>
        </w:rPr>
        <w:t xml:space="preserve"> </w:t>
      </w:r>
      <w:r w:rsidRPr="007613CA">
        <w:rPr>
          <w:rStyle w:val="A30"/>
          <w:rFonts w:asciiTheme="minorEastAsia" w:hAnsiTheme="minorEastAsia" w:hint="eastAsia"/>
        </w:rPr>
        <w:t>경제</w:t>
      </w:r>
      <w:r w:rsidRPr="007613CA">
        <w:rPr>
          <w:rStyle w:val="A30"/>
          <w:rFonts w:asciiTheme="minorEastAsia" w:hAnsiTheme="minorEastAsia"/>
        </w:rPr>
        <w:t xml:space="preserve"> </w:t>
      </w:r>
      <w:r w:rsidRPr="007613CA">
        <w:rPr>
          <w:rStyle w:val="A30"/>
          <w:rFonts w:asciiTheme="minorEastAsia" w:hAnsiTheme="minorEastAsia" w:hint="eastAsia"/>
        </w:rPr>
        <w:t>성장률</w:t>
      </w:r>
      <w:r w:rsidRPr="007613CA">
        <w:rPr>
          <w:rStyle w:val="A30"/>
          <w:rFonts w:asciiTheme="minorEastAsia" w:hAnsiTheme="minorEastAsia"/>
        </w:rPr>
        <w:t xml:space="preserve"> </w:t>
      </w:r>
      <w:r w:rsidRPr="007613CA">
        <w:rPr>
          <w:rStyle w:val="A30"/>
          <w:rFonts w:asciiTheme="minorEastAsia" w:hAnsiTheme="minorEastAsia" w:hint="eastAsia"/>
        </w:rPr>
        <w:t>추이</w:t>
      </w:r>
    </w:p>
    <w:p w14:paraId="1B3BB443" w14:textId="1C955F13" w:rsidR="007613CA" w:rsidRPr="007613CA" w:rsidRDefault="007613CA" w:rsidP="00F71B50">
      <w:pPr>
        <w:wordWrap/>
        <w:autoSpaceDE w:val="0"/>
        <w:autoSpaceDN w:val="0"/>
        <w:adjustRightInd w:val="0"/>
        <w:rPr>
          <w:rFonts w:asciiTheme="minorEastAsia" w:hAnsiTheme="minorEastAsia" w:cs="Arial"/>
          <w:color w:val="000000"/>
          <w:kern w:val="0"/>
          <w:sz w:val="20"/>
          <w:szCs w:val="20"/>
        </w:rPr>
      </w:pPr>
      <w:r w:rsidRPr="007613CA">
        <w:rPr>
          <w:rFonts w:asciiTheme="minorEastAsia" w:hAnsiTheme="minorEastAsia" w:cs="Arial" w:hint="eastAsia"/>
          <w:color w:val="000000"/>
          <w:kern w:val="0"/>
          <w:sz w:val="20"/>
          <w:szCs w:val="20"/>
        </w:rPr>
        <w:t>&lt;그래프&gt;</w:t>
      </w:r>
      <w:r w:rsidRPr="007613CA">
        <w:rPr>
          <w:rFonts w:asciiTheme="minorEastAsia" w:hAnsiTheme="minorEastAsia" w:cs="Arial"/>
          <w:color w:val="000000"/>
          <w:kern w:val="0"/>
          <w:sz w:val="20"/>
          <w:szCs w:val="20"/>
        </w:rPr>
        <w:t xml:space="preserve"> </w:t>
      </w:r>
      <w:r w:rsidRPr="007613CA">
        <w:rPr>
          <w:rFonts w:asciiTheme="minorEastAsia" w:hAnsiTheme="minorEastAsia" w:cs="Arial"/>
          <w:color w:val="000000"/>
          <w:kern w:val="0"/>
          <w:sz w:val="20"/>
          <w:szCs w:val="20"/>
        </w:rPr>
        <w:t>1차 에너지 공급</w:t>
      </w:r>
    </w:p>
    <w:p w14:paraId="17323EB8" w14:textId="5B71C5B0" w:rsidR="007613CA" w:rsidRPr="007613CA" w:rsidRDefault="007613CA" w:rsidP="00F71B50">
      <w:pPr>
        <w:wordWrap/>
        <w:autoSpaceDE w:val="0"/>
        <w:autoSpaceDN w:val="0"/>
        <w:adjustRightInd w:val="0"/>
        <w:rPr>
          <w:rFonts w:asciiTheme="minorEastAsia" w:hAnsiTheme="minorEastAsia" w:cs="Arial"/>
          <w:color w:val="000000"/>
          <w:kern w:val="0"/>
          <w:sz w:val="20"/>
          <w:szCs w:val="20"/>
        </w:rPr>
      </w:pPr>
      <w:r w:rsidRPr="007613CA">
        <w:rPr>
          <w:rFonts w:asciiTheme="minorEastAsia" w:hAnsiTheme="minorEastAsia" w:cs="Arial" w:hint="eastAsia"/>
          <w:color w:val="000000"/>
          <w:kern w:val="0"/>
          <w:sz w:val="20"/>
          <w:szCs w:val="20"/>
        </w:rPr>
        <w:t>&lt;그래프&gt;</w:t>
      </w:r>
      <w:r w:rsidRPr="007613CA">
        <w:rPr>
          <w:rFonts w:asciiTheme="minorEastAsia" w:hAnsiTheme="minorEastAsia" w:cs="Arial"/>
          <w:color w:val="000000"/>
          <w:kern w:val="0"/>
          <w:sz w:val="20"/>
          <w:szCs w:val="20"/>
        </w:rPr>
        <w:t xml:space="preserve"> </w:t>
      </w:r>
      <w:r w:rsidRPr="007613CA">
        <w:rPr>
          <w:rStyle w:val="A30"/>
          <w:rFonts w:asciiTheme="minorEastAsia" w:hAnsiTheme="minorEastAsia" w:hint="eastAsia"/>
        </w:rPr>
        <w:t>북한의</w:t>
      </w:r>
      <w:r w:rsidRPr="007613CA">
        <w:rPr>
          <w:rStyle w:val="A30"/>
          <w:rFonts w:asciiTheme="minorEastAsia" w:hAnsiTheme="minorEastAsia"/>
        </w:rPr>
        <w:t xml:space="preserve"> </w:t>
      </w:r>
      <w:r w:rsidRPr="007613CA">
        <w:rPr>
          <w:rStyle w:val="A30"/>
          <w:rFonts w:asciiTheme="minorEastAsia" w:hAnsiTheme="minorEastAsia" w:hint="eastAsia"/>
        </w:rPr>
        <w:t>주요</w:t>
      </w:r>
      <w:r w:rsidRPr="007613CA">
        <w:rPr>
          <w:rStyle w:val="A30"/>
          <w:rFonts w:asciiTheme="minorEastAsia" w:hAnsiTheme="minorEastAsia"/>
        </w:rPr>
        <w:t xml:space="preserve"> </w:t>
      </w:r>
      <w:r w:rsidRPr="007613CA">
        <w:rPr>
          <w:rStyle w:val="A30"/>
          <w:rFonts w:asciiTheme="minorEastAsia" w:hAnsiTheme="minorEastAsia" w:hint="eastAsia"/>
        </w:rPr>
        <w:t>산업</w:t>
      </w:r>
      <w:r w:rsidRPr="007613CA">
        <w:rPr>
          <w:rStyle w:val="A30"/>
          <w:rFonts w:asciiTheme="minorEastAsia" w:hAnsiTheme="minorEastAsia"/>
        </w:rPr>
        <w:t xml:space="preserve"> </w:t>
      </w:r>
      <w:r w:rsidRPr="007613CA">
        <w:rPr>
          <w:rStyle w:val="A30"/>
          <w:rFonts w:asciiTheme="minorEastAsia" w:hAnsiTheme="minorEastAsia" w:hint="eastAsia"/>
        </w:rPr>
        <w:t>성장률</w:t>
      </w:r>
      <w:r w:rsidRPr="007613CA">
        <w:rPr>
          <w:rStyle w:val="A30"/>
          <w:rFonts w:asciiTheme="minorEastAsia" w:hAnsiTheme="minorEastAsia"/>
        </w:rPr>
        <w:t xml:space="preserve"> </w:t>
      </w:r>
      <w:r w:rsidRPr="007613CA">
        <w:rPr>
          <w:rStyle w:val="A30"/>
          <w:rFonts w:asciiTheme="minorEastAsia" w:hAnsiTheme="minorEastAsia" w:hint="eastAsia"/>
        </w:rPr>
        <w:t>추이</w:t>
      </w:r>
    </w:p>
    <w:p w14:paraId="027141D0" w14:textId="1B7D2A95" w:rsidR="007613CA" w:rsidRPr="007613CA" w:rsidRDefault="007613CA" w:rsidP="00F71B50">
      <w:pPr>
        <w:wordWrap/>
        <w:autoSpaceDE w:val="0"/>
        <w:autoSpaceDN w:val="0"/>
        <w:adjustRightInd w:val="0"/>
        <w:rPr>
          <w:rFonts w:asciiTheme="minorEastAsia" w:hAnsiTheme="minorEastAsia" w:cs="Arial"/>
          <w:color w:val="000000"/>
          <w:kern w:val="0"/>
          <w:sz w:val="20"/>
          <w:szCs w:val="20"/>
        </w:rPr>
      </w:pPr>
      <w:r w:rsidRPr="007613CA">
        <w:rPr>
          <w:rStyle w:val="A30"/>
          <w:rFonts w:asciiTheme="minorEastAsia" w:hAnsiTheme="minorEastAsia" w:hint="eastAsia"/>
        </w:rPr>
        <w:t>&lt;지도&gt;</w:t>
      </w:r>
      <w:r w:rsidRPr="007613CA">
        <w:rPr>
          <w:rStyle w:val="A30"/>
          <w:rFonts w:asciiTheme="minorEastAsia" w:hAnsiTheme="minorEastAsia"/>
        </w:rPr>
        <w:t xml:space="preserve"> </w:t>
      </w:r>
      <w:r w:rsidRPr="007613CA">
        <w:rPr>
          <w:rStyle w:val="A30"/>
          <w:rFonts w:asciiTheme="minorEastAsia" w:hAnsiTheme="minorEastAsia" w:hint="eastAsia"/>
        </w:rPr>
        <w:t>북한의</w:t>
      </w:r>
      <w:r w:rsidRPr="007613CA">
        <w:rPr>
          <w:rStyle w:val="A30"/>
          <w:rFonts w:asciiTheme="minorEastAsia" w:hAnsiTheme="minorEastAsia"/>
        </w:rPr>
        <w:t xml:space="preserve"> </w:t>
      </w:r>
      <w:r w:rsidRPr="007613CA">
        <w:rPr>
          <w:rStyle w:val="A30"/>
          <w:rFonts w:asciiTheme="minorEastAsia" w:hAnsiTheme="minorEastAsia" w:hint="eastAsia"/>
        </w:rPr>
        <w:t>산업별</w:t>
      </w:r>
      <w:r w:rsidRPr="007613CA">
        <w:rPr>
          <w:rStyle w:val="A30"/>
          <w:rFonts w:asciiTheme="minorEastAsia" w:hAnsiTheme="minorEastAsia"/>
        </w:rPr>
        <w:t xml:space="preserve"> </w:t>
      </w:r>
      <w:r w:rsidRPr="007613CA">
        <w:rPr>
          <w:rStyle w:val="A30"/>
          <w:rFonts w:asciiTheme="minorEastAsia" w:hAnsiTheme="minorEastAsia" w:hint="eastAsia"/>
        </w:rPr>
        <w:t>종사자</w:t>
      </w:r>
      <w:r w:rsidRPr="007613CA">
        <w:rPr>
          <w:rStyle w:val="A30"/>
          <w:rFonts w:asciiTheme="minorEastAsia" w:hAnsiTheme="minorEastAsia"/>
        </w:rPr>
        <w:t xml:space="preserve"> </w:t>
      </w:r>
      <w:r w:rsidRPr="007613CA">
        <w:rPr>
          <w:rStyle w:val="A30"/>
          <w:rFonts w:asciiTheme="minorEastAsia" w:hAnsiTheme="minorEastAsia" w:hint="eastAsia"/>
        </w:rPr>
        <w:t>분포</w:t>
      </w:r>
    </w:p>
    <w:p w14:paraId="019FF8BA" w14:textId="6B9C419A" w:rsidR="007613CA" w:rsidRPr="007613CA" w:rsidRDefault="007613CA" w:rsidP="00F71B50">
      <w:pPr>
        <w:wordWrap/>
        <w:autoSpaceDE w:val="0"/>
        <w:autoSpaceDN w:val="0"/>
        <w:adjustRightInd w:val="0"/>
        <w:rPr>
          <w:rFonts w:asciiTheme="minorEastAsia" w:hAnsiTheme="minorEastAsia" w:cs="Arial"/>
          <w:color w:val="000000"/>
          <w:kern w:val="0"/>
          <w:sz w:val="20"/>
          <w:szCs w:val="20"/>
        </w:rPr>
      </w:pPr>
      <w:r w:rsidRPr="007613CA">
        <w:rPr>
          <w:rStyle w:val="A30"/>
          <w:rFonts w:asciiTheme="minorEastAsia" w:hAnsiTheme="minorEastAsia" w:hint="eastAsia"/>
        </w:rPr>
        <w:t>&lt;지도&gt;</w:t>
      </w:r>
      <w:r w:rsidRPr="007613CA">
        <w:rPr>
          <w:rStyle w:val="A30"/>
          <w:rFonts w:asciiTheme="minorEastAsia" w:hAnsiTheme="minorEastAsia"/>
        </w:rPr>
        <w:t xml:space="preserve"> </w:t>
      </w:r>
      <w:r w:rsidRPr="007613CA">
        <w:rPr>
          <w:rStyle w:val="A30"/>
          <w:rFonts w:asciiTheme="minorEastAsia" w:hAnsiTheme="minorEastAsia" w:hint="eastAsia"/>
        </w:rPr>
        <w:t>북한의</w:t>
      </w:r>
      <w:r w:rsidRPr="007613CA">
        <w:rPr>
          <w:rStyle w:val="A30"/>
          <w:rFonts w:asciiTheme="minorEastAsia" w:hAnsiTheme="minorEastAsia"/>
        </w:rPr>
        <w:t xml:space="preserve"> </w:t>
      </w:r>
      <w:r w:rsidRPr="007613CA">
        <w:rPr>
          <w:rStyle w:val="A30"/>
          <w:rFonts w:asciiTheme="minorEastAsia" w:hAnsiTheme="minorEastAsia" w:hint="eastAsia"/>
        </w:rPr>
        <w:t>직업별</w:t>
      </w:r>
      <w:r w:rsidRPr="007613CA">
        <w:rPr>
          <w:rStyle w:val="A30"/>
          <w:rFonts w:asciiTheme="minorEastAsia" w:hAnsiTheme="minorEastAsia"/>
        </w:rPr>
        <w:t xml:space="preserve"> </w:t>
      </w:r>
      <w:r w:rsidRPr="007613CA">
        <w:rPr>
          <w:rStyle w:val="A30"/>
          <w:rFonts w:asciiTheme="minorEastAsia" w:hAnsiTheme="minorEastAsia" w:hint="eastAsia"/>
        </w:rPr>
        <w:t>인구</w:t>
      </w:r>
      <w:r w:rsidRPr="007613CA">
        <w:rPr>
          <w:rStyle w:val="A30"/>
          <w:rFonts w:asciiTheme="minorEastAsia" w:hAnsiTheme="minorEastAsia"/>
        </w:rPr>
        <w:t xml:space="preserve"> </w:t>
      </w:r>
      <w:r w:rsidRPr="007613CA">
        <w:rPr>
          <w:rStyle w:val="A30"/>
          <w:rFonts w:asciiTheme="minorEastAsia" w:hAnsiTheme="minorEastAsia" w:hint="eastAsia"/>
        </w:rPr>
        <w:t>분포</w:t>
      </w:r>
    </w:p>
    <w:p w14:paraId="6963851B" w14:textId="77777777" w:rsidR="007613CA" w:rsidRPr="007613CA" w:rsidRDefault="007613CA" w:rsidP="00F71B50">
      <w:pPr>
        <w:wordWrap/>
        <w:autoSpaceDE w:val="0"/>
        <w:autoSpaceDN w:val="0"/>
        <w:adjustRightInd w:val="0"/>
        <w:rPr>
          <w:rFonts w:asciiTheme="minorEastAsia" w:hAnsiTheme="minorEastAsia" w:cs="Arial"/>
          <w:color w:val="000000"/>
          <w:kern w:val="0"/>
          <w:sz w:val="20"/>
          <w:szCs w:val="20"/>
        </w:rPr>
      </w:pPr>
    </w:p>
    <w:p w14:paraId="02C3B21A" w14:textId="39F9AC2C"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북한 지역의 경제는 정부 주도의 중앙 집권적 계획 경제 체제로, 중앙 정부의 국가계획위원회에서 수립된 경제 개발 계획이 지방 정부와 공장 및 기업소 등의 하위 단위에서 엄격하게 집행되는 일원화된 경제 체계를 갖추고 있다. 중앙 주도의 계획 경제라는 특성과 함께 북한 경제의 또 다른 중요한 기조는 ‘중공업 우선 발전, 경공업</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농업의 동시 발전’이다. 그러나 이 원칙은 한정된 자본과 자원으로 인하여 현실에서는 중공업 우선 노선으로 나타났다. 경공업</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농업의 발전이 동반되지 않은 중공업 우선 발전 전략의 한계는 1990년 사회주의 경제권 붕괴와 함께 심각하게 드러났고, </w:t>
      </w:r>
      <w:r w:rsidR="006D7EA2" w:rsidRPr="00725920">
        <w:rPr>
          <w:rFonts w:asciiTheme="minorEastAsia" w:hAnsiTheme="minorEastAsia" w:cs="Arial"/>
          <w:color w:val="000000"/>
          <w:kern w:val="0"/>
          <w:sz w:val="20"/>
          <w:szCs w:val="20"/>
        </w:rPr>
        <w:lastRenderedPageBreak/>
        <w:t>1990년대 중반 심각한 경제난과 식량난으로 이어졌다. 북한 경제는 1999년 이후 회복세를 보였으나, 2006년 이후 정체되는 추세이다.</w:t>
      </w:r>
    </w:p>
    <w:p w14:paraId="28943C41" w14:textId="0180B3CB"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2008년 현재 산업별 종사 인구를 분석하면, 북한의 경제 구조는 1차 산업 36.1%, 2차 산업 34.3%, 3차 산업 29.6%로 구성되어 있다. 지역적으로 살펴보면 북한 지역의 대표적인 곡창 지대인 황해남</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북도의 경우 1차 산업 종사 인구의 비율이 58.1%와 45.6%로 가장 높다. 평안남도는 2차 산업 종사자 비율이 44.3%로 가장 높은데, 이는 이 지역에 북한에서 석탄 매장량이 가장 풍부한 평남남부탄전, 평남북부탄전과 북한의 주요 산업 시설인 천리마제강연합기업소, 대안중기계연합기업소, 남포제련소 등이 자리 잡고 있기 때문이다. 북한 산업 발달에서 서비스업의 성장은 더딘 편이어서 평양직할시를 제외하고, 전국적으로 대체로 낮은 비율을 보이고 있다.</w:t>
      </w:r>
    </w:p>
    <w:p w14:paraId="59D854EB" w14:textId="2175D466"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북한의 에너지 공급 추이를 살펴보면, 여전히 석탄이 가장 높은 비율을 차지하고 있으나, 그 비중은 2005년 70.2%에서 2016년에는 43.2%로 감소하였다. 반면 수력의 경우 2006년 17.6%에서 2016년에는 32.3%로 두 배 가까이 증가하였다. 석유의 경우 비중은 4.4%에서 11.8%까지 시기에 따라 증감의 폭이 컸는데, 전량 수입에 의존하고 있어 국제 제재, 북</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중 관계 등의 외부적 요인에 따른 영향으로 보인다. 식량 수급량 추이의 경우, 극심한 식량난을 겪었던 1990년대 중후반과 비교할 때 부족량 규모는 작아졌다. 2013년 이후부터는 매년 평균 480만 톤 정도의 곡물 생산 수준을 유지하면서, 식량 부족량은 연평균 53만 톤 수준으로 낮아졌다. 그러나 최근 식량 수요량 대비 전년도 생산량이 80%에서 90% 초반을 오가면서 식량 공급이 안정적이라고 평가하기에는 아직 이른 것으로 보인다.</w:t>
      </w:r>
    </w:p>
    <w:p w14:paraId="5B3E9AE7"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0BC98077" w14:textId="242513BA" w:rsidR="006D7EA2" w:rsidRPr="007613CA" w:rsidRDefault="007613CA" w:rsidP="00F71B50">
      <w:pPr>
        <w:wordWrap/>
        <w:autoSpaceDE w:val="0"/>
        <w:autoSpaceDN w:val="0"/>
        <w:adjustRightInd w:val="0"/>
        <w:rPr>
          <w:rFonts w:asciiTheme="minorEastAsia" w:hAnsiTheme="minorEastAsia" w:cs="Arial"/>
          <w:b/>
          <w:bCs/>
          <w:color w:val="000000"/>
          <w:kern w:val="0"/>
          <w:sz w:val="22"/>
          <w:szCs w:val="22"/>
        </w:rPr>
      </w:pPr>
      <w:r w:rsidRPr="007613CA">
        <w:rPr>
          <w:rFonts w:asciiTheme="minorEastAsia" w:hAnsiTheme="minorEastAsia" w:cs="Arial" w:hint="eastAsia"/>
          <w:b/>
          <w:bCs/>
          <w:color w:val="000000"/>
          <w:kern w:val="0"/>
          <w:sz w:val="22"/>
          <w:szCs w:val="22"/>
        </w:rPr>
        <w:t>북한의 경제특구</w:t>
      </w:r>
    </w:p>
    <w:p w14:paraId="172562B9" w14:textId="37FBFEE8" w:rsidR="007613CA" w:rsidRPr="00EE260B" w:rsidRDefault="00EE260B" w:rsidP="00F71B50">
      <w:pPr>
        <w:wordWrap/>
        <w:autoSpaceDE w:val="0"/>
        <w:autoSpaceDN w:val="0"/>
        <w:adjustRightInd w:val="0"/>
        <w:rPr>
          <w:rFonts w:asciiTheme="minorEastAsia" w:hAnsiTheme="minorEastAsia" w:cs="Arial"/>
          <w:color w:val="000000"/>
          <w:kern w:val="0"/>
          <w:sz w:val="20"/>
          <w:szCs w:val="20"/>
        </w:rPr>
      </w:pPr>
      <w:r w:rsidRPr="00EE260B">
        <w:rPr>
          <w:rFonts w:asciiTheme="minorEastAsia" w:hAnsiTheme="minorEastAsia" w:cs="Arial" w:hint="eastAsia"/>
          <w:color w:val="000000"/>
          <w:kern w:val="0"/>
          <w:sz w:val="20"/>
          <w:szCs w:val="20"/>
        </w:rPr>
        <w:t>&lt;지도&gt;</w:t>
      </w:r>
      <w:r w:rsidRPr="00EE260B">
        <w:rPr>
          <w:rFonts w:asciiTheme="minorEastAsia" w:hAnsiTheme="minorEastAsia" w:cs="Arial"/>
          <w:color w:val="000000"/>
          <w:kern w:val="0"/>
          <w:sz w:val="20"/>
          <w:szCs w:val="20"/>
        </w:rPr>
        <w:t xml:space="preserve"> </w:t>
      </w:r>
      <w:r w:rsidRPr="00EE260B">
        <w:rPr>
          <w:rFonts w:asciiTheme="minorEastAsia" w:hAnsiTheme="minorEastAsia" w:cs="Arial" w:hint="eastAsia"/>
          <w:color w:val="000000"/>
          <w:kern w:val="0"/>
          <w:sz w:val="20"/>
          <w:szCs w:val="20"/>
        </w:rPr>
        <w:t>김일성</w:t>
      </w:r>
      <w:r w:rsidRPr="00EE260B">
        <w:rPr>
          <w:rFonts w:asciiTheme="minorEastAsia" w:hAnsiTheme="minorEastAsia" w:cs="Arial"/>
          <w:color w:val="000000"/>
          <w:kern w:val="0"/>
          <w:sz w:val="20"/>
          <w:szCs w:val="20"/>
        </w:rPr>
        <w:t xml:space="preserve"> 시대 경제특구</w:t>
      </w:r>
    </w:p>
    <w:p w14:paraId="5D752277" w14:textId="0C04A407" w:rsidR="00EE260B" w:rsidRPr="00EE260B" w:rsidRDefault="00EE260B" w:rsidP="00F71B50">
      <w:pPr>
        <w:wordWrap/>
        <w:autoSpaceDE w:val="0"/>
        <w:autoSpaceDN w:val="0"/>
        <w:adjustRightInd w:val="0"/>
        <w:rPr>
          <w:rFonts w:asciiTheme="minorEastAsia" w:hAnsiTheme="minorEastAsia" w:cs="Arial"/>
          <w:color w:val="000000"/>
          <w:kern w:val="0"/>
          <w:sz w:val="20"/>
          <w:szCs w:val="20"/>
        </w:rPr>
      </w:pPr>
      <w:r w:rsidRPr="00EE260B">
        <w:rPr>
          <w:rFonts w:asciiTheme="minorEastAsia" w:hAnsiTheme="minorEastAsia" w:cs="Arial" w:hint="eastAsia"/>
          <w:color w:val="000000"/>
          <w:kern w:val="0"/>
          <w:sz w:val="20"/>
          <w:szCs w:val="20"/>
        </w:rPr>
        <w:t>&lt;지도&gt;</w:t>
      </w:r>
      <w:r w:rsidRPr="00EE260B">
        <w:rPr>
          <w:rFonts w:asciiTheme="minorEastAsia" w:hAnsiTheme="minorEastAsia" w:cs="Arial"/>
          <w:color w:val="000000"/>
          <w:kern w:val="0"/>
          <w:sz w:val="20"/>
          <w:szCs w:val="20"/>
        </w:rPr>
        <w:t xml:space="preserve"> </w:t>
      </w:r>
      <w:r w:rsidRPr="00EE260B">
        <w:rPr>
          <w:rStyle w:val="A7"/>
          <w:rFonts w:hint="eastAsia"/>
          <w:sz w:val="20"/>
          <w:szCs w:val="20"/>
        </w:rPr>
        <w:t>김정일</w:t>
      </w:r>
      <w:r w:rsidRPr="00EE260B">
        <w:rPr>
          <w:rStyle w:val="A7"/>
          <w:sz w:val="20"/>
          <w:szCs w:val="20"/>
        </w:rPr>
        <w:t xml:space="preserve"> </w:t>
      </w:r>
      <w:r w:rsidRPr="00EE260B">
        <w:rPr>
          <w:rStyle w:val="A7"/>
          <w:rFonts w:hint="eastAsia"/>
          <w:sz w:val="20"/>
          <w:szCs w:val="20"/>
        </w:rPr>
        <w:t>시대</w:t>
      </w:r>
      <w:r w:rsidRPr="00EE260B">
        <w:rPr>
          <w:rStyle w:val="A7"/>
          <w:sz w:val="20"/>
          <w:szCs w:val="20"/>
        </w:rPr>
        <w:t xml:space="preserve"> </w:t>
      </w:r>
      <w:r w:rsidRPr="00EE260B">
        <w:rPr>
          <w:rStyle w:val="A7"/>
          <w:rFonts w:hint="eastAsia"/>
          <w:sz w:val="20"/>
          <w:szCs w:val="20"/>
        </w:rPr>
        <w:t>경제특구</w:t>
      </w:r>
    </w:p>
    <w:p w14:paraId="40AD5642" w14:textId="6BDAD34E" w:rsidR="00EE260B" w:rsidRPr="00EE260B" w:rsidRDefault="00EE260B" w:rsidP="00F71B50">
      <w:pPr>
        <w:wordWrap/>
        <w:autoSpaceDE w:val="0"/>
        <w:autoSpaceDN w:val="0"/>
        <w:adjustRightInd w:val="0"/>
        <w:rPr>
          <w:rFonts w:asciiTheme="minorEastAsia" w:hAnsiTheme="minorEastAsia" w:cs="Arial"/>
          <w:color w:val="000000"/>
          <w:kern w:val="0"/>
          <w:sz w:val="20"/>
          <w:szCs w:val="20"/>
        </w:rPr>
      </w:pPr>
      <w:r w:rsidRPr="00EE260B">
        <w:rPr>
          <w:rFonts w:asciiTheme="minorEastAsia" w:hAnsiTheme="minorEastAsia" w:cs="Arial" w:hint="eastAsia"/>
          <w:color w:val="000000"/>
          <w:kern w:val="0"/>
          <w:sz w:val="20"/>
          <w:szCs w:val="20"/>
        </w:rPr>
        <w:t>&lt;지도&gt;</w:t>
      </w:r>
      <w:r w:rsidRPr="00EE260B">
        <w:rPr>
          <w:rFonts w:asciiTheme="minorEastAsia" w:hAnsiTheme="minorEastAsia" w:cs="Arial"/>
          <w:color w:val="000000"/>
          <w:kern w:val="0"/>
          <w:sz w:val="20"/>
          <w:szCs w:val="20"/>
        </w:rPr>
        <w:t xml:space="preserve"> </w:t>
      </w:r>
      <w:r w:rsidRPr="00EE260B">
        <w:rPr>
          <w:rStyle w:val="A7"/>
          <w:rFonts w:hint="eastAsia"/>
          <w:sz w:val="20"/>
          <w:szCs w:val="20"/>
        </w:rPr>
        <w:t>김정은</w:t>
      </w:r>
      <w:r w:rsidRPr="00EE260B">
        <w:rPr>
          <w:rStyle w:val="A7"/>
          <w:sz w:val="20"/>
          <w:szCs w:val="20"/>
        </w:rPr>
        <w:t xml:space="preserve"> </w:t>
      </w:r>
      <w:r w:rsidRPr="00EE260B">
        <w:rPr>
          <w:rStyle w:val="A7"/>
          <w:rFonts w:hint="eastAsia"/>
          <w:sz w:val="20"/>
          <w:szCs w:val="20"/>
        </w:rPr>
        <w:t>시대</w:t>
      </w:r>
      <w:r w:rsidRPr="00EE260B">
        <w:rPr>
          <w:rStyle w:val="A7"/>
          <w:sz w:val="20"/>
          <w:szCs w:val="20"/>
        </w:rPr>
        <w:t xml:space="preserve"> </w:t>
      </w:r>
      <w:r w:rsidRPr="00EE260B">
        <w:rPr>
          <w:rStyle w:val="A7"/>
          <w:rFonts w:hint="eastAsia"/>
          <w:sz w:val="20"/>
          <w:szCs w:val="20"/>
        </w:rPr>
        <w:t>경제특구</w:t>
      </w:r>
    </w:p>
    <w:p w14:paraId="3B24E8D8" w14:textId="548432C6" w:rsidR="00EE260B" w:rsidRPr="00EE260B" w:rsidRDefault="00EE260B" w:rsidP="00F71B50">
      <w:pPr>
        <w:wordWrap/>
        <w:autoSpaceDE w:val="0"/>
        <w:autoSpaceDN w:val="0"/>
        <w:adjustRightInd w:val="0"/>
        <w:rPr>
          <w:rFonts w:asciiTheme="minorEastAsia" w:hAnsiTheme="minorEastAsia" w:cs="Arial" w:hint="eastAsia"/>
          <w:color w:val="000000"/>
          <w:kern w:val="0"/>
          <w:sz w:val="20"/>
          <w:szCs w:val="20"/>
        </w:rPr>
      </w:pPr>
      <w:r w:rsidRPr="00EE260B">
        <w:rPr>
          <w:rFonts w:asciiTheme="minorEastAsia" w:hAnsiTheme="minorEastAsia" w:cs="Arial" w:hint="eastAsia"/>
          <w:color w:val="000000"/>
          <w:kern w:val="0"/>
          <w:sz w:val="20"/>
          <w:szCs w:val="20"/>
        </w:rPr>
        <w:t>&lt;지도&gt;</w:t>
      </w:r>
      <w:r w:rsidRPr="00EE260B">
        <w:rPr>
          <w:rFonts w:asciiTheme="minorEastAsia" w:hAnsiTheme="minorEastAsia" w:cs="Arial"/>
          <w:color w:val="000000"/>
          <w:kern w:val="0"/>
          <w:sz w:val="20"/>
          <w:szCs w:val="20"/>
        </w:rPr>
        <w:t xml:space="preserve"> </w:t>
      </w:r>
      <w:r w:rsidRPr="00EE260B">
        <w:rPr>
          <w:rFonts w:asciiTheme="minorEastAsia" w:hAnsiTheme="minorEastAsia" w:cs="Arial" w:hint="eastAsia"/>
          <w:color w:val="000000"/>
          <w:kern w:val="0"/>
          <w:sz w:val="20"/>
          <w:szCs w:val="20"/>
        </w:rPr>
        <w:t>북한의 대표적 종합시장</w:t>
      </w:r>
    </w:p>
    <w:p w14:paraId="13FA39EB" w14:textId="5FA047BC" w:rsidR="00EE260B" w:rsidRPr="00EE260B" w:rsidRDefault="00EE260B" w:rsidP="00F71B50">
      <w:pPr>
        <w:wordWrap/>
        <w:autoSpaceDE w:val="0"/>
        <w:autoSpaceDN w:val="0"/>
        <w:adjustRightInd w:val="0"/>
        <w:rPr>
          <w:rFonts w:asciiTheme="minorEastAsia" w:hAnsiTheme="minorEastAsia" w:cs="Arial"/>
          <w:color w:val="000000"/>
          <w:kern w:val="0"/>
          <w:sz w:val="20"/>
          <w:szCs w:val="20"/>
        </w:rPr>
      </w:pPr>
      <w:r w:rsidRPr="00EE260B">
        <w:rPr>
          <w:rFonts w:asciiTheme="minorEastAsia" w:hAnsiTheme="minorEastAsia" w:cs="Arial" w:hint="eastAsia"/>
          <w:color w:val="000000"/>
          <w:kern w:val="0"/>
          <w:sz w:val="20"/>
          <w:szCs w:val="20"/>
        </w:rPr>
        <w:t>&lt;표&gt;</w:t>
      </w:r>
      <w:r w:rsidRPr="00EE260B">
        <w:rPr>
          <w:rFonts w:asciiTheme="minorEastAsia" w:hAnsiTheme="minorEastAsia" w:cs="Arial"/>
          <w:color w:val="000000"/>
          <w:kern w:val="0"/>
          <w:sz w:val="20"/>
          <w:szCs w:val="20"/>
        </w:rPr>
        <w:t xml:space="preserve"> </w:t>
      </w:r>
      <w:r w:rsidRPr="00EE260B">
        <w:rPr>
          <w:rFonts w:asciiTheme="minorEastAsia" w:hAnsiTheme="minorEastAsia" w:cs="Arial" w:hint="eastAsia"/>
          <w:color w:val="000000"/>
          <w:kern w:val="0"/>
          <w:sz w:val="20"/>
          <w:szCs w:val="20"/>
        </w:rPr>
        <w:t>북한 주민의 살림집 장만 경로</w:t>
      </w:r>
    </w:p>
    <w:p w14:paraId="098FA882" w14:textId="2FCFFF74" w:rsidR="00EE260B" w:rsidRPr="00EE260B" w:rsidRDefault="00EE260B" w:rsidP="00F71B50">
      <w:pPr>
        <w:wordWrap/>
        <w:autoSpaceDE w:val="0"/>
        <w:autoSpaceDN w:val="0"/>
        <w:adjustRightInd w:val="0"/>
        <w:rPr>
          <w:rFonts w:asciiTheme="minorEastAsia" w:hAnsiTheme="minorEastAsia" w:cs="Arial"/>
          <w:color w:val="000000"/>
          <w:kern w:val="0"/>
          <w:sz w:val="20"/>
          <w:szCs w:val="20"/>
        </w:rPr>
      </w:pPr>
      <w:r w:rsidRPr="00EE260B">
        <w:rPr>
          <w:rFonts w:asciiTheme="minorEastAsia" w:hAnsiTheme="minorEastAsia" w:cs="Arial" w:hint="eastAsia"/>
          <w:color w:val="000000"/>
          <w:kern w:val="0"/>
          <w:sz w:val="20"/>
          <w:szCs w:val="20"/>
        </w:rPr>
        <w:t>&lt;표&gt;</w:t>
      </w:r>
      <w:r w:rsidRPr="00EE260B">
        <w:rPr>
          <w:rFonts w:asciiTheme="minorEastAsia" w:hAnsiTheme="minorEastAsia" w:cs="Arial"/>
          <w:color w:val="000000"/>
          <w:kern w:val="0"/>
          <w:sz w:val="20"/>
          <w:szCs w:val="20"/>
        </w:rPr>
        <w:t xml:space="preserve"> </w:t>
      </w:r>
      <w:r w:rsidRPr="00EE260B">
        <w:rPr>
          <w:rFonts w:asciiTheme="minorEastAsia" w:hAnsiTheme="minorEastAsia" w:cs="Arial" w:hint="eastAsia"/>
          <w:color w:val="000000"/>
          <w:kern w:val="0"/>
          <w:sz w:val="20"/>
          <w:szCs w:val="20"/>
        </w:rPr>
        <w:t>북한 주민의 의류 구입 경로</w:t>
      </w:r>
    </w:p>
    <w:p w14:paraId="281496D2" w14:textId="3FF56C1C" w:rsidR="00EE260B" w:rsidRPr="00EE260B" w:rsidRDefault="00EE260B" w:rsidP="00F71B50">
      <w:pPr>
        <w:wordWrap/>
        <w:autoSpaceDE w:val="0"/>
        <w:autoSpaceDN w:val="0"/>
        <w:adjustRightInd w:val="0"/>
        <w:rPr>
          <w:rFonts w:asciiTheme="minorEastAsia" w:hAnsiTheme="minorEastAsia" w:cs="Arial" w:hint="eastAsia"/>
          <w:color w:val="000000"/>
          <w:kern w:val="0"/>
          <w:sz w:val="20"/>
          <w:szCs w:val="20"/>
        </w:rPr>
      </w:pPr>
      <w:r w:rsidRPr="00EE260B">
        <w:rPr>
          <w:rFonts w:asciiTheme="minorEastAsia" w:hAnsiTheme="minorEastAsia" w:cs="Arial" w:hint="eastAsia"/>
          <w:color w:val="000000"/>
          <w:kern w:val="0"/>
          <w:sz w:val="20"/>
          <w:szCs w:val="20"/>
        </w:rPr>
        <w:t>&lt;사진&gt;</w:t>
      </w:r>
      <w:r w:rsidRPr="00EE260B">
        <w:rPr>
          <w:rFonts w:asciiTheme="minorEastAsia" w:hAnsiTheme="minorEastAsia" w:cs="Arial"/>
          <w:color w:val="000000"/>
          <w:kern w:val="0"/>
          <w:sz w:val="20"/>
          <w:szCs w:val="20"/>
        </w:rPr>
        <w:t xml:space="preserve"> </w:t>
      </w:r>
      <w:r w:rsidRPr="00EE260B">
        <w:rPr>
          <w:rFonts w:asciiTheme="minorEastAsia" w:hAnsiTheme="minorEastAsia" w:cs="Arial" w:hint="eastAsia"/>
          <w:color w:val="000000"/>
          <w:kern w:val="0"/>
          <w:sz w:val="20"/>
          <w:szCs w:val="20"/>
        </w:rPr>
        <w:t>평양 통일거리 시장</w:t>
      </w:r>
    </w:p>
    <w:p w14:paraId="5E9A81D6" w14:textId="77777777" w:rsidR="007613CA" w:rsidRDefault="007613CA" w:rsidP="00F71B50">
      <w:pPr>
        <w:wordWrap/>
        <w:autoSpaceDE w:val="0"/>
        <w:autoSpaceDN w:val="0"/>
        <w:adjustRightInd w:val="0"/>
        <w:rPr>
          <w:rFonts w:asciiTheme="minorEastAsia" w:hAnsiTheme="minorEastAsia" w:cs="Arial"/>
          <w:color w:val="000000"/>
          <w:kern w:val="0"/>
          <w:sz w:val="20"/>
          <w:szCs w:val="20"/>
        </w:rPr>
      </w:pPr>
    </w:p>
    <w:p w14:paraId="4C5201F6" w14:textId="4004C9B8" w:rsidR="006D7EA2" w:rsidRPr="00725920" w:rsidRDefault="007613CA"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북한 경제의 중요한 목표 중의 하나는 자력갱생의 원칙을 기반으로 한 소위 자립적 민족 경제의 건설이다. 이러한 노선에 따라 북한은 대외 경제 관계를 보완적인 측면으로만 접근하여 필수적인 원자재 등을 최소한으로 수입하는데 그쳤고, 이마저도 주로 구 사회주의권 국가들과의 교역을 통해서 해결하였다. 그러나 이러한 교역의 한계를 느낀 북한은 1970년대부터 점차 대외 경제 관계 개선을 위한 노력을 시작하였다. </w:t>
      </w:r>
    </w:p>
    <w:p w14:paraId="01222512" w14:textId="1199B4B5" w:rsidR="006D7EA2" w:rsidRPr="00725920" w:rsidRDefault="00EE260B"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1991년 최초로 나진</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선봉 지역에 경제특구를 도입하면서 보다 적극적으로 외국 자본의 유치에 힘썼다. 뒤이어 김정일 체제 하에서 2002년 9월 신의주행정특구, 10월 개성공업지구, 11월 금강산관리 지구 등의 지역을 경제특구로 발표하였다. 최근에는 핵 실험 등으로 대북 </w:t>
      </w:r>
      <w:r w:rsidR="006D7EA2" w:rsidRPr="00725920">
        <w:rPr>
          <w:rFonts w:asciiTheme="minorEastAsia" w:hAnsiTheme="minorEastAsia" w:cs="Arial"/>
          <w:color w:val="000000"/>
          <w:kern w:val="0"/>
          <w:sz w:val="20"/>
          <w:szCs w:val="20"/>
        </w:rPr>
        <w:lastRenderedPageBreak/>
        <w:t>경제 제재가 강화되면서, 그동안 큰 성과를 보이지 못했던 나진</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선봉경제특구를 2010년 1월 특별시로 승격시켰으며, 이 지역과 함께 압록강에 위치한 황금평</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위화도경제특구에 대해 2011년 6월 중국과 공동 개발 및 관리를 선포하였다. </w:t>
      </w:r>
    </w:p>
    <w:p w14:paraId="15F4C9D5" w14:textId="7AB3959E" w:rsidR="006D7EA2" w:rsidRPr="00725920" w:rsidRDefault="00EE260B"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경제특구 정책은 김정은 체제에 들어 더욱 본격화되었으며 그 대상이 북한 전역으로 확대되었다. 2013년 5월 ‘경제개발구법’ 제정과 함께 각 도에 외자 유치와 경제 개발을 목표로 13개의 경제 개발구를 설치하였으며, 이와 함께 신의주를 새로운 특구 지역으로 선정하였다. 또한, 2014년 7월에는 은정첨단기술개발구 등 6개 개발구를, 2015년 4월 무봉국제관광특구, 2015년 10월 경원경제개발구, 2017년 12월 강남경제개발구를 추가 지정하였다. 경제개발구는 중앙급과 지방급 개발구와 함께 공업, 농업, 관광, 수출 가공, 첨단 기술 등의 분야로 특화하여 개발 중이며, 기존의 경제특구를 포함해 총 27개의 특수경제지대를 지정하였다. 그러나 북핵 및 미사일 실험에 따른 국제 제재로 인해 북한의 개방은 아직까지 큰 진척을 보이지 못하고 있다.</w:t>
      </w:r>
    </w:p>
    <w:p w14:paraId="6AEF9CE3" w14:textId="7FE67E89" w:rsidR="006D7EA2" w:rsidRPr="00725920" w:rsidRDefault="00EE260B"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북한은 2002년 7월 1일 ‘경제 관리 개선 조치’ 도입을 통해 기존의 중앙 집권적 계획 경제 제도에 시장 경제적 요소를 일부 도입하려는 시도를 하였다. 이후 시장화의 무분별한 확장을 막고자 상행위 단속, 종합시장 폐쇄, 화폐 개혁 등의 조치를 시행하였으나, 2010년 2월부터는 다시 시장 활동 허용 등 통제를 완화하는 조치를 취하고 있다. 이후 북한의 시장화는 양적으로 확대되는 동시에 합법적인 공식 경제 영역으로 확장되고 있다. </w:t>
      </w:r>
    </w:p>
    <w:p w14:paraId="056291C3" w14:textId="06BA1A0B" w:rsidR="006D7EA2" w:rsidRPr="00725920" w:rsidRDefault="00EE260B"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2018년 현재 북한 전역에서 460개의 종합시장이 운영되고 있는 것으로 알려지고 있으며, 상업 자본의 축적을 통한 새로운 계급인 ‘돈주’가 등장하였다. 이들은 북중간 공식 및 변경 무역, 밀수 등을 통한 다양한 재화의 유통에서부터 아파트 건설과 매매 등 건설업에 이르기까지 영향력을 확대해 나가고 있다.</w:t>
      </w:r>
    </w:p>
    <w:p w14:paraId="317EA741"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4103AA23" w14:textId="77777777" w:rsidR="006D7EA2" w:rsidRPr="00EE260B" w:rsidRDefault="006D7EA2" w:rsidP="00F71B50">
      <w:pPr>
        <w:wordWrap/>
        <w:autoSpaceDE w:val="0"/>
        <w:autoSpaceDN w:val="0"/>
        <w:adjustRightInd w:val="0"/>
        <w:rPr>
          <w:rFonts w:asciiTheme="minorEastAsia" w:hAnsiTheme="minorEastAsia" w:cs="Arial"/>
          <w:b/>
          <w:bCs/>
          <w:color w:val="000000"/>
          <w:kern w:val="0"/>
          <w:sz w:val="22"/>
          <w:szCs w:val="22"/>
        </w:rPr>
      </w:pPr>
      <w:r w:rsidRPr="00EE260B">
        <w:rPr>
          <w:rFonts w:asciiTheme="minorEastAsia" w:hAnsiTheme="minorEastAsia" w:cs="Arial"/>
          <w:b/>
          <w:bCs/>
          <w:color w:val="000000"/>
          <w:kern w:val="0"/>
          <w:sz w:val="22"/>
          <w:szCs w:val="22"/>
        </w:rPr>
        <w:t>남북 협력</w:t>
      </w:r>
    </w:p>
    <w:p w14:paraId="32E40710" w14:textId="4CF08C51" w:rsidR="00EE260B" w:rsidRPr="00EE260B" w:rsidRDefault="00EE260B" w:rsidP="00F71B50">
      <w:pPr>
        <w:wordWrap/>
        <w:autoSpaceDE w:val="0"/>
        <w:autoSpaceDN w:val="0"/>
        <w:adjustRightInd w:val="0"/>
        <w:rPr>
          <w:rFonts w:asciiTheme="minorEastAsia" w:hAnsiTheme="minorEastAsia" w:cs="Arial"/>
          <w:color w:val="000000"/>
          <w:kern w:val="0"/>
          <w:sz w:val="20"/>
          <w:szCs w:val="20"/>
        </w:rPr>
      </w:pPr>
      <w:r w:rsidRPr="00EE260B">
        <w:rPr>
          <w:rFonts w:asciiTheme="minorEastAsia" w:hAnsiTheme="minorEastAsia" w:cs="Arial" w:hint="eastAsia"/>
          <w:color w:val="000000"/>
          <w:kern w:val="0"/>
          <w:sz w:val="20"/>
          <w:szCs w:val="20"/>
        </w:rPr>
        <w:t>&lt;연표&gt;</w:t>
      </w:r>
      <w:r w:rsidRPr="00EE260B">
        <w:rPr>
          <w:rFonts w:asciiTheme="minorEastAsia" w:hAnsiTheme="minorEastAsia" w:cs="Arial"/>
          <w:color w:val="000000"/>
          <w:kern w:val="0"/>
          <w:sz w:val="20"/>
          <w:szCs w:val="20"/>
        </w:rPr>
        <w:t xml:space="preserve"> </w:t>
      </w:r>
      <w:r w:rsidRPr="00EE260B">
        <w:rPr>
          <w:rFonts w:asciiTheme="minorEastAsia" w:hAnsiTheme="minorEastAsia" w:cs="Arial" w:hint="eastAsia"/>
          <w:color w:val="000000"/>
          <w:kern w:val="0"/>
          <w:sz w:val="20"/>
          <w:szCs w:val="20"/>
        </w:rPr>
        <w:t>남북한</w:t>
      </w:r>
      <w:r w:rsidRPr="00EE260B">
        <w:rPr>
          <w:rFonts w:asciiTheme="minorEastAsia" w:hAnsiTheme="minorEastAsia" w:cs="Arial"/>
          <w:color w:val="000000"/>
          <w:kern w:val="0"/>
          <w:sz w:val="20"/>
          <w:szCs w:val="20"/>
        </w:rPr>
        <w:t xml:space="preserve"> 교역 및 경제 협력 연혁</w:t>
      </w:r>
    </w:p>
    <w:p w14:paraId="37B49791" w14:textId="54730765" w:rsidR="00EE260B" w:rsidRPr="00EE260B" w:rsidRDefault="00EE260B" w:rsidP="00F71B50">
      <w:pPr>
        <w:wordWrap/>
        <w:autoSpaceDE w:val="0"/>
        <w:autoSpaceDN w:val="0"/>
        <w:adjustRightInd w:val="0"/>
        <w:rPr>
          <w:rFonts w:asciiTheme="minorEastAsia" w:hAnsiTheme="minorEastAsia" w:cs="Arial"/>
          <w:color w:val="000000"/>
          <w:kern w:val="0"/>
          <w:sz w:val="20"/>
          <w:szCs w:val="20"/>
        </w:rPr>
      </w:pPr>
      <w:r w:rsidRPr="00EE260B">
        <w:rPr>
          <w:rFonts w:asciiTheme="minorEastAsia" w:hAnsiTheme="minorEastAsia" w:cs="Arial" w:hint="eastAsia"/>
          <w:color w:val="000000"/>
          <w:kern w:val="0"/>
          <w:sz w:val="20"/>
          <w:szCs w:val="20"/>
        </w:rPr>
        <w:t>&lt;사진&gt;</w:t>
      </w:r>
      <w:r w:rsidRPr="00EE260B">
        <w:rPr>
          <w:rFonts w:asciiTheme="minorEastAsia" w:hAnsiTheme="minorEastAsia" w:cs="Arial"/>
          <w:color w:val="000000"/>
          <w:kern w:val="0"/>
          <w:sz w:val="20"/>
          <w:szCs w:val="20"/>
        </w:rPr>
        <w:t xml:space="preserve"> </w:t>
      </w:r>
      <w:r w:rsidRPr="00EE260B">
        <w:rPr>
          <w:rFonts w:asciiTheme="minorEastAsia" w:hAnsiTheme="minorEastAsia" w:cs="Arial"/>
          <w:color w:val="000000"/>
          <w:kern w:val="0"/>
          <w:sz w:val="20"/>
          <w:szCs w:val="20"/>
        </w:rPr>
        <w:t>6 · 15 남북 공동 선언(2000)</w:t>
      </w:r>
    </w:p>
    <w:p w14:paraId="5AFF2D36" w14:textId="123FFAC6" w:rsidR="00EE260B" w:rsidRPr="00EE260B" w:rsidRDefault="00EE260B" w:rsidP="00EE260B">
      <w:pPr>
        <w:wordWrap/>
        <w:autoSpaceDE w:val="0"/>
        <w:autoSpaceDN w:val="0"/>
        <w:adjustRightInd w:val="0"/>
        <w:rPr>
          <w:rFonts w:asciiTheme="minorEastAsia" w:hAnsiTheme="minorEastAsia" w:cs="Arial"/>
          <w:color w:val="000000"/>
          <w:kern w:val="0"/>
          <w:sz w:val="20"/>
          <w:szCs w:val="20"/>
        </w:rPr>
      </w:pPr>
      <w:r w:rsidRPr="00EE260B">
        <w:rPr>
          <w:rFonts w:asciiTheme="minorEastAsia" w:hAnsiTheme="minorEastAsia" w:cs="Arial" w:hint="eastAsia"/>
          <w:color w:val="000000"/>
          <w:kern w:val="0"/>
          <w:sz w:val="20"/>
          <w:szCs w:val="20"/>
        </w:rPr>
        <w:t>&lt;사진&gt;</w:t>
      </w:r>
      <w:r w:rsidRPr="00EE260B">
        <w:rPr>
          <w:rFonts w:asciiTheme="minorEastAsia" w:hAnsiTheme="minorEastAsia" w:cs="Arial"/>
          <w:color w:val="000000"/>
          <w:kern w:val="0"/>
          <w:sz w:val="20"/>
          <w:szCs w:val="20"/>
        </w:rPr>
        <w:t xml:space="preserve"> </w:t>
      </w:r>
      <w:r w:rsidRPr="00EE260B">
        <w:rPr>
          <w:rStyle w:val="A7"/>
          <w:rFonts w:asciiTheme="minorEastAsia" w:hAnsiTheme="minorEastAsia"/>
          <w:sz w:val="20"/>
          <w:szCs w:val="20"/>
        </w:rPr>
        <w:t xml:space="preserve">10 </w:t>
      </w:r>
      <w:r w:rsidRPr="00EE260B">
        <w:rPr>
          <w:rStyle w:val="A7"/>
          <w:rFonts w:asciiTheme="minorEastAsia" w:hAnsiTheme="minorEastAsia" w:hint="eastAsia"/>
          <w:sz w:val="20"/>
          <w:szCs w:val="20"/>
        </w:rPr>
        <w:t>·</w:t>
      </w:r>
      <w:r w:rsidRPr="00EE260B">
        <w:rPr>
          <w:rStyle w:val="A7"/>
          <w:rFonts w:asciiTheme="minorEastAsia" w:hAnsiTheme="minorEastAsia"/>
          <w:sz w:val="20"/>
          <w:szCs w:val="20"/>
        </w:rPr>
        <w:t xml:space="preserve"> 4 </w:t>
      </w:r>
      <w:r w:rsidRPr="00EE260B">
        <w:rPr>
          <w:rStyle w:val="A7"/>
          <w:rFonts w:asciiTheme="minorEastAsia" w:hAnsiTheme="minorEastAsia" w:hint="eastAsia"/>
          <w:sz w:val="20"/>
          <w:szCs w:val="20"/>
        </w:rPr>
        <w:t>남북</w:t>
      </w:r>
      <w:r w:rsidRPr="00EE260B">
        <w:rPr>
          <w:rStyle w:val="A7"/>
          <w:rFonts w:asciiTheme="minorEastAsia" w:hAnsiTheme="minorEastAsia"/>
          <w:sz w:val="20"/>
          <w:szCs w:val="20"/>
        </w:rPr>
        <w:t xml:space="preserve"> </w:t>
      </w:r>
      <w:r w:rsidRPr="00EE260B">
        <w:rPr>
          <w:rStyle w:val="A7"/>
          <w:rFonts w:asciiTheme="minorEastAsia" w:hAnsiTheme="minorEastAsia" w:hint="eastAsia"/>
          <w:sz w:val="20"/>
          <w:szCs w:val="20"/>
        </w:rPr>
        <w:t>공동</w:t>
      </w:r>
      <w:r w:rsidRPr="00EE260B">
        <w:rPr>
          <w:rStyle w:val="A7"/>
          <w:rFonts w:asciiTheme="minorEastAsia" w:hAnsiTheme="minorEastAsia"/>
          <w:sz w:val="20"/>
          <w:szCs w:val="20"/>
        </w:rPr>
        <w:t xml:space="preserve"> </w:t>
      </w:r>
      <w:r w:rsidRPr="00EE260B">
        <w:rPr>
          <w:rStyle w:val="A7"/>
          <w:rFonts w:asciiTheme="minorEastAsia" w:hAnsiTheme="minorEastAsia" w:hint="eastAsia"/>
          <w:sz w:val="20"/>
          <w:szCs w:val="20"/>
        </w:rPr>
        <w:t>선언</w:t>
      </w:r>
      <w:r w:rsidRPr="00EE260B">
        <w:rPr>
          <w:rStyle w:val="A7"/>
          <w:rFonts w:asciiTheme="minorEastAsia" w:hAnsiTheme="minorEastAsia"/>
          <w:sz w:val="20"/>
          <w:szCs w:val="20"/>
        </w:rPr>
        <w:t>(2007)</w:t>
      </w:r>
    </w:p>
    <w:p w14:paraId="2728B8A2" w14:textId="43B7BD3C" w:rsidR="00EE260B" w:rsidRPr="00EE260B" w:rsidRDefault="00EE260B" w:rsidP="00EE260B">
      <w:pPr>
        <w:wordWrap/>
        <w:autoSpaceDE w:val="0"/>
        <w:autoSpaceDN w:val="0"/>
        <w:adjustRightInd w:val="0"/>
        <w:rPr>
          <w:rFonts w:asciiTheme="minorEastAsia" w:hAnsiTheme="minorEastAsia" w:cs="Arial"/>
          <w:color w:val="000000"/>
          <w:kern w:val="0"/>
          <w:sz w:val="20"/>
          <w:szCs w:val="20"/>
        </w:rPr>
      </w:pPr>
      <w:r w:rsidRPr="00EE260B">
        <w:rPr>
          <w:rFonts w:asciiTheme="minorEastAsia" w:hAnsiTheme="minorEastAsia" w:cs="Arial" w:hint="eastAsia"/>
          <w:color w:val="000000"/>
          <w:kern w:val="0"/>
          <w:sz w:val="20"/>
          <w:szCs w:val="20"/>
        </w:rPr>
        <w:t>&lt;사진&gt;</w:t>
      </w:r>
      <w:r w:rsidRPr="00EE260B">
        <w:rPr>
          <w:rFonts w:asciiTheme="minorEastAsia" w:hAnsiTheme="minorEastAsia" w:cs="Arial"/>
          <w:color w:val="000000"/>
          <w:kern w:val="0"/>
          <w:sz w:val="20"/>
          <w:szCs w:val="20"/>
        </w:rPr>
        <w:t xml:space="preserve"> 9월 평양 공동 선언(2018)</w:t>
      </w:r>
    </w:p>
    <w:p w14:paraId="246E1BD4" w14:textId="022A1D27" w:rsidR="00EE260B" w:rsidRPr="00EE260B" w:rsidRDefault="00EE260B" w:rsidP="00EE260B">
      <w:pPr>
        <w:wordWrap/>
        <w:autoSpaceDE w:val="0"/>
        <w:autoSpaceDN w:val="0"/>
        <w:adjustRightInd w:val="0"/>
        <w:rPr>
          <w:rFonts w:asciiTheme="minorEastAsia" w:hAnsiTheme="minorEastAsia" w:cs="Arial"/>
          <w:color w:val="000000"/>
          <w:kern w:val="0"/>
          <w:sz w:val="20"/>
          <w:szCs w:val="20"/>
        </w:rPr>
      </w:pPr>
      <w:r w:rsidRPr="00EE260B">
        <w:rPr>
          <w:rFonts w:asciiTheme="minorEastAsia" w:hAnsiTheme="minorEastAsia" w:cs="Arial" w:hint="eastAsia"/>
          <w:color w:val="000000"/>
          <w:kern w:val="0"/>
          <w:sz w:val="20"/>
          <w:szCs w:val="20"/>
        </w:rPr>
        <w:t>&lt;사진&gt;</w:t>
      </w:r>
      <w:r w:rsidRPr="00EE260B">
        <w:rPr>
          <w:rFonts w:asciiTheme="minorEastAsia" w:hAnsiTheme="minorEastAsia" w:cs="Arial"/>
          <w:color w:val="000000"/>
          <w:kern w:val="0"/>
          <w:sz w:val="20"/>
          <w:szCs w:val="20"/>
        </w:rPr>
        <w:t xml:space="preserve"> </w:t>
      </w:r>
      <w:r w:rsidRPr="00EE260B">
        <w:rPr>
          <w:rStyle w:val="A7"/>
          <w:rFonts w:asciiTheme="minorEastAsia" w:hAnsiTheme="minorEastAsia" w:hint="eastAsia"/>
          <w:sz w:val="20"/>
          <w:szCs w:val="20"/>
        </w:rPr>
        <w:t>판문점</w:t>
      </w:r>
      <w:r w:rsidRPr="00EE260B">
        <w:rPr>
          <w:rStyle w:val="A7"/>
          <w:rFonts w:asciiTheme="minorEastAsia" w:hAnsiTheme="minorEastAsia"/>
          <w:sz w:val="20"/>
          <w:szCs w:val="20"/>
        </w:rPr>
        <w:t xml:space="preserve"> </w:t>
      </w:r>
      <w:r w:rsidRPr="00EE260B">
        <w:rPr>
          <w:rStyle w:val="A7"/>
          <w:rFonts w:asciiTheme="minorEastAsia" w:hAnsiTheme="minorEastAsia" w:hint="eastAsia"/>
          <w:sz w:val="20"/>
          <w:szCs w:val="20"/>
        </w:rPr>
        <w:t>선언</w:t>
      </w:r>
      <w:r w:rsidRPr="00EE260B">
        <w:rPr>
          <w:rStyle w:val="A7"/>
          <w:rFonts w:asciiTheme="minorEastAsia" w:hAnsiTheme="minorEastAsia"/>
          <w:sz w:val="20"/>
          <w:szCs w:val="20"/>
        </w:rPr>
        <w:t>(2018)</w:t>
      </w:r>
    </w:p>
    <w:p w14:paraId="5374DB09" w14:textId="3099860A" w:rsidR="00EE260B" w:rsidRPr="00EE260B" w:rsidRDefault="00EE260B" w:rsidP="00F71B50">
      <w:pPr>
        <w:wordWrap/>
        <w:autoSpaceDE w:val="0"/>
        <w:autoSpaceDN w:val="0"/>
        <w:adjustRightInd w:val="0"/>
        <w:rPr>
          <w:rFonts w:asciiTheme="minorEastAsia" w:hAnsiTheme="minorEastAsia" w:cs="Arial"/>
          <w:color w:val="000000"/>
          <w:kern w:val="0"/>
          <w:sz w:val="20"/>
          <w:szCs w:val="20"/>
        </w:rPr>
      </w:pPr>
      <w:r w:rsidRPr="00EE260B">
        <w:rPr>
          <w:rFonts w:asciiTheme="minorEastAsia" w:hAnsiTheme="minorEastAsia" w:cs="Arial" w:hint="eastAsia"/>
          <w:color w:val="000000"/>
          <w:kern w:val="0"/>
          <w:sz w:val="20"/>
          <w:szCs w:val="20"/>
        </w:rPr>
        <w:t>&lt;그래프&gt;</w:t>
      </w:r>
      <w:r w:rsidRPr="00EE260B">
        <w:rPr>
          <w:rFonts w:asciiTheme="minorEastAsia" w:hAnsiTheme="minorEastAsia" w:cs="Arial"/>
          <w:color w:val="000000"/>
          <w:kern w:val="0"/>
          <w:sz w:val="20"/>
          <w:szCs w:val="20"/>
        </w:rPr>
        <w:t xml:space="preserve"> </w:t>
      </w:r>
      <w:r w:rsidRPr="00EE260B">
        <w:rPr>
          <w:rFonts w:asciiTheme="minorEastAsia" w:hAnsiTheme="minorEastAsia" w:cs="Arial" w:hint="eastAsia"/>
          <w:color w:val="000000"/>
          <w:kern w:val="0"/>
          <w:sz w:val="20"/>
          <w:szCs w:val="20"/>
        </w:rPr>
        <w:t>이산가족</w:t>
      </w:r>
      <w:r w:rsidRPr="00EE260B">
        <w:rPr>
          <w:rFonts w:asciiTheme="minorEastAsia" w:hAnsiTheme="minorEastAsia" w:cs="Arial"/>
          <w:color w:val="000000"/>
          <w:kern w:val="0"/>
          <w:sz w:val="20"/>
          <w:szCs w:val="20"/>
        </w:rPr>
        <w:t xml:space="preserve"> 상봉(민간 차원)</w:t>
      </w:r>
    </w:p>
    <w:p w14:paraId="14221EF8" w14:textId="08239FBD" w:rsidR="00EE260B" w:rsidRPr="00EE260B" w:rsidRDefault="00EE260B" w:rsidP="00F71B50">
      <w:pPr>
        <w:wordWrap/>
        <w:autoSpaceDE w:val="0"/>
        <w:autoSpaceDN w:val="0"/>
        <w:adjustRightInd w:val="0"/>
        <w:rPr>
          <w:rFonts w:asciiTheme="minorEastAsia" w:hAnsiTheme="minorEastAsia" w:cs="Arial"/>
          <w:color w:val="000000"/>
          <w:kern w:val="0"/>
          <w:sz w:val="20"/>
          <w:szCs w:val="20"/>
        </w:rPr>
      </w:pPr>
      <w:r w:rsidRPr="00EE260B">
        <w:rPr>
          <w:rFonts w:asciiTheme="minorEastAsia" w:hAnsiTheme="minorEastAsia" w:cs="Arial" w:hint="eastAsia"/>
          <w:color w:val="000000"/>
          <w:kern w:val="0"/>
          <w:sz w:val="20"/>
          <w:szCs w:val="20"/>
        </w:rPr>
        <w:t>&lt;그래프&gt;</w:t>
      </w:r>
      <w:r w:rsidRPr="00EE260B">
        <w:rPr>
          <w:rFonts w:asciiTheme="minorEastAsia" w:hAnsiTheme="minorEastAsia" w:cs="Arial"/>
          <w:color w:val="000000"/>
          <w:kern w:val="0"/>
          <w:sz w:val="20"/>
          <w:szCs w:val="20"/>
        </w:rPr>
        <w:t xml:space="preserve"> </w:t>
      </w:r>
      <w:r w:rsidRPr="00EE260B">
        <w:rPr>
          <w:rStyle w:val="A30"/>
          <w:rFonts w:asciiTheme="minorEastAsia" w:hAnsiTheme="minorEastAsia" w:hint="eastAsia"/>
        </w:rPr>
        <w:t>이산가족</w:t>
      </w:r>
      <w:r w:rsidRPr="00EE260B">
        <w:rPr>
          <w:rStyle w:val="A30"/>
          <w:rFonts w:asciiTheme="minorEastAsia" w:hAnsiTheme="minorEastAsia"/>
        </w:rPr>
        <w:t xml:space="preserve"> </w:t>
      </w:r>
      <w:r w:rsidRPr="00EE260B">
        <w:rPr>
          <w:rStyle w:val="A30"/>
          <w:rFonts w:asciiTheme="minorEastAsia" w:hAnsiTheme="minorEastAsia" w:hint="eastAsia"/>
        </w:rPr>
        <w:t>상봉</w:t>
      </w:r>
      <w:r w:rsidRPr="00EE260B">
        <w:rPr>
          <w:rStyle w:val="A30"/>
          <w:rFonts w:asciiTheme="minorEastAsia" w:hAnsiTheme="minorEastAsia"/>
        </w:rPr>
        <w:t>(</w:t>
      </w:r>
      <w:r w:rsidRPr="00EE260B">
        <w:rPr>
          <w:rStyle w:val="A30"/>
          <w:rFonts w:asciiTheme="minorEastAsia" w:hAnsiTheme="minorEastAsia" w:hint="eastAsia"/>
        </w:rPr>
        <w:t>당국</w:t>
      </w:r>
      <w:r w:rsidRPr="00EE260B">
        <w:rPr>
          <w:rStyle w:val="A30"/>
          <w:rFonts w:asciiTheme="minorEastAsia" w:hAnsiTheme="minorEastAsia"/>
        </w:rPr>
        <w:t xml:space="preserve"> </w:t>
      </w:r>
      <w:r w:rsidRPr="00EE260B">
        <w:rPr>
          <w:rStyle w:val="A30"/>
          <w:rFonts w:asciiTheme="minorEastAsia" w:hAnsiTheme="minorEastAsia" w:hint="eastAsia"/>
        </w:rPr>
        <w:t>차원</w:t>
      </w:r>
      <w:r w:rsidRPr="00EE260B">
        <w:rPr>
          <w:rStyle w:val="A30"/>
          <w:rFonts w:asciiTheme="minorEastAsia" w:hAnsiTheme="minorEastAsia"/>
        </w:rPr>
        <w:t>)</w:t>
      </w:r>
    </w:p>
    <w:p w14:paraId="42D29729" w14:textId="6ED83A31" w:rsidR="00EE260B" w:rsidRPr="00EE260B" w:rsidRDefault="00EE260B" w:rsidP="00F71B50">
      <w:pPr>
        <w:wordWrap/>
        <w:autoSpaceDE w:val="0"/>
        <w:autoSpaceDN w:val="0"/>
        <w:adjustRightInd w:val="0"/>
        <w:rPr>
          <w:rFonts w:asciiTheme="minorEastAsia" w:hAnsiTheme="minorEastAsia" w:cs="Arial"/>
          <w:color w:val="000000"/>
          <w:kern w:val="0"/>
          <w:sz w:val="20"/>
          <w:szCs w:val="20"/>
        </w:rPr>
      </w:pPr>
      <w:r w:rsidRPr="00EE260B">
        <w:rPr>
          <w:rFonts w:asciiTheme="minorEastAsia" w:hAnsiTheme="minorEastAsia" w:cs="Arial" w:hint="eastAsia"/>
          <w:color w:val="000000"/>
          <w:kern w:val="0"/>
          <w:sz w:val="20"/>
          <w:szCs w:val="20"/>
        </w:rPr>
        <w:t>&lt;그래프&gt;</w:t>
      </w:r>
      <w:r w:rsidRPr="00EE260B">
        <w:rPr>
          <w:rFonts w:asciiTheme="minorEastAsia" w:hAnsiTheme="minorEastAsia" w:cs="Arial"/>
          <w:color w:val="000000"/>
          <w:kern w:val="0"/>
          <w:sz w:val="20"/>
          <w:szCs w:val="20"/>
        </w:rPr>
        <w:t xml:space="preserve"> </w:t>
      </w:r>
      <w:r w:rsidRPr="00EE260B">
        <w:rPr>
          <w:rStyle w:val="A30"/>
          <w:rFonts w:asciiTheme="minorEastAsia" w:hAnsiTheme="minorEastAsia" w:hint="eastAsia"/>
        </w:rPr>
        <w:t>분야별</w:t>
      </w:r>
      <w:r w:rsidRPr="00EE260B">
        <w:rPr>
          <w:rStyle w:val="A30"/>
          <w:rFonts w:asciiTheme="minorEastAsia" w:hAnsiTheme="minorEastAsia"/>
        </w:rPr>
        <w:t xml:space="preserve"> </w:t>
      </w:r>
      <w:r w:rsidRPr="00EE260B">
        <w:rPr>
          <w:rStyle w:val="A30"/>
          <w:rFonts w:asciiTheme="minorEastAsia" w:hAnsiTheme="minorEastAsia" w:hint="eastAsia"/>
        </w:rPr>
        <w:t>남북</w:t>
      </w:r>
      <w:r w:rsidRPr="00EE260B">
        <w:rPr>
          <w:rStyle w:val="A30"/>
          <w:rFonts w:asciiTheme="minorEastAsia" w:hAnsiTheme="minorEastAsia"/>
        </w:rPr>
        <w:t xml:space="preserve"> </w:t>
      </w:r>
      <w:r w:rsidRPr="00EE260B">
        <w:rPr>
          <w:rStyle w:val="A30"/>
          <w:rFonts w:asciiTheme="minorEastAsia" w:hAnsiTheme="minorEastAsia" w:hint="eastAsia"/>
        </w:rPr>
        <w:t>회담</w:t>
      </w:r>
      <w:r w:rsidRPr="00EE260B">
        <w:rPr>
          <w:rStyle w:val="A30"/>
          <w:rFonts w:asciiTheme="minorEastAsia" w:hAnsiTheme="minorEastAsia"/>
        </w:rPr>
        <w:t xml:space="preserve"> </w:t>
      </w:r>
      <w:r w:rsidRPr="00EE260B">
        <w:rPr>
          <w:rStyle w:val="A30"/>
          <w:rFonts w:asciiTheme="minorEastAsia" w:hAnsiTheme="minorEastAsia" w:hint="eastAsia"/>
        </w:rPr>
        <w:t>개최</w:t>
      </w:r>
      <w:r w:rsidRPr="00EE260B">
        <w:rPr>
          <w:rStyle w:val="A30"/>
          <w:rFonts w:asciiTheme="minorEastAsia" w:hAnsiTheme="minorEastAsia"/>
        </w:rPr>
        <w:t xml:space="preserve"> </w:t>
      </w:r>
      <w:r w:rsidRPr="00EE260B">
        <w:rPr>
          <w:rStyle w:val="A30"/>
          <w:rFonts w:asciiTheme="minorEastAsia" w:hAnsiTheme="minorEastAsia" w:hint="eastAsia"/>
        </w:rPr>
        <w:t>현황</w:t>
      </w:r>
      <w:r w:rsidRPr="00EE260B">
        <w:rPr>
          <w:rStyle w:val="A30"/>
          <w:rFonts w:asciiTheme="minorEastAsia" w:hAnsiTheme="minorEastAsia"/>
        </w:rPr>
        <w:t>(1971 - 2018)</w:t>
      </w:r>
    </w:p>
    <w:p w14:paraId="212682FE" w14:textId="4DC597D7" w:rsidR="00EE260B" w:rsidRPr="00EE260B" w:rsidRDefault="00EE260B" w:rsidP="00F71B50">
      <w:pPr>
        <w:wordWrap/>
        <w:autoSpaceDE w:val="0"/>
        <w:autoSpaceDN w:val="0"/>
        <w:adjustRightInd w:val="0"/>
        <w:rPr>
          <w:rFonts w:asciiTheme="minorEastAsia" w:hAnsiTheme="minorEastAsia" w:cs="Arial"/>
          <w:color w:val="000000"/>
          <w:kern w:val="0"/>
          <w:sz w:val="20"/>
          <w:szCs w:val="20"/>
        </w:rPr>
      </w:pPr>
      <w:r w:rsidRPr="00EE260B">
        <w:rPr>
          <w:rFonts w:asciiTheme="minorEastAsia" w:hAnsiTheme="minorEastAsia" w:cs="Arial" w:hint="eastAsia"/>
          <w:color w:val="000000"/>
          <w:kern w:val="0"/>
          <w:sz w:val="20"/>
          <w:szCs w:val="20"/>
        </w:rPr>
        <w:t>&lt;그래프&gt;</w:t>
      </w:r>
      <w:r w:rsidRPr="00EE260B">
        <w:rPr>
          <w:rFonts w:asciiTheme="minorEastAsia" w:hAnsiTheme="minorEastAsia" w:cs="Arial"/>
          <w:color w:val="000000"/>
          <w:kern w:val="0"/>
          <w:sz w:val="20"/>
          <w:szCs w:val="20"/>
        </w:rPr>
        <w:t xml:space="preserve"> </w:t>
      </w:r>
      <w:r w:rsidRPr="00EE260B">
        <w:rPr>
          <w:rFonts w:asciiTheme="minorEastAsia" w:hAnsiTheme="minorEastAsia" w:cs="Arial" w:hint="eastAsia"/>
          <w:color w:val="000000"/>
          <w:kern w:val="0"/>
          <w:sz w:val="20"/>
          <w:szCs w:val="20"/>
        </w:rPr>
        <w:t>남북</w:t>
      </w:r>
      <w:r w:rsidRPr="00EE260B">
        <w:rPr>
          <w:rFonts w:asciiTheme="minorEastAsia" w:hAnsiTheme="minorEastAsia" w:cs="Arial"/>
          <w:color w:val="000000"/>
          <w:kern w:val="0"/>
          <w:sz w:val="20"/>
          <w:szCs w:val="20"/>
        </w:rPr>
        <w:t xml:space="preserve"> 교역액 추이</w:t>
      </w:r>
    </w:p>
    <w:p w14:paraId="3DA22FA4" w14:textId="478C10DE" w:rsidR="00EE260B" w:rsidRPr="00EE260B" w:rsidRDefault="00EE260B" w:rsidP="00F71B50">
      <w:pPr>
        <w:wordWrap/>
        <w:autoSpaceDE w:val="0"/>
        <w:autoSpaceDN w:val="0"/>
        <w:adjustRightInd w:val="0"/>
        <w:rPr>
          <w:rFonts w:asciiTheme="minorEastAsia" w:hAnsiTheme="minorEastAsia" w:cs="Arial"/>
          <w:color w:val="000000"/>
          <w:kern w:val="0"/>
          <w:sz w:val="20"/>
          <w:szCs w:val="20"/>
        </w:rPr>
      </w:pPr>
      <w:r w:rsidRPr="00EE260B">
        <w:rPr>
          <w:rFonts w:asciiTheme="minorEastAsia" w:hAnsiTheme="minorEastAsia" w:cs="Arial" w:hint="eastAsia"/>
          <w:color w:val="000000"/>
          <w:kern w:val="0"/>
          <w:sz w:val="20"/>
          <w:szCs w:val="20"/>
        </w:rPr>
        <w:t>&lt;그래프&gt;</w:t>
      </w:r>
      <w:r w:rsidRPr="00EE260B">
        <w:rPr>
          <w:rFonts w:asciiTheme="minorEastAsia" w:hAnsiTheme="minorEastAsia" w:cs="Arial"/>
          <w:color w:val="000000"/>
          <w:kern w:val="0"/>
          <w:sz w:val="20"/>
          <w:szCs w:val="20"/>
        </w:rPr>
        <w:t xml:space="preserve"> </w:t>
      </w:r>
      <w:r w:rsidRPr="00EE260B">
        <w:rPr>
          <w:rStyle w:val="A30"/>
          <w:rFonts w:asciiTheme="minorEastAsia" w:hAnsiTheme="minorEastAsia" w:hint="eastAsia"/>
        </w:rPr>
        <w:t>인도적</w:t>
      </w:r>
      <w:r w:rsidRPr="00EE260B">
        <w:rPr>
          <w:rStyle w:val="A30"/>
          <w:rFonts w:asciiTheme="minorEastAsia" w:hAnsiTheme="minorEastAsia"/>
        </w:rPr>
        <w:t xml:space="preserve"> </w:t>
      </w:r>
      <w:r w:rsidRPr="00EE260B">
        <w:rPr>
          <w:rStyle w:val="A30"/>
          <w:rFonts w:asciiTheme="minorEastAsia" w:hAnsiTheme="minorEastAsia" w:hint="eastAsia"/>
        </w:rPr>
        <w:t>대북</w:t>
      </w:r>
      <w:r w:rsidRPr="00EE260B">
        <w:rPr>
          <w:rStyle w:val="A30"/>
          <w:rFonts w:asciiTheme="minorEastAsia" w:hAnsiTheme="minorEastAsia"/>
        </w:rPr>
        <w:t xml:space="preserve"> </w:t>
      </w:r>
      <w:r w:rsidRPr="00EE260B">
        <w:rPr>
          <w:rStyle w:val="A30"/>
          <w:rFonts w:asciiTheme="minorEastAsia" w:hAnsiTheme="minorEastAsia" w:hint="eastAsia"/>
        </w:rPr>
        <w:t>지원</w:t>
      </w:r>
    </w:p>
    <w:p w14:paraId="5D88481B" w14:textId="22FC5C39" w:rsidR="00EE260B" w:rsidRPr="00EE260B" w:rsidRDefault="00EE260B" w:rsidP="00F71B50">
      <w:pPr>
        <w:wordWrap/>
        <w:autoSpaceDE w:val="0"/>
        <w:autoSpaceDN w:val="0"/>
        <w:adjustRightInd w:val="0"/>
        <w:rPr>
          <w:rFonts w:asciiTheme="minorEastAsia" w:hAnsiTheme="minorEastAsia" w:cs="Arial" w:hint="eastAsia"/>
          <w:color w:val="000000"/>
          <w:kern w:val="0"/>
          <w:sz w:val="20"/>
          <w:szCs w:val="20"/>
        </w:rPr>
      </w:pPr>
      <w:r w:rsidRPr="00EE260B">
        <w:rPr>
          <w:rFonts w:asciiTheme="minorEastAsia" w:hAnsiTheme="minorEastAsia" w:cs="Arial" w:hint="eastAsia"/>
          <w:color w:val="000000"/>
          <w:kern w:val="0"/>
          <w:sz w:val="20"/>
          <w:szCs w:val="20"/>
        </w:rPr>
        <w:t>&lt;사진&gt;</w:t>
      </w:r>
      <w:r w:rsidRPr="00EE260B">
        <w:rPr>
          <w:rFonts w:asciiTheme="minorEastAsia" w:hAnsiTheme="minorEastAsia" w:cs="Arial"/>
          <w:color w:val="000000"/>
          <w:kern w:val="0"/>
          <w:sz w:val="20"/>
          <w:szCs w:val="20"/>
        </w:rPr>
        <w:t xml:space="preserve"> </w:t>
      </w:r>
      <w:r w:rsidRPr="00EE260B">
        <w:rPr>
          <w:rStyle w:val="A30"/>
          <w:rFonts w:asciiTheme="minorEastAsia" w:hAnsiTheme="minorEastAsia" w:hint="eastAsia"/>
        </w:rPr>
        <w:t>남북</w:t>
      </w:r>
      <w:r w:rsidRPr="00EE260B">
        <w:rPr>
          <w:rStyle w:val="A30"/>
          <w:rFonts w:asciiTheme="minorEastAsia" w:hAnsiTheme="minorEastAsia"/>
        </w:rPr>
        <w:t xml:space="preserve"> </w:t>
      </w:r>
      <w:r w:rsidRPr="00EE260B">
        <w:rPr>
          <w:rStyle w:val="A30"/>
          <w:rFonts w:asciiTheme="minorEastAsia" w:hAnsiTheme="minorEastAsia" w:hint="eastAsia"/>
        </w:rPr>
        <w:t>사회</w:t>
      </w:r>
      <w:r w:rsidRPr="00EE260B">
        <w:rPr>
          <w:rStyle w:val="A30"/>
          <w:rFonts w:asciiTheme="minorEastAsia" w:hAnsiTheme="minorEastAsia"/>
        </w:rPr>
        <w:t xml:space="preserve"> </w:t>
      </w:r>
      <w:r w:rsidRPr="00EE260B">
        <w:rPr>
          <w:rStyle w:val="A30"/>
          <w:rFonts w:asciiTheme="minorEastAsia" w:hAnsiTheme="minorEastAsia" w:hint="eastAsia"/>
        </w:rPr>
        <w:t>문화</w:t>
      </w:r>
      <w:r w:rsidRPr="00EE260B">
        <w:rPr>
          <w:rStyle w:val="A30"/>
          <w:rFonts w:asciiTheme="minorEastAsia" w:hAnsiTheme="minorEastAsia"/>
        </w:rPr>
        <w:t xml:space="preserve"> </w:t>
      </w:r>
      <w:r w:rsidRPr="00EE260B">
        <w:rPr>
          <w:rStyle w:val="A30"/>
          <w:rFonts w:asciiTheme="minorEastAsia" w:hAnsiTheme="minorEastAsia" w:hint="eastAsia"/>
        </w:rPr>
        <w:t>교류</w:t>
      </w:r>
    </w:p>
    <w:p w14:paraId="3E6824C1" w14:textId="77777777" w:rsidR="00EE260B" w:rsidRDefault="00EE260B" w:rsidP="00F71B50">
      <w:pPr>
        <w:wordWrap/>
        <w:autoSpaceDE w:val="0"/>
        <w:autoSpaceDN w:val="0"/>
        <w:adjustRightInd w:val="0"/>
        <w:rPr>
          <w:rFonts w:asciiTheme="minorEastAsia" w:hAnsiTheme="minorEastAsia" w:cs="Arial"/>
          <w:color w:val="000000"/>
          <w:kern w:val="0"/>
          <w:sz w:val="20"/>
          <w:szCs w:val="20"/>
        </w:rPr>
      </w:pPr>
    </w:p>
    <w:p w14:paraId="44A2C7E6" w14:textId="078E028F" w:rsidR="006D7EA2" w:rsidRPr="00725920" w:rsidRDefault="00D04D97"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남북 관계는 1945년 분단과 625 전쟁을 거치면서 한반도를 둘러싼 냉전 질서에 의해 반목과 적대의 양상을 띠었다. 그러나 1980년대 말부터 1990년대 초에 걸쳐 소련과 동유럽 </w:t>
      </w:r>
      <w:r w:rsidR="006D7EA2" w:rsidRPr="00725920">
        <w:rPr>
          <w:rFonts w:asciiTheme="minorEastAsia" w:hAnsiTheme="minorEastAsia" w:cs="Arial"/>
          <w:color w:val="000000"/>
          <w:kern w:val="0"/>
          <w:sz w:val="20"/>
          <w:szCs w:val="20"/>
        </w:rPr>
        <w:lastRenderedPageBreak/>
        <w:t xml:space="preserve">사회주의 체제가 붕괴되면서 국제 냉전 질서가 해체되었고 1997년 2월 김대중 정권이 들어서면서 햇볕 정책이라 불리는 전향적인 대북 정책이 추진되었다. 그 결과 분단 이후 최초로 2000년 6월 13일에서 15일까지 남측의 김대중 대통령과 북측의 김정일 국방위원장 간 남북 정상 회담이 평양에서 열렸고, 6·15 남북 공동 선언이 발표되었다. 이 공동 선언에서는 통일 문제의 자주적 해결과 이산가족 문제의 해결, 경제 협력을 통한 남북한 교류 활성화 등에 대해 합의하였다. </w:t>
      </w:r>
    </w:p>
    <w:p w14:paraId="33DB8B76" w14:textId="4A126566" w:rsidR="006D7EA2" w:rsidRPr="00725920" w:rsidRDefault="00D04D97"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2007년 10월 2일부터 4일까지 남측의 노무현 대통령과 북측의 김정일 국방위원장은 평양에서 두 번째 남북 정상 회담을 가졌고, ‘남북 관계 발전과 평화 번영을 위한 선언’이라는 제목의 남북 공동 성명을 발표했다. 이 공동 성명은 ‘10·4 남북 공동 선언’이라고도 불리는데, 여기서는 6·15 공동 선언의 정신을 재확인하고 남북 관계 발전과 한반도 평화, 민족 공동의 번영과 통일을 실현하는데 따른 제반 문제들에 대해 논의하였다. </w:t>
      </w:r>
    </w:p>
    <w:p w14:paraId="0881FD98" w14:textId="3CABE4E0" w:rsidR="006D7EA2" w:rsidRPr="00725920" w:rsidRDefault="00D04D97"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2008년 이후 남북 관계는 경색되었다가, 2018년 남측의 문재인 대통령과 북측의 김정일 국무위원장 간 세 차례 남북 정상 회담을 진행하였다.</w:t>
      </w:r>
    </w:p>
    <w:p w14:paraId="7DEA6DE2"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세 번째 정상 회담은 2018년 4월 27일 판문점 남측 평화의집에서 진행되었고 남북 간 ‘한반도의 평화와 번영, 통일을 위한 판문점 선언’을 발표하였으며, 네 번째 정상 회담은 2018년 5월 26일 판문점 북측 통일각에서 비공개 회담으로 진행되었다. 다섯 번째 정상 회담은 2018년 9월 19일부터 20일까지 평양에서 개최되었고 비핵화와 함께 군사, 경제, 이산가족 등 다양한 분야에 대한 합의가 ‘9·19 평양 공동 선언’에 담겼다.</w:t>
      </w:r>
    </w:p>
    <w:p w14:paraId="258663C0"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2DEA9965" w14:textId="0CC175C9" w:rsidR="006D7EA2" w:rsidRPr="00725920" w:rsidRDefault="00D04D97"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남북 간 교류 협력은 분단 이후 1960년대까지 거의 이루어지지 않다가, 1970년대 들어 양국 적십자사 간 물자 교류 논의로 시작되었다. 이후 1994년 11월 8일 김영삼 정부는 제1차 남북 경협 활성화 조치를 발표하였고, 1998년 4월 30일 김대중 정부의 제2차 남북 경협 활성화 조치와 2000년 6월 남북 정상 회담을 계기로 남북 간 경제 협력은 본격적인 단계로 접어들게 되었다.</w:t>
      </w:r>
    </w:p>
    <w:p w14:paraId="1C0B8EFC" w14:textId="7A86F99F" w:rsidR="006D7EA2" w:rsidRPr="00725920" w:rsidRDefault="00D04D97"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남북 경협은 상품 교역 등의 일반 교역에서 시작하여, 위탁 가공 교역과 직접 투자의 순으로 발전하였다. 북에서 남으로 반입되는 경우 일반 교역 및 위탁 가공이 큰 비중을 차지하고 있다. 개성 공단 등의 사업이 안정화된 2010년부터는 경제 협력(개성 공단, 금강산 관광, 기타 경공업 협력)에서의 반입액이 일반 교역 및 위탁 가공을 처음으로 앞질렀다. 남에서 북으로의 반출 역시 유사한 양상을 보이는데, 남북 경협의 초기 비상업적 거래가 가장 높은 비율을 보이다가, 점차 경제 협력의 비중이 높아지는 양상을 보이고 있다.</w:t>
      </w:r>
    </w:p>
    <w:p w14:paraId="0279247B" w14:textId="0C7CE278" w:rsidR="006D7EA2" w:rsidRPr="00725920" w:rsidRDefault="00D04D97"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남북 경제 협력의 진전은 이산가족 교류에도 긍정적으로 작용하였다. 경제 교류가 가장 활발하였던 2003년에서 2007년까지 민간과 정부 차원의 이산가족 교류는 생사 확인, 서신 교환, 상봉 등의 다양한 형태로 이루어지면서 증가하다가 남북 관계가 경색된 2008년 이후에는 급격히 축소된 양상을 보였다. </w:t>
      </w:r>
    </w:p>
    <w:p w14:paraId="7C79285F" w14:textId="21787053" w:rsidR="006D7EA2" w:rsidRPr="00D04D97" w:rsidRDefault="00D04D97"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그러나 2018년 남북 관계의 회복은 특히 남북 문화 예술 교류에서 두드러지게 나타났는데, 2월 평창 동계 올림픽을 계기로 남북 예술단의 상호 방문이 2007년 이후 11년 만에 성사되었다. 이외에도 2018년 10~12월 개성 만월대 남북 공동 발굴 조사 재개, 2018 아시아 경기 대회 개회식 공동 입장 및 남북 단일팀 구성 참가 등 체육, 학술, 문화유산 등 </w:t>
      </w:r>
      <w:r w:rsidR="006D7EA2" w:rsidRPr="00D04D97">
        <w:rPr>
          <w:rFonts w:asciiTheme="minorEastAsia" w:hAnsiTheme="minorEastAsia" w:cs="Arial"/>
          <w:color w:val="000000"/>
          <w:kern w:val="0"/>
          <w:sz w:val="20"/>
          <w:szCs w:val="20"/>
        </w:rPr>
        <w:lastRenderedPageBreak/>
        <w:t xml:space="preserve">다양한 분야에서 남북 간 교류 협력이 활발하게 진행되고 있다. </w:t>
      </w:r>
    </w:p>
    <w:p w14:paraId="4F0EAC5D" w14:textId="77777777" w:rsidR="006D7EA2" w:rsidRPr="00D04D97" w:rsidRDefault="006D7EA2" w:rsidP="00F71B50">
      <w:pPr>
        <w:wordWrap/>
        <w:autoSpaceDE w:val="0"/>
        <w:autoSpaceDN w:val="0"/>
        <w:adjustRightInd w:val="0"/>
        <w:rPr>
          <w:rFonts w:asciiTheme="minorEastAsia" w:hAnsiTheme="minorEastAsia" w:cs="Arial"/>
          <w:color w:val="000000"/>
          <w:kern w:val="0"/>
          <w:sz w:val="20"/>
          <w:szCs w:val="20"/>
        </w:rPr>
      </w:pPr>
    </w:p>
    <w:p w14:paraId="00F75344" w14:textId="55F30A58" w:rsidR="006D7EA2" w:rsidRPr="00D04D97" w:rsidRDefault="00D04D97" w:rsidP="00F71B50">
      <w:pPr>
        <w:wordWrap/>
        <w:autoSpaceDE w:val="0"/>
        <w:autoSpaceDN w:val="0"/>
        <w:adjustRightInd w:val="0"/>
        <w:rPr>
          <w:rFonts w:asciiTheme="minorEastAsia" w:hAnsiTheme="minorEastAsia" w:cs="Arial"/>
          <w:color w:val="000000"/>
          <w:kern w:val="0"/>
          <w:sz w:val="20"/>
          <w:szCs w:val="20"/>
        </w:rPr>
      </w:pPr>
      <w:r w:rsidRPr="00D04D97">
        <w:rPr>
          <w:rFonts w:asciiTheme="minorEastAsia" w:hAnsiTheme="minorEastAsia" w:cs="Arial"/>
          <w:color w:val="000000"/>
          <w:kern w:val="0"/>
          <w:sz w:val="20"/>
          <w:szCs w:val="20"/>
        </w:rPr>
        <w:t>&lt;</w:t>
      </w:r>
      <w:r w:rsidRPr="00D04D97">
        <w:rPr>
          <w:rFonts w:asciiTheme="minorEastAsia" w:hAnsiTheme="minorEastAsia" w:cs="Arial" w:hint="eastAsia"/>
          <w:color w:val="000000"/>
          <w:kern w:val="0"/>
          <w:sz w:val="20"/>
          <w:szCs w:val="20"/>
        </w:rPr>
        <w:t>그래프&gt;</w:t>
      </w:r>
      <w:r w:rsidRPr="00D04D97">
        <w:rPr>
          <w:rFonts w:asciiTheme="minorEastAsia" w:hAnsiTheme="minorEastAsia" w:cs="Arial"/>
          <w:color w:val="000000"/>
          <w:kern w:val="0"/>
          <w:sz w:val="20"/>
          <w:szCs w:val="20"/>
        </w:rPr>
        <w:t xml:space="preserve"> </w:t>
      </w:r>
      <w:r w:rsidRPr="00D04D97">
        <w:rPr>
          <w:rStyle w:val="A30"/>
          <w:rFonts w:asciiTheme="minorEastAsia" w:hAnsiTheme="minorEastAsia" w:hint="eastAsia"/>
        </w:rPr>
        <w:t>개성</w:t>
      </w:r>
      <w:r w:rsidRPr="00D04D97">
        <w:rPr>
          <w:rStyle w:val="A30"/>
          <w:rFonts w:asciiTheme="minorEastAsia" w:hAnsiTheme="minorEastAsia"/>
        </w:rPr>
        <w:t xml:space="preserve"> </w:t>
      </w:r>
      <w:r w:rsidRPr="00D04D97">
        <w:rPr>
          <w:rStyle w:val="A30"/>
          <w:rFonts w:asciiTheme="minorEastAsia" w:hAnsiTheme="minorEastAsia" w:hint="eastAsia"/>
        </w:rPr>
        <w:t>공단</w:t>
      </w:r>
      <w:r w:rsidRPr="00D04D97">
        <w:rPr>
          <w:rStyle w:val="A30"/>
          <w:rFonts w:asciiTheme="minorEastAsia" w:hAnsiTheme="minorEastAsia"/>
        </w:rPr>
        <w:t xml:space="preserve"> </w:t>
      </w:r>
      <w:r w:rsidRPr="00D04D97">
        <w:rPr>
          <w:rStyle w:val="A30"/>
          <w:rFonts w:asciiTheme="minorEastAsia" w:hAnsiTheme="minorEastAsia" w:hint="eastAsia"/>
        </w:rPr>
        <w:t>입주</w:t>
      </w:r>
      <w:r w:rsidRPr="00D04D97">
        <w:rPr>
          <w:rStyle w:val="A30"/>
          <w:rFonts w:asciiTheme="minorEastAsia" w:hAnsiTheme="minorEastAsia"/>
        </w:rPr>
        <w:t xml:space="preserve"> </w:t>
      </w:r>
      <w:r w:rsidRPr="00D04D97">
        <w:rPr>
          <w:rStyle w:val="A30"/>
          <w:rFonts w:asciiTheme="minorEastAsia" w:hAnsiTheme="minorEastAsia" w:hint="eastAsia"/>
        </w:rPr>
        <w:t>기업</w:t>
      </w:r>
      <w:r w:rsidRPr="00D04D97">
        <w:rPr>
          <w:rStyle w:val="A30"/>
          <w:rFonts w:asciiTheme="minorEastAsia" w:hAnsiTheme="minorEastAsia"/>
        </w:rPr>
        <w:t xml:space="preserve"> </w:t>
      </w:r>
      <w:r w:rsidRPr="00D04D97">
        <w:rPr>
          <w:rStyle w:val="A30"/>
          <w:rFonts w:asciiTheme="minorEastAsia" w:hAnsiTheme="minorEastAsia" w:hint="eastAsia"/>
        </w:rPr>
        <w:t>수</w:t>
      </w:r>
      <w:r w:rsidRPr="00D04D97">
        <w:rPr>
          <w:rStyle w:val="A30"/>
          <w:rFonts w:asciiTheme="minorEastAsia" w:hAnsiTheme="minorEastAsia"/>
        </w:rPr>
        <w:t xml:space="preserve"> </w:t>
      </w:r>
      <w:r w:rsidRPr="00D04D97">
        <w:rPr>
          <w:rStyle w:val="A30"/>
          <w:rFonts w:asciiTheme="minorEastAsia" w:hAnsiTheme="minorEastAsia" w:hint="eastAsia"/>
        </w:rPr>
        <w:t>및</w:t>
      </w:r>
      <w:r w:rsidRPr="00D04D97">
        <w:rPr>
          <w:rStyle w:val="A30"/>
          <w:rFonts w:asciiTheme="minorEastAsia" w:hAnsiTheme="minorEastAsia"/>
        </w:rPr>
        <w:t xml:space="preserve"> </w:t>
      </w:r>
      <w:r w:rsidRPr="00D04D97">
        <w:rPr>
          <w:rStyle w:val="A30"/>
          <w:rFonts w:asciiTheme="minorEastAsia" w:hAnsiTheme="minorEastAsia" w:hint="eastAsia"/>
        </w:rPr>
        <w:t>근로자</w:t>
      </w:r>
      <w:r w:rsidRPr="00D04D97">
        <w:rPr>
          <w:rStyle w:val="A30"/>
          <w:rFonts w:asciiTheme="minorEastAsia" w:hAnsiTheme="minorEastAsia"/>
        </w:rPr>
        <w:t xml:space="preserve"> </w:t>
      </w:r>
      <w:r w:rsidRPr="00D04D97">
        <w:rPr>
          <w:rStyle w:val="A30"/>
          <w:rFonts w:asciiTheme="minorEastAsia" w:hAnsiTheme="minorEastAsia" w:hint="eastAsia"/>
        </w:rPr>
        <w:t>현황</w:t>
      </w:r>
    </w:p>
    <w:p w14:paraId="54448A7E" w14:textId="2D6F7483" w:rsidR="00D04D97" w:rsidRPr="00D04D97" w:rsidRDefault="00D04D97" w:rsidP="00F71B50">
      <w:pPr>
        <w:wordWrap/>
        <w:autoSpaceDE w:val="0"/>
        <w:autoSpaceDN w:val="0"/>
        <w:adjustRightInd w:val="0"/>
        <w:rPr>
          <w:rFonts w:asciiTheme="minorEastAsia" w:hAnsiTheme="minorEastAsia" w:cs="Arial"/>
          <w:color w:val="000000"/>
          <w:kern w:val="0"/>
          <w:sz w:val="20"/>
          <w:szCs w:val="20"/>
        </w:rPr>
      </w:pPr>
      <w:r w:rsidRPr="00D04D97">
        <w:rPr>
          <w:rFonts w:asciiTheme="minorEastAsia" w:hAnsiTheme="minorEastAsia" w:cs="Arial" w:hint="eastAsia"/>
          <w:color w:val="000000"/>
          <w:kern w:val="0"/>
          <w:sz w:val="20"/>
          <w:szCs w:val="20"/>
        </w:rPr>
        <w:t>&lt;그래프&gt;</w:t>
      </w:r>
      <w:r w:rsidRPr="00D04D97">
        <w:rPr>
          <w:rFonts w:asciiTheme="minorEastAsia" w:hAnsiTheme="minorEastAsia" w:cs="Arial"/>
          <w:color w:val="000000"/>
          <w:kern w:val="0"/>
          <w:sz w:val="20"/>
          <w:szCs w:val="20"/>
        </w:rPr>
        <w:t xml:space="preserve"> </w:t>
      </w:r>
      <w:r w:rsidRPr="00D04D97">
        <w:rPr>
          <w:rStyle w:val="A30"/>
          <w:rFonts w:asciiTheme="minorEastAsia" w:hAnsiTheme="minorEastAsia" w:hint="eastAsia"/>
        </w:rPr>
        <w:t>개성</w:t>
      </w:r>
      <w:r w:rsidRPr="00D04D97">
        <w:rPr>
          <w:rStyle w:val="A30"/>
          <w:rFonts w:asciiTheme="minorEastAsia" w:hAnsiTheme="minorEastAsia"/>
        </w:rPr>
        <w:t xml:space="preserve"> </w:t>
      </w:r>
      <w:r w:rsidRPr="00D04D97">
        <w:rPr>
          <w:rStyle w:val="A30"/>
          <w:rFonts w:asciiTheme="minorEastAsia" w:hAnsiTheme="minorEastAsia" w:hint="eastAsia"/>
        </w:rPr>
        <w:t>공단</w:t>
      </w:r>
      <w:r w:rsidRPr="00D04D97">
        <w:rPr>
          <w:rStyle w:val="A30"/>
          <w:rFonts w:asciiTheme="minorEastAsia" w:hAnsiTheme="minorEastAsia"/>
        </w:rPr>
        <w:t xml:space="preserve"> </w:t>
      </w:r>
      <w:r w:rsidRPr="00D04D97">
        <w:rPr>
          <w:rStyle w:val="A30"/>
          <w:rFonts w:asciiTheme="minorEastAsia" w:hAnsiTheme="minorEastAsia" w:hint="eastAsia"/>
        </w:rPr>
        <w:t>사업</w:t>
      </w:r>
      <w:r w:rsidRPr="00D04D97">
        <w:rPr>
          <w:rStyle w:val="A30"/>
          <w:rFonts w:asciiTheme="minorEastAsia" w:hAnsiTheme="minorEastAsia"/>
        </w:rPr>
        <w:t xml:space="preserve"> </w:t>
      </w:r>
      <w:r w:rsidRPr="00D04D97">
        <w:rPr>
          <w:rStyle w:val="A30"/>
          <w:rFonts w:asciiTheme="minorEastAsia" w:hAnsiTheme="minorEastAsia" w:hint="eastAsia"/>
        </w:rPr>
        <w:t>교역액</w:t>
      </w:r>
      <w:r w:rsidRPr="00D04D97">
        <w:rPr>
          <w:rStyle w:val="A30"/>
          <w:rFonts w:asciiTheme="minorEastAsia" w:hAnsiTheme="minorEastAsia"/>
        </w:rPr>
        <w:t xml:space="preserve"> </w:t>
      </w:r>
      <w:r w:rsidRPr="00D04D97">
        <w:rPr>
          <w:rStyle w:val="A30"/>
          <w:rFonts w:asciiTheme="minorEastAsia" w:hAnsiTheme="minorEastAsia" w:hint="eastAsia"/>
        </w:rPr>
        <w:t>추이</w:t>
      </w:r>
    </w:p>
    <w:p w14:paraId="5332861C" w14:textId="38F362B8" w:rsidR="00D04D97" w:rsidRPr="00D04D97" w:rsidRDefault="00D04D97" w:rsidP="00F71B50">
      <w:pPr>
        <w:wordWrap/>
        <w:autoSpaceDE w:val="0"/>
        <w:autoSpaceDN w:val="0"/>
        <w:adjustRightInd w:val="0"/>
        <w:rPr>
          <w:rFonts w:asciiTheme="minorEastAsia" w:hAnsiTheme="minorEastAsia" w:cs="Arial"/>
          <w:color w:val="000000"/>
          <w:kern w:val="0"/>
          <w:sz w:val="20"/>
          <w:szCs w:val="20"/>
        </w:rPr>
      </w:pPr>
      <w:r w:rsidRPr="00D04D97">
        <w:rPr>
          <w:rFonts w:asciiTheme="minorEastAsia" w:hAnsiTheme="minorEastAsia" w:cs="Arial" w:hint="eastAsia"/>
          <w:color w:val="000000"/>
          <w:kern w:val="0"/>
          <w:sz w:val="20"/>
          <w:szCs w:val="20"/>
        </w:rPr>
        <w:t>&lt;사진&gt;</w:t>
      </w:r>
      <w:r w:rsidRPr="00D04D97">
        <w:rPr>
          <w:rFonts w:asciiTheme="minorEastAsia" w:hAnsiTheme="minorEastAsia" w:cs="Arial"/>
          <w:color w:val="000000"/>
          <w:kern w:val="0"/>
          <w:sz w:val="20"/>
          <w:szCs w:val="20"/>
        </w:rPr>
        <w:t xml:space="preserve"> </w:t>
      </w:r>
      <w:r w:rsidRPr="00D04D97">
        <w:rPr>
          <w:rStyle w:val="A7"/>
          <w:rFonts w:asciiTheme="minorEastAsia" w:hAnsiTheme="minorEastAsia" w:hint="eastAsia"/>
          <w:sz w:val="20"/>
          <w:szCs w:val="20"/>
        </w:rPr>
        <w:t>개성</w:t>
      </w:r>
      <w:r w:rsidRPr="00D04D97">
        <w:rPr>
          <w:rStyle w:val="A7"/>
          <w:rFonts w:asciiTheme="minorEastAsia" w:hAnsiTheme="minorEastAsia"/>
          <w:sz w:val="20"/>
          <w:szCs w:val="20"/>
        </w:rPr>
        <w:t xml:space="preserve"> </w:t>
      </w:r>
      <w:r w:rsidRPr="00D04D97">
        <w:rPr>
          <w:rStyle w:val="A7"/>
          <w:rFonts w:asciiTheme="minorEastAsia" w:hAnsiTheme="minorEastAsia" w:hint="eastAsia"/>
          <w:sz w:val="20"/>
          <w:szCs w:val="20"/>
        </w:rPr>
        <w:t>공단</w:t>
      </w:r>
      <w:r w:rsidRPr="00D04D97">
        <w:rPr>
          <w:rStyle w:val="A7"/>
          <w:rFonts w:asciiTheme="minorEastAsia" w:hAnsiTheme="minorEastAsia"/>
          <w:sz w:val="20"/>
          <w:szCs w:val="20"/>
        </w:rPr>
        <w:t xml:space="preserve"> </w:t>
      </w:r>
      <w:r w:rsidRPr="00D04D97">
        <w:rPr>
          <w:rStyle w:val="A7"/>
          <w:rFonts w:asciiTheme="minorEastAsia" w:hAnsiTheme="minorEastAsia" w:hint="eastAsia"/>
          <w:sz w:val="20"/>
          <w:szCs w:val="20"/>
        </w:rPr>
        <w:t>전경</w:t>
      </w:r>
    </w:p>
    <w:p w14:paraId="43292F99" w14:textId="475890AF" w:rsidR="00D04D97" w:rsidRPr="00D04D97" w:rsidRDefault="00D04D97" w:rsidP="00D04D97">
      <w:pPr>
        <w:wordWrap/>
        <w:autoSpaceDE w:val="0"/>
        <w:autoSpaceDN w:val="0"/>
        <w:adjustRightInd w:val="0"/>
        <w:rPr>
          <w:rFonts w:asciiTheme="minorEastAsia" w:hAnsiTheme="minorEastAsia" w:cs="Arial"/>
          <w:color w:val="000000"/>
          <w:kern w:val="0"/>
          <w:sz w:val="20"/>
          <w:szCs w:val="20"/>
        </w:rPr>
      </w:pPr>
      <w:r w:rsidRPr="00D04D97">
        <w:rPr>
          <w:rFonts w:asciiTheme="minorEastAsia" w:hAnsiTheme="minorEastAsia" w:cs="Arial" w:hint="eastAsia"/>
          <w:color w:val="000000"/>
          <w:kern w:val="0"/>
          <w:sz w:val="20"/>
          <w:szCs w:val="20"/>
        </w:rPr>
        <w:t>&lt;사진&gt;</w:t>
      </w:r>
      <w:r w:rsidRPr="00D04D97">
        <w:rPr>
          <w:rFonts w:asciiTheme="minorEastAsia" w:hAnsiTheme="minorEastAsia" w:cs="Arial"/>
          <w:color w:val="000000"/>
          <w:kern w:val="0"/>
          <w:sz w:val="20"/>
          <w:szCs w:val="20"/>
        </w:rPr>
        <w:t xml:space="preserve"> </w:t>
      </w:r>
      <w:r w:rsidRPr="00D04D97">
        <w:rPr>
          <w:rFonts w:asciiTheme="minorEastAsia" w:hAnsiTheme="minorEastAsia" w:cs="Arial" w:hint="eastAsia"/>
          <w:color w:val="000000"/>
          <w:kern w:val="0"/>
          <w:sz w:val="20"/>
          <w:szCs w:val="20"/>
        </w:rPr>
        <w:t>경의선</w:t>
      </w:r>
      <w:r w:rsidRPr="00D04D97">
        <w:rPr>
          <w:rFonts w:asciiTheme="minorEastAsia" w:hAnsiTheme="minorEastAsia" w:cs="Arial"/>
          <w:color w:val="000000"/>
          <w:kern w:val="0"/>
          <w:sz w:val="20"/>
          <w:szCs w:val="20"/>
        </w:rPr>
        <w:t xml:space="preserve"> 도로 출입 시설</w:t>
      </w:r>
    </w:p>
    <w:p w14:paraId="79F19BD5" w14:textId="24996FE4" w:rsidR="00D04D97" w:rsidRPr="00D04D97" w:rsidRDefault="00D04D97" w:rsidP="00D04D97">
      <w:pPr>
        <w:wordWrap/>
        <w:autoSpaceDE w:val="0"/>
        <w:autoSpaceDN w:val="0"/>
        <w:adjustRightInd w:val="0"/>
        <w:rPr>
          <w:rFonts w:asciiTheme="minorEastAsia" w:hAnsiTheme="minorEastAsia" w:cs="Arial"/>
          <w:color w:val="000000"/>
          <w:kern w:val="0"/>
          <w:sz w:val="20"/>
          <w:szCs w:val="20"/>
        </w:rPr>
      </w:pPr>
      <w:r w:rsidRPr="00D04D97">
        <w:rPr>
          <w:rFonts w:asciiTheme="minorEastAsia" w:hAnsiTheme="minorEastAsia" w:cs="Arial" w:hint="eastAsia"/>
          <w:color w:val="000000"/>
          <w:kern w:val="0"/>
          <w:sz w:val="20"/>
          <w:szCs w:val="20"/>
        </w:rPr>
        <w:t>&lt;사진&gt;</w:t>
      </w:r>
      <w:r w:rsidRPr="00D04D97">
        <w:rPr>
          <w:rFonts w:asciiTheme="minorEastAsia" w:hAnsiTheme="minorEastAsia" w:cs="Arial"/>
          <w:color w:val="000000"/>
          <w:kern w:val="0"/>
          <w:sz w:val="20"/>
          <w:szCs w:val="20"/>
        </w:rPr>
        <w:t xml:space="preserve"> </w:t>
      </w:r>
      <w:r w:rsidRPr="00D04D97">
        <w:rPr>
          <w:rStyle w:val="A7"/>
          <w:rFonts w:asciiTheme="minorEastAsia" w:hAnsiTheme="minorEastAsia" w:hint="eastAsia"/>
          <w:sz w:val="20"/>
          <w:szCs w:val="20"/>
        </w:rPr>
        <w:t>개성</w:t>
      </w:r>
      <w:r w:rsidRPr="00D04D97">
        <w:rPr>
          <w:rStyle w:val="A7"/>
          <w:rFonts w:asciiTheme="minorEastAsia" w:hAnsiTheme="minorEastAsia"/>
          <w:sz w:val="20"/>
          <w:szCs w:val="20"/>
        </w:rPr>
        <w:t xml:space="preserve"> </w:t>
      </w:r>
      <w:r w:rsidRPr="00D04D97">
        <w:rPr>
          <w:rStyle w:val="A7"/>
          <w:rFonts w:asciiTheme="minorEastAsia" w:hAnsiTheme="minorEastAsia" w:hint="eastAsia"/>
          <w:sz w:val="20"/>
          <w:szCs w:val="20"/>
        </w:rPr>
        <w:t>공단의</w:t>
      </w:r>
      <w:r w:rsidRPr="00D04D97">
        <w:rPr>
          <w:rStyle w:val="A7"/>
          <w:rFonts w:asciiTheme="minorEastAsia" w:hAnsiTheme="minorEastAsia"/>
          <w:sz w:val="20"/>
          <w:szCs w:val="20"/>
        </w:rPr>
        <w:t xml:space="preserve"> </w:t>
      </w:r>
      <w:r w:rsidRPr="00D04D97">
        <w:rPr>
          <w:rStyle w:val="A7"/>
          <w:rFonts w:asciiTheme="minorEastAsia" w:hAnsiTheme="minorEastAsia" w:hint="eastAsia"/>
          <w:sz w:val="20"/>
          <w:szCs w:val="20"/>
        </w:rPr>
        <w:t>근로자</w:t>
      </w:r>
    </w:p>
    <w:p w14:paraId="684FFCFA" w14:textId="33E9E9BA" w:rsidR="00D04D97" w:rsidRPr="00D04D97" w:rsidRDefault="00D04D97" w:rsidP="00F71B50">
      <w:pPr>
        <w:wordWrap/>
        <w:autoSpaceDE w:val="0"/>
        <w:autoSpaceDN w:val="0"/>
        <w:adjustRightInd w:val="0"/>
        <w:rPr>
          <w:rFonts w:asciiTheme="minorEastAsia" w:hAnsiTheme="minorEastAsia" w:cs="Arial"/>
          <w:color w:val="000000"/>
          <w:kern w:val="0"/>
          <w:sz w:val="20"/>
          <w:szCs w:val="20"/>
        </w:rPr>
      </w:pPr>
      <w:r w:rsidRPr="00D04D97">
        <w:rPr>
          <w:rFonts w:asciiTheme="minorEastAsia" w:hAnsiTheme="minorEastAsia" w:cs="Arial" w:hint="eastAsia"/>
          <w:color w:val="000000"/>
          <w:kern w:val="0"/>
          <w:sz w:val="20"/>
          <w:szCs w:val="20"/>
        </w:rPr>
        <w:t>&lt;그래프&gt;</w:t>
      </w:r>
      <w:r w:rsidRPr="00D04D97">
        <w:rPr>
          <w:rFonts w:asciiTheme="minorEastAsia" w:hAnsiTheme="minorEastAsia" w:cs="Arial"/>
          <w:color w:val="000000"/>
          <w:kern w:val="0"/>
          <w:sz w:val="20"/>
          <w:szCs w:val="20"/>
        </w:rPr>
        <w:t xml:space="preserve"> </w:t>
      </w:r>
      <w:r w:rsidRPr="00D04D97">
        <w:rPr>
          <w:rFonts w:asciiTheme="minorEastAsia" w:hAnsiTheme="minorEastAsia" w:cs="Arial" w:hint="eastAsia"/>
          <w:color w:val="000000"/>
          <w:kern w:val="0"/>
          <w:sz w:val="20"/>
          <w:szCs w:val="20"/>
        </w:rPr>
        <w:t>금강산과</w:t>
      </w:r>
      <w:r w:rsidRPr="00D04D97">
        <w:rPr>
          <w:rFonts w:asciiTheme="minorEastAsia" w:hAnsiTheme="minorEastAsia" w:cs="Arial"/>
          <w:color w:val="000000"/>
          <w:kern w:val="0"/>
          <w:sz w:val="20"/>
          <w:szCs w:val="20"/>
        </w:rPr>
        <w:t xml:space="preserve"> 개성 관광객 추이</w:t>
      </w:r>
    </w:p>
    <w:p w14:paraId="6EE93140" w14:textId="20BE8E29" w:rsidR="00D04D97" w:rsidRPr="00D04D97" w:rsidRDefault="00D04D97" w:rsidP="00F71B50">
      <w:pPr>
        <w:wordWrap/>
        <w:autoSpaceDE w:val="0"/>
        <w:autoSpaceDN w:val="0"/>
        <w:adjustRightInd w:val="0"/>
        <w:rPr>
          <w:rFonts w:asciiTheme="minorEastAsia" w:hAnsiTheme="minorEastAsia" w:cs="Arial"/>
          <w:color w:val="000000"/>
          <w:kern w:val="0"/>
          <w:sz w:val="20"/>
          <w:szCs w:val="20"/>
        </w:rPr>
      </w:pPr>
      <w:r w:rsidRPr="00D04D97">
        <w:rPr>
          <w:rFonts w:asciiTheme="minorEastAsia" w:hAnsiTheme="minorEastAsia" w:cs="Arial"/>
          <w:color w:val="000000"/>
          <w:kern w:val="0"/>
          <w:sz w:val="20"/>
          <w:szCs w:val="20"/>
        </w:rPr>
        <w:t>&lt;</w:t>
      </w:r>
      <w:r w:rsidRPr="00D04D97">
        <w:rPr>
          <w:rFonts w:asciiTheme="minorEastAsia" w:hAnsiTheme="minorEastAsia" w:cs="Arial" w:hint="eastAsia"/>
          <w:color w:val="000000"/>
          <w:kern w:val="0"/>
          <w:sz w:val="20"/>
          <w:szCs w:val="20"/>
        </w:rPr>
        <w:t>사진&gt;</w:t>
      </w:r>
      <w:r w:rsidRPr="00D04D97">
        <w:rPr>
          <w:rFonts w:asciiTheme="minorEastAsia" w:hAnsiTheme="minorEastAsia" w:cs="Arial"/>
          <w:color w:val="000000"/>
          <w:kern w:val="0"/>
          <w:sz w:val="20"/>
          <w:szCs w:val="20"/>
        </w:rPr>
        <w:t xml:space="preserve"> </w:t>
      </w:r>
      <w:r w:rsidRPr="00D04D97">
        <w:rPr>
          <w:rFonts w:asciiTheme="minorEastAsia" w:hAnsiTheme="minorEastAsia" w:cs="Arial" w:hint="eastAsia"/>
          <w:color w:val="000000"/>
          <w:kern w:val="0"/>
          <w:sz w:val="20"/>
          <w:szCs w:val="20"/>
        </w:rPr>
        <w:t>금강산 관광</w:t>
      </w:r>
    </w:p>
    <w:p w14:paraId="177DA4DC" w14:textId="77777777" w:rsidR="00D04D97" w:rsidRPr="00D04D97" w:rsidRDefault="00D04D97" w:rsidP="00F71B50">
      <w:pPr>
        <w:wordWrap/>
        <w:autoSpaceDE w:val="0"/>
        <w:autoSpaceDN w:val="0"/>
        <w:adjustRightInd w:val="0"/>
        <w:rPr>
          <w:rFonts w:asciiTheme="minorEastAsia" w:hAnsiTheme="minorEastAsia" w:cs="Arial"/>
          <w:color w:val="000000"/>
          <w:kern w:val="0"/>
          <w:sz w:val="20"/>
          <w:szCs w:val="20"/>
        </w:rPr>
      </w:pPr>
    </w:p>
    <w:p w14:paraId="2B420543" w14:textId="13C78091" w:rsidR="006D7EA2" w:rsidRPr="00725920" w:rsidRDefault="00D04D97"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주요한 남북 경협 사업으로는 금강산 관광 산업, 남북 철도</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도로 연결 사업, 개성 공단 개발 사업 등이 있다. 금강산 관광은 1998년 11월 18일에 시작되었고, 북측에서는 2002년 11월 13일 ‘금강산관광지구법’을 제정하여 금강산 일대를 관광특구로 지정하였다. 그러나 2008년 7월 금강산 관광객 피격 사망 사건 이후 중단된 상태이다.</w:t>
      </w:r>
    </w:p>
    <w:p w14:paraId="1ED09F9A" w14:textId="5DFC7B1E" w:rsidR="006D7EA2" w:rsidRPr="00725920" w:rsidRDefault="00D04D97"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남과 북은 2000년 7월과 8월에 개최된 남북 장관급 회담을 통하여 경의선 철도(서울</w:t>
      </w:r>
      <w:r w:rsidR="00593DE0">
        <w:rPr>
          <w:rFonts w:asciiTheme="minorEastAsia" w:hAnsiTheme="minorEastAsia" w:cs="Arial"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신의주)와 도로(문산</w:t>
      </w:r>
      <w:r w:rsidR="006D7EA2" w:rsidRPr="00725920">
        <w:rPr>
          <w:rFonts w:ascii="MS Gothic" w:eastAsia="MS Gothic" w:hAnsi="MS Gothic" w:cs="MS Gothic" w:hint="eastAsia"/>
          <w:color w:val="000000"/>
          <w:kern w:val="0"/>
          <w:sz w:val="20"/>
          <w:szCs w:val="20"/>
        </w:rPr>
        <w:t> </w:t>
      </w:r>
      <w:r w:rsidR="00593DE0">
        <w:rPr>
          <w:rFonts w:ascii="MS Gothic" w:hAnsi="MS Gothic" w:cs="MS Gothic" w:hint="eastAsia"/>
          <w:color w:val="000000"/>
          <w:kern w:val="0"/>
          <w:sz w:val="20"/>
          <w:szCs w:val="20"/>
        </w:rPr>
        <w:t>-</w:t>
      </w:r>
      <w:r w:rsidR="006D7EA2" w:rsidRPr="00725920">
        <w:rPr>
          <w:rFonts w:asciiTheme="minorEastAsia" w:hAnsiTheme="minorEastAsia" w:cs="Arial"/>
          <w:color w:val="000000"/>
          <w:kern w:val="0"/>
          <w:sz w:val="20"/>
          <w:szCs w:val="20"/>
        </w:rPr>
        <w:t>개성)의 연결에 합의하였다. 이후 2002년 9월 18일에 경의선과 동해선 철도</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도로 연결 공사 착공식이 이루어졌다. 이후 2003년 초부터 경의선 도로를 통하여 개성 공단 개발을 위한 임시 통행이 시작되었고, 동해선 도로 역시 2003년 2월 11일 임시 도로 개통식 이후 금강산 육로 관광을 위해 이용되었다. 2007년 5월에는 경의선 문산역</w:t>
      </w:r>
      <w:r w:rsidR="006D7EA2" w:rsidRPr="00725920">
        <w:rPr>
          <w:rFonts w:ascii="MS Gothic" w:eastAsia="MS Gothic" w:hAnsi="MS Gothic" w:cs="MS Gothic" w:hint="eastAsia"/>
          <w:color w:val="000000"/>
          <w:kern w:val="0"/>
          <w:sz w:val="20"/>
          <w:szCs w:val="20"/>
        </w:rPr>
        <w:t> </w:t>
      </w:r>
      <w:r w:rsidR="00593DE0">
        <w:rPr>
          <w:rFonts w:ascii="MS Gothic" w:hAnsi="MS Gothic" w:cs="MS Gothic" w:hint="eastAsia"/>
          <w:color w:val="000000"/>
          <w:kern w:val="0"/>
          <w:sz w:val="20"/>
          <w:szCs w:val="20"/>
        </w:rPr>
        <w:t>-</w:t>
      </w:r>
      <w:r w:rsidR="006D7EA2" w:rsidRPr="00725920">
        <w:rPr>
          <w:rFonts w:asciiTheme="minorEastAsia" w:hAnsiTheme="minorEastAsia" w:cs="Arial"/>
          <w:color w:val="000000"/>
          <w:kern w:val="0"/>
          <w:sz w:val="20"/>
          <w:szCs w:val="20"/>
        </w:rPr>
        <w:t>개성역, 동해선 금강산역</w:t>
      </w:r>
      <w:r w:rsidR="00593DE0">
        <w:rPr>
          <w:rFonts w:asciiTheme="minorEastAsia" w:hAnsiTheme="minorEastAsia" w:cs="Arial"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제진역 구간에 대한 열차를 시범 운행하였으며, 그해 12월부터는 경의선 문산</w:t>
      </w:r>
      <w:r w:rsidR="00593DE0">
        <w:rPr>
          <w:rFonts w:asciiTheme="minorEastAsia" w:hAnsiTheme="minorEastAsia" w:cs="Arial"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봉동 간의 화물 열차 정기 운행을 시작하였다. 그러나 남북 관계의 경색에 따라 2008년 11월 28일에 열차 운행이 중단되었는데, 이때까지 총 222회(편도 기준) 운행되었다. </w:t>
      </w:r>
    </w:p>
    <w:p w14:paraId="4487A821" w14:textId="3A1ADE1C" w:rsidR="006D7EA2" w:rsidRPr="00725920" w:rsidRDefault="00D04D97"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개성 공단 사업은 2000년 8월 남측의 현대아산과 북측의 조선아시아태평양평화위원회 간 합의로 시작되어, 2003년 6월 30일 1단계 330만m²에 대한 개발을 시작하였고, 2004년 12월 15일 입주 기업에서 첫 제품을 출하하였다. 2015년 12월 개성 공단 사업은 입주 기업 125곳, 북측 노동자 5만 5천 명, 누적 생산액 32.3억 달러로 빠르게 성장하였으나, 2016년 2월 박근혜 정부의 폐쇄 결정으로 2019년 8월 현재 가동 중단 상태이다.</w:t>
      </w:r>
    </w:p>
    <w:p w14:paraId="2349DFA1" w14:textId="55335211" w:rsidR="006D7EA2" w:rsidRPr="00725920" w:rsidRDefault="00D04D97"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남과 북은 ‘판문점 선언’의 철도</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도로 연결 및 현대화 이행을 위해 2018년 6월 26일 10년 만에 남북 철도 협력 분과 회담을 가지고 남북 철도 연결 구간 공동 점검을 실시하고 동해선</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경의선 철도 현대화를 위한 선행 사업으로 북한 지역에 대한 현지 공동 조사를 진행하기로 하였다. 그 결과 11월 30일부터 18일간 경의선 개성</w:t>
      </w:r>
      <w:r w:rsidR="00593DE0">
        <w:rPr>
          <w:rFonts w:asciiTheme="minorEastAsia" w:hAnsiTheme="minorEastAsia" w:cs="Arial"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신의주 구간(약 400km)과 동해선 금강산</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두만강 구간(약 800km)을 공동으로 조사하였고, 12월 26일 개성 판문역에서 착공식을 개최하였다.</w:t>
      </w:r>
    </w:p>
    <w:p w14:paraId="6414F95B" w14:textId="77777777" w:rsidR="006D7EA2" w:rsidRPr="00593DE0" w:rsidRDefault="006D7EA2" w:rsidP="00F71B50">
      <w:pPr>
        <w:wordWrap/>
        <w:autoSpaceDE w:val="0"/>
        <w:autoSpaceDN w:val="0"/>
        <w:adjustRightInd w:val="0"/>
        <w:rPr>
          <w:rFonts w:asciiTheme="minorEastAsia" w:hAnsiTheme="minorEastAsia" w:cs="Arial"/>
          <w:color w:val="000000"/>
          <w:kern w:val="0"/>
          <w:sz w:val="20"/>
          <w:szCs w:val="20"/>
        </w:rPr>
      </w:pPr>
    </w:p>
    <w:p w14:paraId="13AEF80B" w14:textId="16F70689" w:rsidR="006D7EA2" w:rsidRPr="00593DE0" w:rsidRDefault="00593DE0" w:rsidP="00F71B50">
      <w:pPr>
        <w:wordWrap/>
        <w:autoSpaceDE w:val="0"/>
        <w:autoSpaceDN w:val="0"/>
        <w:adjustRightInd w:val="0"/>
        <w:rPr>
          <w:rFonts w:asciiTheme="minorEastAsia" w:hAnsiTheme="minorEastAsia" w:cs="Arial"/>
          <w:color w:val="000000"/>
          <w:kern w:val="0"/>
          <w:sz w:val="20"/>
          <w:szCs w:val="20"/>
        </w:rPr>
      </w:pPr>
      <w:r w:rsidRPr="00593DE0">
        <w:rPr>
          <w:rFonts w:asciiTheme="minorEastAsia" w:hAnsiTheme="minorEastAsia" w:cs="Arial" w:hint="eastAsia"/>
          <w:color w:val="000000"/>
          <w:kern w:val="0"/>
          <w:sz w:val="20"/>
          <w:szCs w:val="20"/>
        </w:rPr>
        <w:t>&lt;지도&gt;</w:t>
      </w:r>
      <w:r w:rsidRPr="00593DE0">
        <w:rPr>
          <w:rFonts w:asciiTheme="minorEastAsia" w:hAnsiTheme="minorEastAsia" w:cs="Arial"/>
          <w:color w:val="000000"/>
          <w:kern w:val="0"/>
          <w:sz w:val="20"/>
          <w:szCs w:val="20"/>
        </w:rPr>
        <w:t xml:space="preserve"> </w:t>
      </w:r>
      <w:r w:rsidRPr="00593DE0">
        <w:rPr>
          <w:rStyle w:val="A30"/>
          <w:rFonts w:asciiTheme="minorEastAsia" w:hAnsiTheme="minorEastAsia" w:hint="eastAsia"/>
        </w:rPr>
        <w:t>한강</w:t>
      </w:r>
      <w:r w:rsidRPr="00593DE0">
        <w:rPr>
          <w:rStyle w:val="A30"/>
          <w:rFonts w:asciiTheme="minorEastAsia" w:hAnsiTheme="minorEastAsia"/>
        </w:rPr>
        <w:t xml:space="preserve"> </w:t>
      </w:r>
      <w:r>
        <w:rPr>
          <w:rStyle w:val="A30"/>
          <w:rFonts w:asciiTheme="minorEastAsia" w:hAnsiTheme="minorEastAsia" w:hint="eastAsia"/>
        </w:rPr>
        <w:t>-</w:t>
      </w:r>
      <w:r w:rsidRPr="00593DE0">
        <w:rPr>
          <w:rStyle w:val="A30"/>
          <w:rFonts w:asciiTheme="minorEastAsia" w:hAnsiTheme="minorEastAsia"/>
        </w:rPr>
        <w:t xml:space="preserve"> </w:t>
      </w:r>
      <w:r w:rsidRPr="00593DE0">
        <w:rPr>
          <w:rStyle w:val="A30"/>
          <w:rFonts w:asciiTheme="minorEastAsia" w:hAnsiTheme="minorEastAsia" w:hint="eastAsia"/>
        </w:rPr>
        <w:t>임진강</w:t>
      </w:r>
      <w:r w:rsidRPr="00593DE0">
        <w:rPr>
          <w:rStyle w:val="A30"/>
          <w:rFonts w:asciiTheme="minorEastAsia" w:hAnsiTheme="minorEastAsia"/>
        </w:rPr>
        <w:t xml:space="preserve"> </w:t>
      </w:r>
      <w:r w:rsidRPr="00593DE0">
        <w:rPr>
          <w:rStyle w:val="A30"/>
          <w:rFonts w:asciiTheme="minorEastAsia" w:hAnsiTheme="minorEastAsia" w:hint="eastAsia"/>
        </w:rPr>
        <w:t>구역</w:t>
      </w:r>
      <w:r w:rsidRPr="00593DE0">
        <w:rPr>
          <w:rStyle w:val="A30"/>
          <w:rFonts w:asciiTheme="minorEastAsia" w:hAnsiTheme="minorEastAsia"/>
        </w:rPr>
        <w:t xml:space="preserve"> </w:t>
      </w:r>
      <w:r w:rsidRPr="00593DE0">
        <w:rPr>
          <w:rStyle w:val="A30"/>
          <w:rFonts w:asciiTheme="minorEastAsia" w:hAnsiTheme="minorEastAsia" w:hint="eastAsia"/>
        </w:rPr>
        <w:t>해도</w:t>
      </w:r>
    </w:p>
    <w:p w14:paraId="63C44D4D" w14:textId="05327CBC" w:rsidR="00593DE0" w:rsidRPr="00593DE0" w:rsidRDefault="00593DE0" w:rsidP="00593DE0">
      <w:pPr>
        <w:wordWrap/>
        <w:autoSpaceDE w:val="0"/>
        <w:autoSpaceDN w:val="0"/>
        <w:adjustRightInd w:val="0"/>
        <w:rPr>
          <w:rFonts w:asciiTheme="minorEastAsia" w:hAnsiTheme="minorEastAsia" w:cs="Arial"/>
          <w:color w:val="000000"/>
          <w:kern w:val="0"/>
          <w:sz w:val="20"/>
          <w:szCs w:val="20"/>
        </w:rPr>
      </w:pPr>
      <w:r w:rsidRPr="00593DE0">
        <w:rPr>
          <w:rFonts w:asciiTheme="minorEastAsia" w:hAnsiTheme="minorEastAsia" w:cs="Arial" w:hint="eastAsia"/>
          <w:color w:val="000000"/>
          <w:kern w:val="0"/>
          <w:sz w:val="20"/>
          <w:szCs w:val="20"/>
        </w:rPr>
        <w:t>&lt;사진&gt;</w:t>
      </w:r>
      <w:r w:rsidRPr="00593DE0">
        <w:rPr>
          <w:rFonts w:asciiTheme="minorEastAsia" w:hAnsiTheme="minorEastAsia" w:cs="Arial"/>
          <w:color w:val="000000"/>
          <w:kern w:val="0"/>
          <w:sz w:val="20"/>
          <w:szCs w:val="20"/>
        </w:rPr>
        <w:t xml:space="preserve"> </w:t>
      </w:r>
      <w:r w:rsidRPr="00593DE0">
        <w:rPr>
          <w:rFonts w:asciiTheme="minorEastAsia" w:hAnsiTheme="minorEastAsia" w:cs="Arial" w:hint="eastAsia"/>
          <w:color w:val="000000"/>
          <w:kern w:val="0"/>
          <w:sz w:val="20"/>
          <w:szCs w:val="20"/>
        </w:rPr>
        <w:t>철원</w:t>
      </w:r>
      <w:r w:rsidRPr="00593DE0">
        <w:rPr>
          <w:rFonts w:asciiTheme="minorEastAsia" w:hAnsiTheme="minorEastAsia" w:cs="Arial"/>
          <w:color w:val="000000"/>
          <w:kern w:val="0"/>
          <w:sz w:val="20"/>
          <w:szCs w:val="20"/>
        </w:rPr>
        <w:t xml:space="preserve"> 중부 전선 비무장 지대 감시 초소(GP) 폭파 제거</w:t>
      </w:r>
    </w:p>
    <w:p w14:paraId="2DE6D7E0" w14:textId="67D70D66" w:rsidR="00593DE0" w:rsidRPr="00593DE0" w:rsidRDefault="00593DE0" w:rsidP="00593DE0">
      <w:pPr>
        <w:wordWrap/>
        <w:autoSpaceDE w:val="0"/>
        <w:autoSpaceDN w:val="0"/>
        <w:adjustRightInd w:val="0"/>
        <w:rPr>
          <w:rFonts w:asciiTheme="minorEastAsia" w:hAnsiTheme="minorEastAsia" w:cs="Arial"/>
          <w:color w:val="000000"/>
          <w:kern w:val="0"/>
          <w:sz w:val="20"/>
          <w:szCs w:val="20"/>
        </w:rPr>
      </w:pPr>
      <w:r w:rsidRPr="00593DE0">
        <w:rPr>
          <w:rFonts w:asciiTheme="minorEastAsia" w:hAnsiTheme="minorEastAsia" w:cs="Arial" w:hint="eastAsia"/>
          <w:color w:val="000000"/>
          <w:kern w:val="0"/>
          <w:sz w:val="20"/>
          <w:szCs w:val="20"/>
        </w:rPr>
        <w:t>&lt;사진&gt;</w:t>
      </w:r>
      <w:r w:rsidRPr="00593DE0">
        <w:rPr>
          <w:rFonts w:asciiTheme="minorEastAsia" w:hAnsiTheme="minorEastAsia" w:cs="Arial"/>
          <w:color w:val="000000"/>
          <w:kern w:val="0"/>
          <w:sz w:val="20"/>
          <w:szCs w:val="20"/>
        </w:rPr>
        <w:t xml:space="preserve"> </w:t>
      </w:r>
      <w:r w:rsidRPr="00593DE0">
        <w:rPr>
          <w:rStyle w:val="A7"/>
          <w:rFonts w:asciiTheme="minorEastAsia" w:hAnsiTheme="minorEastAsia" w:hint="eastAsia"/>
          <w:sz w:val="20"/>
          <w:szCs w:val="20"/>
        </w:rPr>
        <w:t>비무장</w:t>
      </w:r>
      <w:r w:rsidRPr="00593DE0">
        <w:rPr>
          <w:rStyle w:val="A7"/>
          <w:rFonts w:asciiTheme="minorEastAsia" w:hAnsiTheme="minorEastAsia"/>
          <w:sz w:val="20"/>
          <w:szCs w:val="20"/>
        </w:rPr>
        <w:t xml:space="preserve"> </w:t>
      </w:r>
      <w:r w:rsidRPr="00593DE0">
        <w:rPr>
          <w:rStyle w:val="A7"/>
          <w:rFonts w:asciiTheme="minorEastAsia" w:hAnsiTheme="minorEastAsia" w:hint="eastAsia"/>
          <w:sz w:val="20"/>
          <w:szCs w:val="20"/>
        </w:rPr>
        <w:t>지대</w:t>
      </w:r>
      <w:r w:rsidRPr="00593DE0">
        <w:rPr>
          <w:rStyle w:val="A7"/>
          <w:rFonts w:asciiTheme="minorEastAsia" w:hAnsiTheme="minorEastAsia"/>
          <w:sz w:val="20"/>
          <w:szCs w:val="20"/>
        </w:rPr>
        <w:t xml:space="preserve"> </w:t>
      </w:r>
      <w:r w:rsidRPr="00593DE0">
        <w:rPr>
          <w:rStyle w:val="A7"/>
          <w:rFonts w:asciiTheme="minorEastAsia" w:hAnsiTheme="minorEastAsia" w:hint="eastAsia"/>
          <w:sz w:val="20"/>
          <w:szCs w:val="20"/>
        </w:rPr>
        <w:t>감시</w:t>
      </w:r>
      <w:r w:rsidRPr="00593DE0">
        <w:rPr>
          <w:rStyle w:val="A7"/>
          <w:rFonts w:asciiTheme="minorEastAsia" w:hAnsiTheme="minorEastAsia"/>
          <w:sz w:val="20"/>
          <w:szCs w:val="20"/>
        </w:rPr>
        <w:t xml:space="preserve"> </w:t>
      </w:r>
      <w:r w:rsidRPr="00593DE0">
        <w:rPr>
          <w:rStyle w:val="A7"/>
          <w:rFonts w:asciiTheme="minorEastAsia" w:hAnsiTheme="minorEastAsia" w:hint="eastAsia"/>
          <w:sz w:val="20"/>
          <w:szCs w:val="20"/>
        </w:rPr>
        <w:t>초소</w:t>
      </w:r>
      <w:r w:rsidRPr="00593DE0">
        <w:rPr>
          <w:rStyle w:val="A7"/>
          <w:rFonts w:asciiTheme="minorEastAsia" w:hAnsiTheme="minorEastAsia"/>
          <w:sz w:val="20"/>
          <w:szCs w:val="20"/>
        </w:rPr>
        <w:t xml:space="preserve">(GP) </w:t>
      </w:r>
      <w:r w:rsidRPr="00593DE0">
        <w:rPr>
          <w:rStyle w:val="A7"/>
          <w:rFonts w:asciiTheme="minorEastAsia" w:hAnsiTheme="minorEastAsia" w:hint="eastAsia"/>
          <w:sz w:val="20"/>
          <w:szCs w:val="20"/>
        </w:rPr>
        <w:t>시범</w:t>
      </w:r>
      <w:r w:rsidRPr="00593DE0">
        <w:rPr>
          <w:rStyle w:val="A7"/>
          <w:rFonts w:asciiTheme="minorEastAsia" w:hAnsiTheme="minorEastAsia"/>
          <w:sz w:val="20"/>
          <w:szCs w:val="20"/>
        </w:rPr>
        <w:t xml:space="preserve"> </w:t>
      </w:r>
      <w:r w:rsidRPr="00593DE0">
        <w:rPr>
          <w:rStyle w:val="A7"/>
          <w:rFonts w:asciiTheme="minorEastAsia" w:hAnsiTheme="minorEastAsia" w:hint="eastAsia"/>
          <w:sz w:val="20"/>
          <w:szCs w:val="20"/>
        </w:rPr>
        <w:t>철수</w:t>
      </w:r>
    </w:p>
    <w:p w14:paraId="5A84D04D" w14:textId="6C11F5E7" w:rsidR="00593DE0" w:rsidRPr="00593DE0" w:rsidRDefault="00593DE0" w:rsidP="00593DE0">
      <w:pPr>
        <w:wordWrap/>
        <w:autoSpaceDE w:val="0"/>
        <w:autoSpaceDN w:val="0"/>
        <w:adjustRightInd w:val="0"/>
        <w:rPr>
          <w:rFonts w:asciiTheme="minorEastAsia" w:hAnsiTheme="minorEastAsia" w:cs="Arial"/>
          <w:color w:val="000000"/>
          <w:kern w:val="0"/>
          <w:sz w:val="20"/>
          <w:szCs w:val="20"/>
        </w:rPr>
      </w:pPr>
      <w:r w:rsidRPr="00593DE0">
        <w:rPr>
          <w:rFonts w:asciiTheme="minorEastAsia" w:hAnsiTheme="minorEastAsia" w:cs="Arial" w:hint="eastAsia"/>
          <w:color w:val="000000"/>
          <w:kern w:val="0"/>
          <w:sz w:val="20"/>
          <w:szCs w:val="20"/>
        </w:rPr>
        <w:t>&lt;사진&gt;</w:t>
      </w:r>
      <w:r w:rsidRPr="00593DE0">
        <w:rPr>
          <w:rFonts w:asciiTheme="minorEastAsia" w:hAnsiTheme="minorEastAsia" w:cs="Arial"/>
          <w:color w:val="000000"/>
          <w:kern w:val="0"/>
          <w:sz w:val="20"/>
          <w:szCs w:val="20"/>
        </w:rPr>
        <w:t xml:space="preserve"> </w:t>
      </w:r>
      <w:r w:rsidRPr="00593DE0">
        <w:rPr>
          <w:rStyle w:val="A7"/>
          <w:rFonts w:asciiTheme="minorEastAsia" w:hAnsiTheme="minorEastAsia" w:hint="eastAsia"/>
          <w:sz w:val="20"/>
          <w:szCs w:val="20"/>
        </w:rPr>
        <w:t>남북</w:t>
      </w:r>
      <w:r w:rsidRPr="00593DE0">
        <w:rPr>
          <w:rStyle w:val="A7"/>
          <w:rFonts w:asciiTheme="minorEastAsia" w:hAnsiTheme="minorEastAsia"/>
          <w:sz w:val="20"/>
          <w:szCs w:val="20"/>
        </w:rPr>
        <w:t xml:space="preserve"> </w:t>
      </w:r>
      <w:r w:rsidRPr="00593DE0">
        <w:rPr>
          <w:rStyle w:val="A7"/>
          <w:rFonts w:asciiTheme="minorEastAsia" w:hAnsiTheme="minorEastAsia" w:hint="eastAsia"/>
          <w:sz w:val="20"/>
          <w:szCs w:val="20"/>
        </w:rPr>
        <w:t>상호</w:t>
      </w:r>
      <w:r w:rsidRPr="00593DE0">
        <w:rPr>
          <w:rStyle w:val="A7"/>
          <w:rFonts w:asciiTheme="minorEastAsia" w:hAnsiTheme="minorEastAsia"/>
          <w:sz w:val="20"/>
          <w:szCs w:val="20"/>
        </w:rPr>
        <w:t xml:space="preserve"> </w:t>
      </w:r>
      <w:r w:rsidRPr="00593DE0">
        <w:rPr>
          <w:rStyle w:val="A7"/>
          <w:rFonts w:asciiTheme="minorEastAsia" w:hAnsiTheme="minorEastAsia" w:hint="eastAsia"/>
          <w:sz w:val="20"/>
          <w:szCs w:val="20"/>
        </w:rPr>
        <w:t>검증</w:t>
      </w:r>
    </w:p>
    <w:p w14:paraId="64F08597" w14:textId="161220E6" w:rsidR="00593DE0" w:rsidRPr="00593DE0" w:rsidRDefault="00593DE0" w:rsidP="00593DE0">
      <w:pPr>
        <w:wordWrap/>
        <w:autoSpaceDE w:val="0"/>
        <w:autoSpaceDN w:val="0"/>
        <w:adjustRightInd w:val="0"/>
        <w:rPr>
          <w:rFonts w:asciiTheme="minorEastAsia" w:hAnsiTheme="minorEastAsia" w:cs="Arial"/>
          <w:color w:val="000000"/>
          <w:kern w:val="0"/>
          <w:sz w:val="20"/>
          <w:szCs w:val="20"/>
        </w:rPr>
      </w:pPr>
      <w:r w:rsidRPr="00593DE0">
        <w:rPr>
          <w:rFonts w:asciiTheme="minorEastAsia" w:hAnsiTheme="minorEastAsia" w:cs="Arial" w:hint="eastAsia"/>
          <w:color w:val="000000"/>
          <w:kern w:val="0"/>
          <w:sz w:val="20"/>
          <w:szCs w:val="20"/>
        </w:rPr>
        <w:lastRenderedPageBreak/>
        <w:t>&lt;사진&gt;</w:t>
      </w:r>
      <w:r w:rsidRPr="00593DE0">
        <w:rPr>
          <w:rFonts w:asciiTheme="minorEastAsia" w:hAnsiTheme="minorEastAsia" w:cs="Arial"/>
          <w:color w:val="000000"/>
          <w:kern w:val="0"/>
          <w:sz w:val="20"/>
          <w:szCs w:val="20"/>
        </w:rPr>
        <w:t xml:space="preserve"> </w:t>
      </w:r>
      <w:r w:rsidRPr="00593DE0">
        <w:rPr>
          <w:rStyle w:val="A7"/>
          <w:rFonts w:asciiTheme="minorEastAsia" w:hAnsiTheme="minorEastAsia" w:hint="eastAsia"/>
          <w:sz w:val="20"/>
          <w:szCs w:val="20"/>
        </w:rPr>
        <w:t>지뢰</w:t>
      </w:r>
      <w:r w:rsidRPr="00593DE0">
        <w:rPr>
          <w:rStyle w:val="A7"/>
          <w:rFonts w:asciiTheme="minorEastAsia" w:hAnsiTheme="minorEastAsia"/>
          <w:sz w:val="20"/>
          <w:szCs w:val="20"/>
        </w:rPr>
        <w:t xml:space="preserve"> </w:t>
      </w:r>
      <w:r w:rsidRPr="00593DE0">
        <w:rPr>
          <w:rStyle w:val="A7"/>
          <w:rFonts w:asciiTheme="minorEastAsia" w:hAnsiTheme="minorEastAsia" w:hint="eastAsia"/>
          <w:sz w:val="20"/>
          <w:szCs w:val="20"/>
        </w:rPr>
        <w:t>제거</w:t>
      </w:r>
      <w:r w:rsidRPr="00593DE0">
        <w:rPr>
          <w:rStyle w:val="A7"/>
          <w:rFonts w:asciiTheme="minorEastAsia" w:hAnsiTheme="minorEastAsia"/>
          <w:sz w:val="20"/>
          <w:szCs w:val="20"/>
        </w:rPr>
        <w:t xml:space="preserve"> </w:t>
      </w:r>
      <w:r w:rsidRPr="00593DE0">
        <w:rPr>
          <w:rStyle w:val="A7"/>
          <w:rFonts w:asciiTheme="minorEastAsia" w:hAnsiTheme="minorEastAsia" w:hint="eastAsia"/>
          <w:sz w:val="20"/>
          <w:szCs w:val="20"/>
        </w:rPr>
        <w:t>작업</w:t>
      </w:r>
    </w:p>
    <w:p w14:paraId="028D8C0D" w14:textId="6A449995" w:rsidR="00593DE0" w:rsidRPr="00593DE0" w:rsidRDefault="00593DE0" w:rsidP="00F71B50">
      <w:pPr>
        <w:wordWrap/>
        <w:autoSpaceDE w:val="0"/>
        <w:autoSpaceDN w:val="0"/>
        <w:adjustRightInd w:val="0"/>
        <w:rPr>
          <w:rFonts w:asciiTheme="minorEastAsia" w:hAnsiTheme="minorEastAsia" w:cs="Arial"/>
          <w:color w:val="000000"/>
          <w:kern w:val="0"/>
          <w:sz w:val="20"/>
          <w:szCs w:val="20"/>
        </w:rPr>
      </w:pPr>
      <w:r w:rsidRPr="00593DE0">
        <w:rPr>
          <w:rFonts w:asciiTheme="minorEastAsia" w:hAnsiTheme="minorEastAsia" w:cs="Arial" w:hint="eastAsia"/>
          <w:color w:val="000000"/>
          <w:kern w:val="0"/>
          <w:sz w:val="20"/>
          <w:szCs w:val="20"/>
        </w:rPr>
        <w:t>&lt;지도&gt;</w:t>
      </w:r>
      <w:r w:rsidRPr="00593DE0">
        <w:rPr>
          <w:rFonts w:asciiTheme="minorEastAsia" w:hAnsiTheme="minorEastAsia" w:cs="Arial"/>
          <w:color w:val="000000"/>
          <w:kern w:val="0"/>
          <w:sz w:val="20"/>
          <w:szCs w:val="20"/>
        </w:rPr>
        <w:t xml:space="preserve"> </w:t>
      </w:r>
      <w:r w:rsidRPr="00593DE0">
        <w:rPr>
          <w:rStyle w:val="A30"/>
          <w:rFonts w:asciiTheme="minorEastAsia" w:hAnsiTheme="minorEastAsia" w:hint="eastAsia"/>
        </w:rPr>
        <w:t>남북</w:t>
      </w:r>
      <w:r w:rsidRPr="00593DE0">
        <w:rPr>
          <w:rStyle w:val="A30"/>
          <w:rFonts w:asciiTheme="minorEastAsia" w:hAnsiTheme="minorEastAsia"/>
        </w:rPr>
        <w:t xml:space="preserve"> </w:t>
      </w:r>
      <w:r w:rsidRPr="00593DE0">
        <w:rPr>
          <w:rStyle w:val="A30"/>
          <w:rFonts w:asciiTheme="minorEastAsia" w:hAnsiTheme="minorEastAsia" w:hint="eastAsia"/>
        </w:rPr>
        <w:t>정상</w:t>
      </w:r>
      <w:r w:rsidRPr="00593DE0">
        <w:rPr>
          <w:rStyle w:val="A30"/>
          <w:rFonts w:asciiTheme="minorEastAsia" w:hAnsiTheme="minorEastAsia"/>
        </w:rPr>
        <w:t xml:space="preserve"> </w:t>
      </w:r>
      <w:r w:rsidRPr="00593DE0">
        <w:rPr>
          <w:rStyle w:val="A30"/>
          <w:rFonts w:asciiTheme="minorEastAsia" w:hAnsiTheme="minorEastAsia" w:hint="eastAsia"/>
        </w:rPr>
        <w:t>회담</w:t>
      </w:r>
      <w:r w:rsidRPr="00593DE0">
        <w:rPr>
          <w:rStyle w:val="A30"/>
          <w:rFonts w:asciiTheme="minorEastAsia" w:hAnsiTheme="minorEastAsia"/>
        </w:rPr>
        <w:t xml:space="preserve"> </w:t>
      </w:r>
      <w:r w:rsidRPr="00593DE0">
        <w:rPr>
          <w:rStyle w:val="A30"/>
          <w:rFonts w:asciiTheme="minorEastAsia" w:hAnsiTheme="minorEastAsia" w:hint="eastAsia"/>
        </w:rPr>
        <w:t>군사</w:t>
      </w:r>
      <w:r w:rsidRPr="00593DE0">
        <w:rPr>
          <w:rStyle w:val="A30"/>
          <w:rFonts w:asciiTheme="minorEastAsia" w:hAnsiTheme="minorEastAsia"/>
        </w:rPr>
        <w:t xml:space="preserve"> </w:t>
      </w:r>
      <w:r w:rsidRPr="00593DE0">
        <w:rPr>
          <w:rStyle w:val="A30"/>
          <w:rFonts w:asciiTheme="minorEastAsia" w:hAnsiTheme="minorEastAsia" w:hint="eastAsia"/>
        </w:rPr>
        <w:t>분야</w:t>
      </w:r>
      <w:r w:rsidRPr="00593DE0">
        <w:rPr>
          <w:rStyle w:val="A30"/>
          <w:rFonts w:asciiTheme="minorEastAsia" w:hAnsiTheme="minorEastAsia"/>
        </w:rPr>
        <w:t xml:space="preserve"> </w:t>
      </w:r>
      <w:r w:rsidRPr="00593DE0">
        <w:rPr>
          <w:rStyle w:val="A30"/>
          <w:rFonts w:asciiTheme="minorEastAsia" w:hAnsiTheme="minorEastAsia" w:hint="eastAsia"/>
        </w:rPr>
        <w:t>합의</w:t>
      </w:r>
      <w:r w:rsidRPr="00593DE0">
        <w:rPr>
          <w:rStyle w:val="A30"/>
          <w:rFonts w:asciiTheme="minorEastAsia" w:hAnsiTheme="minorEastAsia"/>
        </w:rPr>
        <w:t>(2018)</w:t>
      </w:r>
    </w:p>
    <w:p w14:paraId="10A0DAAE" w14:textId="77777777" w:rsidR="00593DE0" w:rsidRPr="00593DE0" w:rsidRDefault="00593DE0" w:rsidP="00F71B50">
      <w:pPr>
        <w:wordWrap/>
        <w:autoSpaceDE w:val="0"/>
        <w:autoSpaceDN w:val="0"/>
        <w:adjustRightInd w:val="0"/>
        <w:rPr>
          <w:rFonts w:asciiTheme="minorEastAsia" w:hAnsiTheme="minorEastAsia" w:cs="Arial"/>
          <w:color w:val="000000"/>
          <w:kern w:val="0"/>
          <w:sz w:val="20"/>
          <w:szCs w:val="20"/>
        </w:rPr>
      </w:pPr>
    </w:p>
    <w:p w14:paraId="3A6E8B9F" w14:textId="19ABF710" w:rsidR="006D7EA2" w:rsidRPr="00725920" w:rsidRDefault="00593DE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2018년 9월 19일 평양 정상 회담에서 평양 공동 선언의 부속 합의서로서 ‘역사적인 판문점 선언 이행을 위한 군사 분야 합의서’가 채택되었다. ‘군사 분야 합의서’는 적대 행위 중지, 비무장 지대 평화 지대화, 서해 평화 수역 조성, 교류 협력에 필요한 군사적 보장, 군사적 신뢰 구축 조치 등 기존의 남북 간 군사 분야 합의를 포괄하는 내용을 담고 있다. 이에 따른 실질적인 조치로, 2018년 10월 1일 강원도 철원 화살머리고지 일대에서 남북 공동 유해 발굴을 위한 지뢰 제거 작업이 진행되었다. </w:t>
      </w:r>
    </w:p>
    <w:p w14:paraId="3DEF337F" w14:textId="48A24CA9" w:rsidR="006D7EA2" w:rsidRPr="00725920" w:rsidRDefault="00593DE0"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이와 함께 판문점 공동 경비 구역(JSA) 비무장화 작업을 시작하여 초소</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화기 철수 및 인원 조정, 남</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북</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유엔사 공동 검증 등을 10월 말까지 완료했다. 또한, 11월 1일부터 비무장 지대 내 쌍방 1km 이내 근접 비무장 지대 감시 초소 시범 철수를 진행하여, 11월 30일에는 시설물을 보존하기로 한 1개를 제외한 10개 비무장 지대 감시 초소에 대해 철거</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파괴 작업을 완료하였다.</w:t>
      </w:r>
    </w:p>
    <w:p w14:paraId="5F7FFF59" w14:textId="2E20AC02" w:rsidR="00084681" w:rsidRPr="00725920" w:rsidRDefault="00593DE0" w:rsidP="00F71B50">
      <w:pPr>
        <w:wordWrap/>
        <w:adjustRightInd w:val="0"/>
        <w:rPr>
          <w:rFonts w:asciiTheme="minorEastAsia" w:hAnsiTheme="minorEastAsia" w:cs="Arial"/>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12월 12일에는 분단 이후 최초로 남북의 군인들이 상대측 GP를 직접 방문하여 철수 및 파괴 조치 상태를 확인하는 상호 현장 검증 작업을 진행하였다. 그리고 11월 5일부터 12월 9일까지 한강 하구에서의 민간 선박 자유 항행에 대한 군사적 보장을 위해 남북 공동 수로 조사를 진행하였다. 이와 같은 남북 관계의 진전은 남북 간 접경 지역의 긴장 완화로 이어지고 있다.</w:t>
      </w:r>
    </w:p>
    <w:sectPr w:rsidR="00084681" w:rsidRPr="00725920" w:rsidSect="00550160">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Neue">
    <w:altName w:val="Sylfaen"/>
    <w:charset w:val="00"/>
    <w:family w:val="swiss"/>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oon YoonGothic300 30">
    <w:altName w:val="Yoon YoonGothic300 30"/>
    <w:panose1 w:val="00000000000000000000"/>
    <w:charset w:val="81"/>
    <w:family w:val="swiss"/>
    <w:notTrueType/>
    <w:pitch w:val="default"/>
    <w:sig w:usb0="00000001" w:usb1="09060000" w:usb2="00000010" w:usb3="00000000" w:csb0="00080000" w:csb1="00000000"/>
  </w:font>
  <w:font w:name="Yoon YoonGothic300 20">
    <w:altName w:val="Yoon YoonGothic300 20"/>
    <w:panose1 w:val="00000000000000000000"/>
    <w:charset w:val="81"/>
    <w:family w:val="swiss"/>
    <w:notTrueType/>
    <w:pitch w:val="default"/>
    <w:sig w:usb0="00000001" w:usb1="09070000" w:usb2="00000010" w:usb3="00000000" w:csb0="000A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FD573A"/>
    <w:multiLevelType w:val="hybridMultilevel"/>
    <w:tmpl w:val="464EA78C"/>
    <w:lvl w:ilvl="0" w:tplc="D47427AC">
      <w:start w:val="1"/>
      <w:numFmt w:val="decimal"/>
      <w:lvlText w:val="%1장."/>
      <w:lvlJc w:val="left"/>
      <w:pPr>
        <w:ind w:left="1160" w:hanging="720"/>
      </w:pPr>
      <w:rPr>
        <w:rFonts w:ascii="Helvetica Neue" w:cs="Helvetica Neue"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 w15:restartNumberingAfterBreak="0">
    <w:nsid w:val="41D672B9"/>
    <w:multiLevelType w:val="multilevel"/>
    <w:tmpl w:val="D3BC634C"/>
    <w:lvl w:ilvl="0">
      <w:start w:val="1"/>
      <w:numFmt w:val="decimal"/>
      <w:lvlText w:val="%1"/>
      <w:lvlJc w:val="left"/>
      <w:pPr>
        <w:ind w:left="420" w:hanging="420"/>
      </w:pPr>
      <w:rPr>
        <w:rFonts w:ascii="Helvetica Neue" w:cs="Helvetica Neue" w:hint="default"/>
      </w:rPr>
    </w:lvl>
    <w:lvl w:ilvl="1">
      <w:start w:val="1"/>
      <w:numFmt w:val="decimal"/>
      <w:lvlText w:val="%1-%2"/>
      <w:lvlJc w:val="left"/>
      <w:pPr>
        <w:ind w:left="420" w:hanging="420"/>
      </w:pPr>
      <w:rPr>
        <w:rFonts w:ascii="Helvetica Neue" w:cs="Helvetica Neue" w:hint="default"/>
      </w:rPr>
    </w:lvl>
    <w:lvl w:ilvl="2">
      <w:start w:val="1"/>
      <w:numFmt w:val="decimal"/>
      <w:lvlText w:val="%1-%2.%3"/>
      <w:lvlJc w:val="left"/>
      <w:pPr>
        <w:ind w:left="720" w:hanging="720"/>
      </w:pPr>
      <w:rPr>
        <w:rFonts w:ascii="Helvetica Neue" w:cs="Helvetica Neue" w:hint="default"/>
      </w:rPr>
    </w:lvl>
    <w:lvl w:ilvl="3">
      <w:start w:val="1"/>
      <w:numFmt w:val="decimal"/>
      <w:lvlText w:val="%1-%2.%3.%4"/>
      <w:lvlJc w:val="left"/>
      <w:pPr>
        <w:ind w:left="720" w:hanging="720"/>
      </w:pPr>
      <w:rPr>
        <w:rFonts w:ascii="Helvetica Neue" w:cs="Helvetica Neue" w:hint="default"/>
      </w:rPr>
    </w:lvl>
    <w:lvl w:ilvl="4">
      <w:start w:val="1"/>
      <w:numFmt w:val="decimal"/>
      <w:lvlText w:val="%1-%2.%3.%4.%5"/>
      <w:lvlJc w:val="left"/>
      <w:pPr>
        <w:ind w:left="1080" w:hanging="1080"/>
      </w:pPr>
      <w:rPr>
        <w:rFonts w:ascii="Helvetica Neue" w:cs="Helvetica Neue" w:hint="default"/>
      </w:rPr>
    </w:lvl>
    <w:lvl w:ilvl="5">
      <w:start w:val="1"/>
      <w:numFmt w:val="decimal"/>
      <w:lvlText w:val="%1-%2.%3.%4.%5.%6"/>
      <w:lvlJc w:val="left"/>
      <w:pPr>
        <w:ind w:left="1080" w:hanging="1080"/>
      </w:pPr>
      <w:rPr>
        <w:rFonts w:ascii="Helvetica Neue" w:cs="Helvetica Neue" w:hint="default"/>
      </w:rPr>
    </w:lvl>
    <w:lvl w:ilvl="6">
      <w:start w:val="1"/>
      <w:numFmt w:val="decimal"/>
      <w:lvlText w:val="%1-%2.%3.%4.%5.%6.%7"/>
      <w:lvlJc w:val="left"/>
      <w:pPr>
        <w:ind w:left="1440" w:hanging="1440"/>
      </w:pPr>
      <w:rPr>
        <w:rFonts w:ascii="Helvetica Neue" w:cs="Helvetica Neue" w:hint="default"/>
      </w:rPr>
    </w:lvl>
    <w:lvl w:ilvl="7">
      <w:start w:val="1"/>
      <w:numFmt w:val="decimal"/>
      <w:lvlText w:val="%1-%2.%3.%4.%5.%6.%7.%8"/>
      <w:lvlJc w:val="left"/>
      <w:pPr>
        <w:ind w:left="1440" w:hanging="1440"/>
      </w:pPr>
      <w:rPr>
        <w:rFonts w:ascii="Helvetica Neue" w:cs="Helvetica Neue" w:hint="default"/>
      </w:rPr>
    </w:lvl>
    <w:lvl w:ilvl="8">
      <w:start w:val="1"/>
      <w:numFmt w:val="decimal"/>
      <w:lvlText w:val="%1-%2.%3.%4.%5.%6.%7.%8.%9"/>
      <w:lvlJc w:val="left"/>
      <w:pPr>
        <w:ind w:left="1800" w:hanging="1800"/>
      </w:pPr>
      <w:rPr>
        <w:rFonts w:ascii="Helvetica Neue" w:cs="Helvetica Neue" w:hint="default"/>
      </w:rPr>
    </w:lvl>
  </w:abstractNum>
  <w:num w:numId="1" w16cid:durableId="1761834334">
    <w:abstractNumId w:val="0"/>
  </w:num>
  <w:num w:numId="2" w16cid:durableId="16671710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B26AC"/>
    <w:rsid w:val="000E504F"/>
    <w:rsid w:val="00124888"/>
    <w:rsid w:val="001341D7"/>
    <w:rsid w:val="002E73CB"/>
    <w:rsid w:val="0038190A"/>
    <w:rsid w:val="00426664"/>
    <w:rsid w:val="00550160"/>
    <w:rsid w:val="00551528"/>
    <w:rsid w:val="00593DE0"/>
    <w:rsid w:val="005C18A2"/>
    <w:rsid w:val="005F2A80"/>
    <w:rsid w:val="00615272"/>
    <w:rsid w:val="0062194D"/>
    <w:rsid w:val="006D7EA2"/>
    <w:rsid w:val="00725920"/>
    <w:rsid w:val="007270CA"/>
    <w:rsid w:val="007315CB"/>
    <w:rsid w:val="007613CA"/>
    <w:rsid w:val="007E6D4F"/>
    <w:rsid w:val="007F7B61"/>
    <w:rsid w:val="00875E2B"/>
    <w:rsid w:val="00891BAC"/>
    <w:rsid w:val="008B1628"/>
    <w:rsid w:val="009129B2"/>
    <w:rsid w:val="009713AF"/>
    <w:rsid w:val="00A27C27"/>
    <w:rsid w:val="00A43B03"/>
    <w:rsid w:val="00A555F9"/>
    <w:rsid w:val="00AF03A0"/>
    <w:rsid w:val="00B52FC3"/>
    <w:rsid w:val="00B91FEB"/>
    <w:rsid w:val="00C03458"/>
    <w:rsid w:val="00CE76E5"/>
    <w:rsid w:val="00D04D97"/>
    <w:rsid w:val="00D44165"/>
    <w:rsid w:val="00EE260B"/>
    <w:rsid w:val="00F71B50"/>
    <w:rsid w:val="00FE380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1B50"/>
    <w:pPr>
      <w:ind w:leftChars="400" w:left="800"/>
    </w:pPr>
  </w:style>
  <w:style w:type="character" w:customStyle="1" w:styleId="A00">
    <w:name w:val="A0"/>
    <w:uiPriority w:val="99"/>
    <w:rsid w:val="00AF03A0"/>
    <w:rPr>
      <w:rFonts w:cs="Yoon YoonGothic300 30"/>
      <w:color w:val="211D1E"/>
      <w:sz w:val="20"/>
      <w:szCs w:val="20"/>
    </w:rPr>
  </w:style>
  <w:style w:type="character" w:customStyle="1" w:styleId="A8">
    <w:name w:val="A8"/>
    <w:uiPriority w:val="99"/>
    <w:rsid w:val="00FE3808"/>
    <w:rPr>
      <w:rFonts w:cs="Yoon YoonGothic300 20"/>
      <w:color w:val="211D1E"/>
      <w:sz w:val="18"/>
      <w:szCs w:val="18"/>
    </w:rPr>
  </w:style>
  <w:style w:type="paragraph" w:customStyle="1" w:styleId="Default">
    <w:name w:val="Default"/>
    <w:rsid w:val="000B26AC"/>
    <w:pPr>
      <w:widowControl w:val="0"/>
      <w:autoSpaceDE w:val="0"/>
      <w:autoSpaceDN w:val="0"/>
      <w:adjustRightInd w:val="0"/>
    </w:pPr>
    <w:rPr>
      <w:rFonts w:ascii="Yoon YoonGothic300 20" w:eastAsia="Yoon YoonGothic300 20" w:cs="Yoon YoonGothic300 20"/>
      <w:color w:val="000000"/>
      <w:kern w:val="0"/>
    </w:rPr>
  </w:style>
  <w:style w:type="character" w:customStyle="1" w:styleId="A30">
    <w:name w:val="A3"/>
    <w:uiPriority w:val="99"/>
    <w:rsid w:val="007613CA"/>
    <w:rPr>
      <w:rFonts w:cs="Yoon YoonGothic300 30"/>
      <w:color w:val="211D1E"/>
      <w:sz w:val="20"/>
      <w:szCs w:val="20"/>
    </w:rPr>
  </w:style>
  <w:style w:type="character" w:customStyle="1" w:styleId="A7">
    <w:name w:val="A7"/>
    <w:uiPriority w:val="99"/>
    <w:rsid w:val="00EE260B"/>
    <w:rPr>
      <w:rFonts w:cs="Yoon YoonGothic300 20"/>
      <w:color w:val="211D1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315</TotalTime>
  <Pages>9</Pages>
  <Words>1877</Words>
  <Characters>10705</Characters>
  <Application>Microsoft Office Word</Application>
  <DocSecurity>0</DocSecurity>
  <Lines>89</Lines>
  <Paragraphs>25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12557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30</cp:revision>
  <dcterms:created xsi:type="dcterms:W3CDTF">2020-04-10T06:54:00Z</dcterms:created>
  <dcterms:modified xsi:type="dcterms:W3CDTF">2023-04-20T08:36:00Z</dcterms:modified>
</cp:coreProperties>
</file>