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6B6CDD">
        <w:rPr>
          <w:rFonts w:ascii="Arial" w:hAnsi="Arial" w:cs="Arial"/>
          <w:sz w:val="32"/>
        </w:rPr>
        <w:t xml:space="preserve">3. </w:t>
      </w:r>
      <w:r w:rsidRPr="006B6CDD">
        <w:rPr>
          <w:rFonts w:ascii="Arial" w:hAnsi="Arial" w:cs="Arial"/>
          <w:sz w:val="32"/>
        </w:rPr>
        <w:t>국토의</w:t>
      </w:r>
      <w:r w:rsidRPr="006B6CDD">
        <w:rPr>
          <w:rFonts w:ascii="Arial" w:hAnsi="Arial" w:cs="Arial"/>
          <w:sz w:val="32"/>
        </w:rPr>
        <w:t xml:space="preserve"> </w:t>
      </w:r>
      <w:r w:rsidRPr="006B6CDD">
        <w:rPr>
          <w:rFonts w:ascii="Arial" w:hAnsi="Arial" w:cs="Arial"/>
          <w:sz w:val="32"/>
        </w:rPr>
        <w:t>변화와</w:t>
      </w:r>
      <w:r w:rsidRPr="006B6CDD">
        <w:rPr>
          <w:rFonts w:ascii="Arial" w:hAnsi="Arial" w:cs="Arial"/>
          <w:sz w:val="32"/>
        </w:rPr>
        <w:t xml:space="preserve"> </w:t>
      </w:r>
      <w:r w:rsidRPr="006B6CDD">
        <w:rPr>
          <w:rFonts w:ascii="Arial" w:hAnsi="Arial" w:cs="Arial"/>
          <w:sz w:val="32"/>
        </w:rPr>
        <w:t>발전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  <w:sz w:val="28"/>
        </w:rPr>
        <w:t xml:space="preserve">3-6. </w:t>
      </w:r>
      <w:r w:rsidRPr="006B6CDD">
        <w:rPr>
          <w:rFonts w:ascii="Arial" w:hAnsi="Arial" w:cs="Arial"/>
          <w:sz w:val="28"/>
        </w:rPr>
        <w:t>인구와</w:t>
      </w:r>
      <w:r w:rsidRPr="006B6CDD">
        <w:rPr>
          <w:rFonts w:ascii="Arial" w:hAnsi="Arial" w:cs="Arial"/>
          <w:sz w:val="28"/>
        </w:rPr>
        <w:t xml:space="preserve"> </w:t>
      </w:r>
      <w:r w:rsidRPr="006B6CDD">
        <w:rPr>
          <w:rFonts w:ascii="Arial" w:hAnsi="Arial" w:cs="Arial"/>
          <w:sz w:val="28"/>
        </w:rPr>
        <w:t>정주</w:t>
      </w:r>
      <w:r w:rsidRPr="006B6CDD">
        <w:rPr>
          <w:rFonts w:ascii="Arial" w:hAnsi="Arial" w:cs="Arial"/>
          <w:sz w:val="28"/>
        </w:rPr>
        <w:t xml:space="preserve"> </w:t>
      </w:r>
      <w:r w:rsidRPr="006B6CDD">
        <w:rPr>
          <w:rFonts w:ascii="Arial" w:hAnsi="Arial" w:cs="Arial"/>
          <w:sz w:val="28"/>
        </w:rPr>
        <w:t>체계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인구는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정치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경제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사회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문화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공간적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집약체이다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나라나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특성을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나타내는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구조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이동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현상을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들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먼저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특정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시점의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규모를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낸다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또한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연령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성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소득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구성</w:t>
      </w:r>
      <w:r w:rsidRPr="006B6CDD">
        <w:rPr>
          <w:rFonts w:ascii="Arial" w:hAnsi="Arial" w:cs="Arial"/>
        </w:rPr>
        <w:t xml:space="preserve"> </w:t>
      </w:r>
      <w:proofErr w:type="gramStart"/>
      <w:r w:rsidRPr="006B6CDD">
        <w:rPr>
          <w:rFonts w:ascii="Arial" w:hAnsi="Arial" w:cs="Arial"/>
        </w:rPr>
        <w:t>등</w:t>
      </w: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특성별</w:t>
      </w:r>
      <w:proofErr w:type="gramEnd"/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구성을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끝으로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특정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시기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동안의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말한다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자연적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증감과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의해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결정된다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자연적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증감이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합계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출산율과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사망률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영향을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받는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것이라면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해당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정치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경제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사회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문화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공간적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지리적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영향을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받는다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즉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그러한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요인들은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유출과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유입의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원인으로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작용하며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결과로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이동이라는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사회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공간적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현상이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나타나는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국내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이주의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국제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구분되며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국내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도농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도시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농촌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구분될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경제적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인구학적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지리적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요인들이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복합적으로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작용하는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일반적이다</w:t>
      </w:r>
      <w:r w:rsidRPr="006B6CDD">
        <w:rPr>
          <w:rFonts w:ascii="Arial" w:hAnsi="Arial" w:cs="Arial"/>
        </w:rPr>
        <w:t>.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점묘도로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표현된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우리나라의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분포에서는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과밀</w:t>
      </w:r>
      <w:r w:rsidRPr="006B6CDD">
        <w:rPr>
          <w:rFonts w:ascii="Arial" w:hAnsi="Arial" w:cs="Arial"/>
        </w:rPr>
        <w:t>·</w:t>
      </w:r>
      <w:r w:rsidRPr="006B6CDD">
        <w:rPr>
          <w:rFonts w:ascii="Arial" w:hAnsi="Arial" w:cs="Arial"/>
        </w:rPr>
        <w:t>과소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패턴이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뚜렷이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나타난다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특히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시기별로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다르게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나타나는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패턴에서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전체적인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성장</w:t>
      </w:r>
      <w:r w:rsidRPr="006B6CDD">
        <w:rPr>
          <w:rFonts w:ascii="Arial" w:hAnsi="Arial" w:cs="Arial"/>
        </w:rPr>
        <w:t xml:space="preserve">· </w:t>
      </w:r>
      <w:r w:rsidRPr="006B6CDD">
        <w:rPr>
          <w:rFonts w:ascii="Arial" w:hAnsi="Arial" w:cs="Arial"/>
        </w:rPr>
        <w:t>감소와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성장</w:t>
      </w:r>
      <w:r w:rsidRPr="006B6CDD">
        <w:rPr>
          <w:rFonts w:ascii="Arial" w:hAnsi="Arial" w:cs="Arial"/>
        </w:rPr>
        <w:t>·</w:t>
      </w:r>
      <w:r w:rsidRPr="006B6CDD">
        <w:rPr>
          <w:rFonts w:ascii="Arial" w:hAnsi="Arial" w:cs="Arial"/>
        </w:rPr>
        <w:t>감소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현상이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분명히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확인된다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결국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해당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국가의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정치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경제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사회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문화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공간적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집약체인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것이다</w:t>
      </w:r>
      <w:r w:rsidRPr="006B6CDD">
        <w:rPr>
          <w:rFonts w:ascii="Arial" w:hAnsi="Arial" w:cs="Arial"/>
        </w:rPr>
        <w:t>.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또한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중심점은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인구로부터의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합이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최소가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되는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지점을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의미하며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중심점의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시간에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따라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변화하는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특성을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나타낸다</w:t>
      </w:r>
      <w:r w:rsidRPr="006B6CDD">
        <w:rPr>
          <w:rFonts w:ascii="Arial" w:hAnsi="Arial" w:cs="Arial"/>
        </w:rPr>
        <w:t>. 1966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이후</w:t>
      </w:r>
      <w:r w:rsidRPr="006B6CDD">
        <w:rPr>
          <w:rFonts w:ascii="Arial" w:hAnsi="Arial" w:cs="Arial"/>
        </w:rPr>
        <w:t xml:space="preserve"> 2010</w:t>
      </w:r>
      <w:r w:rsidRPr="006B6CDD">
        <w:rPr>
          <w:rFonts w:ascii="Arial" w:hAnsi="Arial" w:cs="Arial"/>
        </w:rPr>
        <w:t>년까지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우리나라의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중심점은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대체로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북쪽으로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특히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최근에는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북서쪽으로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이동하고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이는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분포에서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수도권의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비중이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높아지고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있음을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나타내는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것이다</w:t>
      </w:r>
      <w:r w:rsidRPr="006B6CDD">
        <w:rPr>
          <w:rFonts w:ascii="Arial" w:hAnsi="Arial" w:cs="Arial"/>
        </w:rPr>
        <w:t>.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br w:type="page"/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  <w:b/>
          <w:sz w:val="24"/>
        </w:rPr>
        <w:lastRenderedPageBreak/>
        <w:t>인구</w:t>
      </w:r>
      <w:r w:rsidRPr="006B6CDD">
        <w:rPr>
          <w:rFonts w:ascii="Arial" w:hAnsi="Arial" w:cs="Arial"/>
          <w:b/>
          <w:sz w:val="24"/>
        </w:rPr>
        <w:t xml:space="preserve"> </w:t>
      </w:r>
      <w:r w:rsidRPr="006B6CDD">
        <w:rPr>
          <w:rFonts w:ascii="Arial" w:hAnsi="Arial" w:cs="Arial"/>
          <w:b/>
          <w:sz w:val="24"/>
        </w:rPr>
        <w:t>분포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1980</w:t>
      </w:r>
      <w:r w:rsidRPr="006B6CDD">
        <w:rPr>
          <w:rFonts w:ascii="Arial" w:hAnsi="Arial" w:cs="Arial"/>
        </w:rPr>
        <w:t>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1990</w:t>
      </w:r>
      <w:r w:rsidRPr="006B6CDD">
        <w:rPr>
          <w:rFonts w:ascii="Arial" w:hAnsi="Arial" w:cs="Arial"/>
        </w:rPr>
        <w:t>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2000</w:t>
      </w:r>
      <w:r w:rsidRPr="006B6CDD">
        <w:rPr>
          <w:rFonts w:ascii="Arial" w:hAnsi="Arial" w:cs="Arial"/>
        </w:rPr>
        <w:t>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2010</w:t>
      </w:r>
      <w:r w:rsidRPr="006B6CDD">
        <w:rPr>
          <w:rFonts w:ascii="Arial" w:hAnsi="Arial" w:cs="Arial"/>
        </w:rPr>
        <w:t>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br w:type="page"/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  <w:b/>
          <w:sz w:val="24"/>
        </w:rPr>
        <w:lastRenderedPageBreak/>
        <w:t>인구</w:t>
      </w:r>
      <w:r w:rsidRPr="006B6CDD">
        <w:rPr>
          <w:rFonts w:ascii="Arial" w:hAnsi="Arial" w:cs="Arial"/>
          <w:b/>
          <w:sz w:val="24"/>
        </w:rPr>
        <w:t xml:space="preserve"> </w:t>
      </w:r>
      <w:r w:rsidRPr="006B6CDD">
        <w:rPr>
          <w:rFonts w:ascii="Arial" w:hAnsi="Arial" w:cs="Arial"/>
          <w:b/>
          <w:sz w:val="24"/>
        </w:rPr>
        <w:t>구조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성비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합계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출산율</w:t>
      </w:r>
      <w:r w:rsidRPr="006B6CDD">
        <w:rPr>
          <w:rFonts w:ascii="Arial" w:hAnsi="Arial" w:cs="Arial"/>
        </w:rPr>
        <w:t>(2010)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유소년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부양비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노년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부양비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총부양비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그래프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부양비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노령화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지수</w:t>
      </w:r>
      <w:r w:rsidRPr="006B6CDD">
        <w:rPr>
          <w:rFonts w:ascii="Arial" w:hAnsi="Arial" w:cs="Arial"/>
        </w:rPr>
        <w:t>(1980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노령화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지수</w:t>
      </w:r>
      <w:r w:rsidRPr="006B6CDD">
        <w:rPr>
          <w:rFonts w:ascii="Arial" w:hAnsi="Arial" w:cs="Arial"/>
        </w:rPr>
        <w:t>(1990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노령화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지수</w:t>
      </w:r>
      <w:r w:rsidRPr="006B6CDD">
        <w:rPr>
          <w:rFonts w:ascii="Arial" w:hAnsi="Arial" w:cs="Arial"/>
        </w:rPr>
        <w:t>(2000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노령화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지수</w:t>
      </w:r>
      <w:r w:rsidRPr="006B6CDD">
        <w:rPr>
          <w:rFonts w:ascii="Arial" w:hAnsi="Arial" w:cs="Arial"/>
        </w:rPr>
        <w:t>(2010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고령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  <w:r w:rsidRPr="006B6CDD">
        <w:rPr>
          <w:rFonts w:ascii="Arial" w:hAnsi="Arial" w:cs="Arial"/>
        </w:rPr>
        <w:t>(1980)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고령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  <w:r w:rsidRPr="006B6CDD">
        <w:rPr>
          <w:rFonts w:ascii="Arial" w:hAnsi="Arial" w:cs="Arial"/>
        </w:rPr>
        <w:t>(1990)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고령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  <w:r w:rsidRPr="006B6CDD">
        <w:rPr>
          <w:rFonts w:ascii="Arial" w:hAnsi="Arial" w:cs="Arial"/>
        </w:rPr>
        <w:t>(2000)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고령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  <w:r w:rsidRPr="006B6CDD">
        <w:rPr>
          <w:rFonts w:ascii="Arial" w:hAnsi="Arial" w:cs="Arial"/>
        </w:rPr>
        <w:t>(2010)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(1960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(1970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(1980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(1990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(2000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구조의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(2010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</w:t>
      </w:r>
      <w:r w:rsidRPr="006B6CDD">
        <w:rPr>
          <w:rFonts w:ascii="Arial" w:hAnsi="Arial" w:cs="Arial"/>
        </w:rPr>
        <w:t>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</w:t>
      </w:r>
      <w:r w:rsidRPr="006B6CDD">
        <w:rPr>
          <w:rFonts w:ascii="Arial" w:hAnsi="Arial" w:cs="Arial"/>
        </w:rPr>
        <w:t>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(1980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</w:t>
      </w:r>
      <w:r w:rsidRPr="006B6CDD">
        <w:rPr>
          <w:rFonts w:ascii="Arial" w:hAnsi="Arial" w:cs="Arial"/>
        </w:rPr>
        <w:t>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(1990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</w:t>
      </w:r>
      <w:r w:rsidRPr="006B6CDD">
        <w:rPr>
          <w:rFonts w:ascii="Arial" w:hAnsi="Arial" w:cs="Arial"/>
        </w:rPr>
        <w:t>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(2000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</w:t>
      </w:r>
      <w:r w:rsidRPr="006B6CDD">
        <w:rPr>
          <w:rFonts w:ascii="Arial" w:hAnsi="Arial" w:cs="Arial"/>
        </w:rPr>
        <w:t>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가구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>(2010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사망률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br w:type="page"/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  <w:b/>
          <w:sz w:val="24"/>
        </w:rPr>
        <w:lastRenderedPageBreak/>
        <w:t>인구</w:t>
      </w:r>
      <w:r w:rsidRPr="006B6CDD">
        <w:rPr>
          <w:rFonts w:ascii="Arial" w:hAnsi="Arial" w:cs="Arial"/>
          <w:b/>
          <w:sz w:val="24"/>
        </w:rPr>
        <w:t xml:space="preserve"> </w:t>
      </w:r>
      <w:r w:rsidRPr="006B6CDD">
        <w:rPr>
          <w:rFonts w:ascii="Arial" w:hAnsi="Arial" w:cs="Arial"/>
          <w:b/>
          <w:sz w:val="24"/>
        </w:rPr>
        <w:t>이동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  <w:b/>
          <w:sz w:val="24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1970</w:t>
      </w:r>
      <w:r w:rsidRPr="006B6CDD">
        <w:rPr>
          <w:rFonts w:ascii="Arial" w:hAnsi="Arial" w:cs="Arial"/>
        </w:rPr>
        <w:t>년대의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1980</w:t>
      </w:r>
      <w:r w:rsidRPr="006B6CDD">
        <w:rPr>
          <w:rFonts w:ascii="Arial" w:hAnsi="Arial" w:cs="Arial"/>
        </w:rPr>
        <w:t>년대의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1990</w:t>
      </w:r>
      <w:r w:rsidRPr="006B6CDD">
        <w:rPr>
          <w:rFonts w:ascii="Arial" w:hAnsi="Arial" w:cs="Arial"/>
        </w:rPr>
        <w:t>년대의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>&gt; 2000</w:t>
      </w:r>
      <w:r w:rsidRPr="006B6CDD">
        <w:rPr>
          <w:rFonts w:ascii="Arial" w:hAnsi="Arial" w:cs="Arial"/>
        </w:rPr>
        <w:t>년대의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순이동</w:t>
      </w:r>
      <w:r w:rsidRPr="006B6CDD">
        <w:rPr>
          <w:rFonts w:ascii="Arial" w:hAnsi="Arial" w:cs="Arial"/>
        </w:rPr>
        <w:t>(2010</w:t>
      </w:r>
      <w:r w:rsidRPr="006B6CDD">
        <w:rPr>
          <w:rFonts w:ascii="Arial" w:hAnsi="Arial" w:cs="Arial"/>
        </w:rPr>
        <w:t>년</w:t>
      </w:r>
      <w:r w:rsidRPr="006B6CDD">
        <w:rPr>
          <w:rFonts w:ascii="Arial" w:hAnsi="Arial" w:cs="Arial"/>
        </w:rPr>
        <w:t>)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우리나라에서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전국적인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규모를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보면</w:t>
      </w:r>
      <w:r w:rsidRPr="006B6CDD">
        <w:rPr>
          <w:rFonts w:ascii="Arial" w:hAnsi="Arial" w:cs="Arial"/>
        </w:rPr>
        <w:t>, 1970</w:t>
      </w:r>
      <w:r w:rsidRPr="006B6CDD">
        <w:rPr>
          <w:rFonts w:ascii="Arial" w:hAnsi="Arial" w:cs="Arial"/>
        </w:rPr>
        <w:t>년대로부터</w:t>
      </w:r>
      <w:r w:rsidRPr="006B6CDD">
        <w:rPr>
          <w:rFonts w:ascii="Arial" w:hAnsi="Arial" w:cs="Arial"/>
        </w:rPr>
        <w:t xml:space="preserve"> 1980</w:t>
      </w:r>
      <w:r w:rsidRPr="006B6CDD">
        <w:rPr>
          <w:rFonts w:ascii="Arial" w:hAnsi="Arial" w:cs="Arial"/>
        </w:rPr>
        <w:t>년대까지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급격하게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늘어난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상승세가</w:t>
      </w:r>
      <w:r w:rsidRPr="006B6CDD">
        <w:rPr>
          <w:rFonts w:ascii="Arial" w:hAnsi="Arial" w:cs="Arial"/>
        </w:rPr>
        <w:t xml:space="preserve"> 1990</w:t>
      </w:r>
      <w:r w:rsidRPr="006B6CDD">
        <w:rPr>
          <w:rFonts w:ascii="Arial" w:hAnsi="Arial" w:cs="Arial"/>
        </w:rPr>
        <w:t>년에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둔화되었다가</w:t>
      </w:r>
      <w:r w:rsidRPr="006B6CDD">
        <w:rPr>
          <w:rFonts w:ascii="Arial" w:hAnsi="Arial" w:cs="Arial"/>
        </w:rPr>
        <w:t xml:space="preserve"> 2000</w:t>
      </w:r>
      <w:r w:rsidRPr="006B6CDD">
        <w:rPr>
          <w:rFonts w:ascii="Arial" w:hAnsi="Arial" w:cs="Arial"/>
        </w:rPr>
        <w:t>년부터는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조금씩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줄어든다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이는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정주가</w:t>
      </w:r>
      <w:r w:rsidRPr="006B6CDD">
        <w:rPr>
          <w:rFonts w:ascii="Arial" w:hAnsi="Arial" w:cs="Arial"/>
        </w:rPr>
        <w:t xml:space="preserve"> 1990</w:t>
      </w:r>
      <w:r w:rsidRPr="006B6CDD">
        <w:rPr>
          <w:rFonts w:ascii="Arial" w:hAnsi="Arial" w:cs="Arial"/>
        </w:rPr>
        <w:t>년대를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기준으로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전국적으로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안정화되고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점을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시사한다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방향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즉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유출과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유입의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분포는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조락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도시화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교외화</w:t>
      </w:r>
      <w:r w:rsidRPr="006B6CDD">
        <w:rPr>
          <w:rFonts w:ascii="Arial" w:hAnsi="Arial" w:cs="Arial"/>
        </w:rPr>
        <w:t>·</w:t>
      </w:r>
      <w:r w:rsidRPr="006B6CDD">
        <w:rPr>
          <w:rFonts w:ascii="Arial" w:hAnsi="Arial" w:cs="Arial"/>
        </w:rPr>
        <w:t>역도시화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특징을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시기별로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타내는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것이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일반적이다</w:t>
      </w:r>
      <w:r w:rsidRPr="006B6CDD">
        <w:rPr>
          <w:rFonts w:ascii="Arial" w:hAnsi="Arial" w:cs="Arial"/>
        </w:rPr>
        <w:t>. 1970</w:t>
      </w:r>
      <w:r w:rsidRPr="006B6CDD">
        <w:rPr>
          <w:rFonts w:ascii="Arial" w:hAnsi="Arial" w:cs="Arial"/>
        </w:rPr>
        <w:t>년대와</w:t>
      </w:r>
      <w:r w:rsidRPr="006B6CDD">
        <w:rPr>
          <w:rFonts w:ascii="Arial" w:hAnsi="Arial" w:cs="Arial"/>
        </w:rPr>
        <w:t xml:space="preserve"> 1980</w:t>
      </w:r>
      <w:r w:rsidRPr="006B6CDD">
        <w:rPr>
          <w:rFonts w:ascii="Arial" w:hAnsi="Arial" w:cs="Arial"/>
        </w:rPr>
        <w:t>년대에는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조락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측면보다는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도시화의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특징이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두드러졌으나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후</w:t>
      </w:r>
      <w:r w:rsidRPr="006B6CDD">
        <w:rPr>
          <w:rFonts w:ascii="Arial" w:hAnsi="Arial" w:cs="Arial"/>
        </w:rPr>
        <w:t xml:space="preserve"> 1990</w:t>
      </w:r>
      <w:r w:rsidRPr="006B6CDD">
        <w:rPr>
          <w:rFonts w:ascii="Arial" w:hAnsi="Arial" w:cs="Arial"/>
        </w:rPr>
        <w:t>년대부터는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조락의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특징이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크게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나타나고</w:t>
      </w:r>
      <w:r w:rsidRPr="006B6CDD">
        <w:rPr>
          <w:rFonts w:ascii="Arial" w:hAnsi="Arial" w:cs="Arial"/>
        </w:rPr>
        <w:t>, 2000</w:t>
      </w:r>
      <w:r w:rsidRPr="006B6CDD">
        <w:rPr>
          <w:rFonts w:ascii="Arial" w:hAnsi="Arial" w:cs="Arial"/>
        </w:rPr>
        <w:t>년에는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교외화와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역도시화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현상이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국지적으로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빈번히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나타나고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이러한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특징들은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우리나라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전체의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산업화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수도권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집중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그리고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정주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안정화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등의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사회적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추이를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시기별로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나타내고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>. 2010</w:t>
      </w:r>
      <w:r w:rsidRPr="006B6CDD">
        <w:rPr>
          <w:rFonts w:ascii="Arial" w:hAnsi="Arial" w:cs="Arial"/>
        </w:rPr>
        <w:t>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일반적인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원리인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거리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조락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측면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이외에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각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특정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지역들과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갖는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관계의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강도와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방향성도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드러낸다</w:t>
      </w:r>
      <w:r w:rsidRPr="006B6CDD">
        <w:rPr>
          <w:rFonts w:ascii="Arial" w:hAnsi="Arial" w:cs="Arial"/>
        </w:rPr>
        <w:t>.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특히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최근에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주목받고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이동의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유형은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도시에서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하던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사람이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그만두고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농사를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위해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농촌으로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돌아가는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현상이다</w:t>
      </w:r>
      <w:r w:rsidRPr="006B6CDD">
        <w:rPr>
          <w:rFonts w:ascii="Arial" w:hAnsi="Arial" w:cs="Arial"/>
        </w:rPr>
        <w:t xml:space="preserve">. </w:t>
      </w:r>
      <w:r w:rsidRPr="006B6CDD">
        <w:rPr>
          <w:rFonts w:ascii="Arial" w:hAnsi="Arial" w:cs="Arial"/>
        </w:rPr>
        <w:t>우리나라의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인구는</w:t>
      </w:r>
      <w:r w:rsidRPr="006B6CDD">
        <w:rPr>
          <w:rFonts w:ascii="Arial" w:hAnsi="Arial" w:cs="Arial"/>
        </w:rPr>
        <w:t xml:space="preserve"> 40</w:t>
      </w:r>
      <w:r w:rsidRPr="006B6CDD">
        <w:rPr>
          <w:rFonts w:ascii="Arial" w:hAnsi="Arial" w:cs="Arial"/>
        </w:rPr>
        <w:t>대와</w:t>
      </w:r>
      <w:r w:rsidRPr="006B6CDD">
        <w:rPr>
          <w:rFonts w:ascii="Arial" w:hAnsi="Arial" w:cs="Arial"/>
        </w:rPr>
        <w:t xml:space="preserve"> 50</w:t>
      </w:r>
      <w:r w:rsidRPr="006B6CDD">
        <w:rPr>
          <w:rFonts w:ascii="Arial" w:hAnsi="Arial" w:cs="Arial"/>
        </w:rPr>
        <w:t>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베이비부머의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은퇴로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꾸준한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증가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추세를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이루고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있으며</w:t>
      </w:r>
      <w:r w:rsidRPr="006B6CDD">
        <w:rPr>
          <w:rFonts w:ascii="Arial" w:hAnsi="Arial" w:cs="Arial"/>
        </w:rPr>
        <w:t xml:space="preserve">, </w:t>
      </w:r>
      <w:r w:rsidRPr="006B6CDD">
        <w:rPr>
          <w:rFonts w:ascii="Arial" w:hAnsi="Arial" w:cs="Arial"/>
        </w:rPr>
        <w:t>농촌의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지방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자치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단체들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이러한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유치하기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위해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다양한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노력을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기울이고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 xml:space="preserve">. 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 xml:space="preserve">  </w:t>
      </w:r>
      <w:r w:rsidRPr="006B6CDD">
        <w:rPr>
          <w:rFonts w:ascii="Arial" w:hAnsi="Arial" w:cs="Arial"/>
        </w:rPr>
        <w:t>귀농에는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전업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>(</w:t>
      </w:r>
      <w:r w:rsidRPr="006B6CDD">
        <w:rPr>
          <w:rFonts w:ascii="Arial" w:hAnsi="Arial" w:cs="Arial"/>
        </w:rPr>
        <w:t>가족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모두가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농사일에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종사</w:t>
      </w:r>
      <w:r w:rsidRPr="006B6CDD">
        <w:rPr>
          <w:rFonts w:ascii="Arial" w:hAnsi="Arial" w:cs="Arial"/>
        </w:rPr>
        <w:t xml:space="preserve">), </w:t>
      </w:r>
      <w:r w:rsidRPr="006B6CDD">
        <w:rPr>
          <w:rFonts w:ascii="Arial" w:hAnsi="Arial" w:cs="Arial"/>
        </w:rPr>
        <w:t>겸업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>(</w:t>
      </w:r>
      <w:r w:rsidRPr="006B6CDD">
        <w:rPr>
          <w:rFonts w:ascii="Arial" w:hAnsi="Arial" w:cs="Arial"/>
        </w:rPr>
        <w:t>농사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이외에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다른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일을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겸업</w:t>
      </w:r>
      <w:r w:rsidRPr="006B6CDD">
        <w:rPr>
          <w:rFonts w:ascii="Arial" w:hAnsi="Arial" w:cs="Arial"/>
        </w:rPr>
        <w:t xml:space="preserve">), </w:t>
      </w:r>
      <w:r w:rsidRPr="006B6CDD">
        <w:rPr>
          <w:rFonts w:ascii="Arial" w:hAnsi="Arial" w:cs="Arial"/>
        </w:rPr>
        <w:t>농업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파생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 xml:space="preserve"> (</w:t>
      </w:r>
      <w:r w:rsidRPr="006B6CDD">
        <w:rPr>
          <w:rFonts w:ascii="Arial" w:hAnsi="Arial" w:cs="Arial"/>
        </w:rPr>
        <w:t>귀농하여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농사를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짓지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않고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농업과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연관된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업종에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종사</w:t>
      </w:r>
      <w:r w:rsidRPr="006B6CDD">
        <w:rPr>
          <w:rFonts w:ascii="Arial" w:hAnsi="Arial" w:cs="Arial"/>
        </w:rPr>
        <w:t>)</w:t>
      </w:r>
      <w:r w:rsidRPr="006B6CDD">
        <w:rPr>
          <w:rFonts w:ascii="Arial" w:hAnsi="Arial" w:cs="Arial"/>
        </w:rPr>
        <w:t>이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있다</w:t>
      </w:r>
      <w:r w:rsidRPr="006B6CDD">
        <w:rPr>
          <w:rFonts w:ascii="Arial" w:hAnsi="Arial" w:cs="Arial"/>
        </w:rPr>
        <w:t>.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시</w:t>
      </w:r>
      <w:r w:rsidRPr="006B6CDD">
        <w:rPr>
          <w:rFonts w:ascii="Arial" w:hAnsi="Arial" w:cs="Arial"/>
        </w:rPr>
        <w:t xml:space="preserve"> • </w:t>
      </w:r>
      <w:r w:rsidRPr="006B6CDD">
        <w:rPr>
          <w:rFonts w:ascii="Arial" w:hAnsi="Arial" w:cs="Arial"/>
        </w:rPr>
        <w:t>도별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귀농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도농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간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인구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비율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변화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서울특별시의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부산광역시의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대구광역시의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인천광역시의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광주광역시의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대전광역시의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lastRenderedPageBreak/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울산광역시의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경기도의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강원도의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충청북도의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충청남도의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전라북도의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전라남도의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경상북도의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경상남도의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000000" w:rsidP="006B6CDD">
      <w:pPr>
        <w:pStyle w:val="a3"/>
        <w:spacing w:line="276" w:lineRule="auto"/>
        <w:rPr>
          <w:rFonts w:ascii="Arial" w:hAnsi="Arial" w:cs="Arial"/>
        </w:rPr>
      </w:pPr>
      <w:r w:rsidRPr="006B6CDD">
        <w:rPr>
          <w:rFonts w:ascii="Arial" w:hAnsi="Arial" w:cs="Arial"/>
        </w:rPr>
        <w:t>&lt;</w:t>
      </w:r>
      <w:r w:rsidRPr="006B6CDD">
        <w:rPr>
          <w:rFonts w:ascii="Arial" w:hAnsi="Arial" w:cs="Arial"/>
        </w:rPr>
        <w:t>그림</w:t>
      </w:r>
      <w:r w:rsidRPr="006B6CDD">
        <w:rPr>
          <w:rFonts w:ascii="Arial" w:hAnsi="Arial" w:cs="Arial"/>
        </w:rPr>
        <w:t xml:space="preserve">&gt; </w:t>
      </w:r>
      <w:r w:rsidRPr="006B6CDD">
        <w:rPr>
          <w:rFonts w:ascii="Arial" w:hAnsi="Arial" w:cs="Arial"/>
        </w:rPr>
        <w:t>제주특별자치도의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전입과</w:t>
      </w:r>
      <w:r w:rsidRPr="006B6CDD">
        <w:rPr>
          <w:rFonts w:ascii="Arial" w:hAnsi="Arial" w:cs="Arial"/>
        </w:rPr>
        <w:t xml:space="preserve"> </w:t>
      </w:r>
      <w:r w:rsidRPr="006B6CDD">
        <w:rPr>
          <w:rFonts w:ascii="Arial" w:hAnsi="Arial" w:cs="Arial"/>
        </w:rPr>
        <w:t>전출</w:t>
      </w:r>
    </w:p>
    <w:p w:rsidR="00114C35" w:rsidRPr="006B6CDD" w:rsidRDefault="00114C35" w:rsidP="006B6CDD">
      <w:pPr>
        <w:pStyle w:val="a3"/>
        <w:spacing w:line="276" w:lineRule="auto"/>
        <w:rPr>
          <w:rFonts w:ascii="Arial" w:hAnsi="Arial" w:cs="Arial"/>
        </w:rPr>
      </w:pPr>
    </w:p>
    <w:sectPr w:rsidR="00114C35" w:rsidRPr="006B6CDD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13CD8"/>
    <w:multiLevelType w:val="multilevel"/>
    <w:tmpl w:val="C05C300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DA3AA7"/>
    <w:multiLevelType w:val="multilevel"/>
    <w:tmpl w:val="C9683D1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E1B0143"/>
    <w:multiLevelType w:val="multilevel"/>
    <w:tmpl w:val="35488BC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1854595"/>
    <w:multiLevelType w:val="multilevel"/>
    <w:tmpl w:val="2C1C7D3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52909F1"/>
    <w:multiLevelType w:val="multilevel"/>
    <w:tmpl w:val="1AF4611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6765944"/>
    <w:multiLevelType w:val="multilevel"/>
    <w:tmpl w:val="8FEE2B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52A4EF0"/>
    <w:multiLevelType w:val="multilevel"/>
    <w:tmpl w:val="3E2EB3A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904878249">
    <w:abstractNumId w:val="0"/>
  </w:num>
  <w:num w:numId="2" w16cid:durableId="2101874401">
    <w:abstractNumId w:val="6"/>
  </w:num>
  <w:num w:numId="3" w16cid:durableId="1948653728">
    <w:abstractNumId w:val="2"/>
  </w:num>
  <w:num w:numId="4" w16cid:durableId="1334260312">
    <w:abstractNumId w:val="4"/>
  </w:num>
  <w:num w:numId="5" w16cid:durableId="1120298813">
    <w:abstractNumId w:val="1"/>
  </w:num>
  <w:num w:numId="6" w16cid:durableId="914128460">
    <w:abstractNumId w:val="5"/>
  </w:num>
  <w:num w:numId="7" w16cid:durableId="18704894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14C35"/>
    <w:rsid w:val="00114C35"/>
    <w:rsid w:val="006B6CDD"/>
    <w:rsid w:val="00955D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07FF2A-086E-40B0-9D1A-F390AC484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417</Words>
  <Characters>2380</Characters>
  <Application>Microsoft Office Word</Application>
  <DocSecurity>0</DocSecurity>
  <Lines>19</Lines>
  <Paragraphs>5</Paragraphs>
  <ScaleCrop>false</ScaleCrop>
  <Company/>
  <LinksUpToDate>false</LinksUpToDate>
  <CharactersWithSpaces>2792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2023-05-10T07:18:00Z</dcterms:modified>
  <cp:version>0500.0500.01</cp:version>
</cp:coreProperties>
</file>