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0E193" w14:textId="77777777" w:rsidR="000453D9" w:rsidRPr="00AC773F" w:rsidRDefault="000453D9" w:rsidP="000453D9">
      <w:pPr>
        <w:widowControl/>
        <w:wordWrap/>
        <w:spacing w:line="228" w:lineRule="atLeast"/>
        <w:rPr>
          <w:rFonts w:ascii="Arial" w:hAnsi="Arial" w:cs="Arial"/>
          <w:color w:val="7C4400"/>
          <w:kern w:val="0"/>
          <w:sz w:val="37"/>
          <w:szCs w:val="37"/>
        </w:rPr>
      </w:pPr>
      <w:proofErr w:type="spellStart"/>
      <w:r w:rsidRPr="00AC773F">
        <w:rPr>
          <w:rFonts w:ascii="Arial" w:hAnsi="Arial" w:cs="Arial"/>
          <w:color w:val="7C4400"/>
          <w:spacing w:val="-2"/>
          <w:kern w:val="0"/>
          <w:sz w:val="37"/>
          <w:szCs w:val="37"/>
        </w:rPr>
        <w:t>Índice</w:t>
      </w:r>
      <w:proofErr w:type="spellEnd"/>
      <w:r w:rsidRPr="00AC773F">
        <w:rPr>
          <w:rFonts w:ascii="Arial" w:hAnsi="Arial" w:cs="Arial"/>
          <w:color w:val="7C4400"/>
          <w:spacing w:val="-2"/>
          <w:kern w:val="0"/>
          <w:sz w:val="37"/>
          <w:szCs w:val="37"/>
        </w:rPr>
        <w:t xml:space="preserve"> de </w:t>
      </w:r>
      <w:proofErr w:type="spellStart"/>
      <w:r w:rsidRPr="00AC773F">
        <w:rPr>
          <w:rFonts w:ascii="Arial" w:hAnsi="Arial" w:cs="Arial"/>
          <w:color w:val="7C4400"/>
          <w:spacing w:val="-2"/>
          <w:kern w:val="0"/>
          <w:sz w:val="37"/>
          <w:szCs w:val="37"/>
        </w:rPr>
        <w:t>Fotografías</w:t>
      </w:r>
      <w:proofErr w:type="spellEnd"/>
    </w:p>
    <w:p w14:paraId="304F74FD" w14:textId="77777777" w:rsidR="00000000" w:rsidRPr="00AC773F" w:rsidRDefault="00000000">
      <w:pPr>
        <w:rPr>
          <w:rFonts w:ascii="Arial" w:hAnsi="Arial" w:cs="Arial"/>
        </w:rPr>
      </w:pPr>
    </w:p>
    <w:p w14:paraId="4E6A8C17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11</w:t>
      </w:r>
    </w:p>
    <w:p w14:paraId="688D24BF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Estatua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Gran Rey Sejong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la Plaza Gwanghwamun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Seúl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, capital de la República de Corea (Corea del Sur):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Gobierno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Metropolitano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Seúl</w:t>
      </w:r>
      <w:proofErr w:type="spellEnd"/>
    </w:p>
    <w:p w14:paraId="09C79DCA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Cultivo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arroz: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Administración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Patrimonio Cultural</w:t>
      </w:r>
    </w:p>
    <w:p w14:paraId="49FCFF29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Comida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tradicional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: Kwon, Tae Gyun</w:t>
      </w:r>
    </w:p>
    <w:p w14:paraId="09D5AB41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Apartamentos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Seúl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Organización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Turismo de Corea, Park, Seong Geun</w:t>
      </w:r>
    </w:p>
    <w:p w14:paraId="65178A8B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cultura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incluida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música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cine y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gastronomía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, se ha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vuelto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popular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todo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mundo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.: Fundación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para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Intercambio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Cultural Internacional</w:t>
      </w:r>
    </w:p>
    <w:p w14:paraId="532ADD99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2E840E06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12</w:t>
      </w:r>
    </w:p>
    <w:p w14:paraId="1B1AD50C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Vista con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monte Pugak al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fondo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: https://cross-currents.berkeley.edu/e-journal/issue-33/smith</w:t>
      </w:r>
    </w:p>
    <w:p w14:paraId="6F6BF12B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1B0FE739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14</w:t>
      </w:r>
    </w:p>
    <w:p w14:paraId="4C263F10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Seúl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día (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izquierda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) y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noche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(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derecha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): NASA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Imágenes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satelitales</w:t>
      </w:r>
      <w:proofErr w:type="spellEnd"/>
    </w:p>
    <w:p w14:paraId="724E1BFB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Fotografía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aérea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Seúl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Organización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Turismo de Corea, Lee, Bum Su</w:t>
      </w:r>
    </w:p>
    <w:p w14:paraId="0BE13CCE" w14:textId="7565009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Imagen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satelital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térmica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Seúl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Instituto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Investigación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Aeroespacial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Corea, https://www.eoportal.org/satellite-missions/kompsat-3a#mission-statusModelo digital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elevación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Seúl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Instituto Nacional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Información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Geográfica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, https://www.korea.net/NewsFocus/Society/view?articleId=124544</w:t>
      </w:r>
      <w:r w:rsidRPr="00AC773F">
        <w:rPr>
          <w:rFonts w:ascii="Arial" w:hAnsi="Arial" w:cs="Arial"/>
          <w:spacing w:val="-2"/>
          <w:kern w:val="0"/>
          <w:sz w:val="18"/>
          <w:szCs w:val="18"/>
        </w:rPr>
        <w:br/>
        <w:t>http://air.ngii.go.kr</w:t>
      </w:r>
    </w:p>
    <w:p w14:paraId="5AE65EAF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52CB5416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17</w:t>
      </w:r>
    </w:p>
    <w:p w14:paraId="5D65BB23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Imagen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satelital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nocturna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Asia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Nororiental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: NASA</w:t>
      </w:r>
    </w:p>
    <w:p w14:paraId="22C9242E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197DB2DC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18</w:t>
      </w:r>
    </w:p>
    <w:p w14:paraId="0643539A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Áreas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urbanas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Organización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Turismo de Corea, Kim, Ji Ho</w:t>
      </w:r>
    </w:p>
    <w:p w14:paraId="5FEAFED4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Suelo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forestal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Organización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Turismo de Corea, Kim, Ji Ho</w:t>
      </w:r>
    </w:p>
    <w:p w14:paraId="553EFA95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Suelo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agrícola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Korearoot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, Inc.</w:t>
      </w:r>
    </w:p>
    <w:p w14:paraId="6C2011B9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Humedales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Organización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Turismo de Corea, Park, Dong Cheol </w:t>
      </w:r>
    </w:p>
    <w:p w14:paraId="2554E01E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Agua: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Organización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Turismo de Corea</w:t>
      </w:r>
    </w:p>
    <w:p w14:paraId="4426A6C1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19D81B5F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25</w:t>
      </w:r>
    </w:p>
    <w:p w14:paraId="129EDC83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Seúl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fue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designada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por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la UNESCO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como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una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Ciudad del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Diseño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debido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su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modernidad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dinámica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vibrante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.: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Organización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Turismo de Corea, Kim,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Daehyeong</w:t>
      </w:r>
      <w:proofErr w:type="spellEnd"/>
    </w:p>
    <w:p w14:paraId="737E4EA0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Escena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callejera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centro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Seúl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Organización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Turismo de Corea, Lee,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Bumsu</w:t>
      </w:r>
      <w:proofErr w:type="spellEnd"/>
    </w:p>
    <w:p w14:paraId="4F9B4370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Un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paisaje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rural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típico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con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granjas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 canales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riego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establecidos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entre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los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valles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las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cadenas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montañosas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.: Chu, Gregory H.</w:t>
      </w:r>
    </w:p>
    <w:p w14:paraId="12770E82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Cultivo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arroz. El arroz es la base de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dieta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la población,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pero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con un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consumo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descenso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entre las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generaciones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jóvenes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.: Chu, Gregory H.</w:t>
      </w:r>
    </w:p>
    <w:p w14:paraId="7C745D80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Una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pequeña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granja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acuícola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mar: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Organización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Turismo de Corea, Kim, Ji Ho</w:t>
      </w:r>
    </w:p>
    <w:p w14:paraId="1733F442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Por medio de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acuicultura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los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cosechan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alimentos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provenientes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mar.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Aquí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, se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observa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secado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calamar.: Chu, Gregory H.</w:t>
      </w:r>
    </w:p>
    <w:p w14:paraId="3F2E4C16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Granja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acuícola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localizada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carretera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junto al mar que opera,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manera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constante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, con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bombas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para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reciclar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agua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marina.: Chu, Gregory H.</w:t>
      </w:r>
    </w:p>
    <w:p w14:paraId="6E29C61A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Granja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acuícola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donde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se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recolectan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algas marinas y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ostras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.: Chu, Gregory H.</w:t>
      </w:r>
    </w:p>
    <w:p w14:paraId="53A1B2AE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Tanto la novia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como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novio se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hacen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una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reverencia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una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recreación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una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ceremonia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nupcial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tradicional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.: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Servicio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Información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 Cultura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(Korea.net)</w:t>
      </w:r>
    </w:p>
    <w:p w14:paraId="7D5091F4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Mujer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que porta un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vestido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tradicional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vende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productos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un mercado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callejero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.: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Organización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Turismo de Corea, Lee,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Bumsu</w:t>
      </w:r>
      <w:proofErr w:type="spellEnd"/>
    </w:p>
    <w:p w14:paraId="16FC2831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Estudiantes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visitan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un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monumento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conmemorativo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la Guerra de Corea.: Chu, Gregory H.</w:t>
      </w:r>
    </w:p>
    <w:p w14:paraId="629E9EAA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spacing w:val="-2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lastRenderedPageBreak/>
        <w:t xml:space="preserve">Monja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budista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compra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productos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panadería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.: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Organización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Turismo de Corea, Lee,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Bumsu</w:t>
      </w:r>
      <w:proofErr w:type="spellEnd"/>
    </w:p>
    <w:p w14:paraId="3ED4954B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7A39C8CE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27</w:t>
      </w:r>
    </w:p>
    <w:p w14:paraId="15D97A01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Sihwa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Corporación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Comunidad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Rural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Coreana</w:t>
      </w:r>
      <w:proofErr w:type="spellEnd"/>
    </w:p>
    <w:p w14:paraId="532A32E2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Hwaong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Corporación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Comunidad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Rural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Coreana</w:t>
      </w:r>
      <w:proofErr w:type="spellEnd"/>
    </w:p>
    <w:p w14:paraId="14EEDCA0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Daeho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Corporación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Comunidad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Rural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Coreana</w:t>
      </w:r>
      <w:proofErr w:type="spellEnd"/>
    </w:p>
    <w:p w14:paraId="2A929568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Seokmun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Corporación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Comunidad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Rural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Coreana</w:t>
      </w:r>
      <w:proofErr w:type="spellEnd"/>
    </w:p>
    <w:p w14:paraId="547A81DC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Pyeongtaek: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Corporación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Comunidad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Rural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Coreana</w:t>
      </w:r>
      <w:proofErr w:type="spellEnd"/>
    </w:p>
    <w:p w14:paraId="7AD4AEE8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Seosan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A&amp;B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Corporación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Comunidad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Rural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Coreana</w:t>
      </w:r>
      <w:proofErr w:type="spellEnd"/>
    </w:p>
    <w:p w14:paraId="4C470041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Saemangeum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Corporación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Comunidad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Rural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Coreana</w:t>
      </w:r>
      <w:proofErr w:type="spellEnd"/>
    </w:p>
    <w:p w14:paraId="5AE18EC2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Gyehwado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Corporación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Comunidad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Rural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Coreana</w:t>
      </w:r>
      <w:proofErr w:type="spellEnd"/>
    </w:p>
    <w:p w14:paraId="1A2E9DD1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Yeongsangang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II: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Corporación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Comunidad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Rural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Coreana</w:t>
      </w:r>
      <w:proofErr w:type="spellEnd"/>
    </w:p>
    <w:p w14:paraId="09691FA4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Yeongsangang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III: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Corporación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Comunidad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Rural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Coreana</w:t>
      </w:r>
      <w:proofErr w:type="spellEnd"/>
    </w:p>
    <w:p w14:paraId="20EF7959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Haenam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Corporación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Comunidad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Rural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Sede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Haenam</w:t>
      </w:r>
      <w:proofErr w:type="spellEnd"/>
    </w:p>
    <w:p w14:paraId="1E0F099A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Goheung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Goheung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-gun </w:t>
      </w:r>
    </w:p>
    <w:p w14:paraId="41F00A40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30C600A8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28</w:t>
      </w:r>
    </w:p>
    <w:p w14:paraId="37140AD8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Primavera: An,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Donglib</w:t>
      </w:r>
      <w:proofErr w:type="spellEnd"/>
    </w:p>
    <w:p w14:paraId="16F0C3D5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Verano: An,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Donglib</w:t>
      </w:r>
      <w:proofErr w:type="spellEnd"/>
    </w:p>
    <w:p w14:paraId="2D95812C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Otoño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Oficina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Control Dokdo</w:t>
      </w:r>
    </w:p>
    <w:p w14:paraId="5B8930B3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Invierno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Oficina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Control Dokdo </w:t>
      </w:r>
    </w:p>
    <w:p w14:paraId="391E3A50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57AFEF7E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29</w:t>
      </w:r>
    </w:p>
    <w:p w14:paraId="1383AC36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Dokdo visto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desde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Ulleungdo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.: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Oficina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Control Dokdo</w:t>
      </w:r>
    </w:p>
    <w:p w14:paraId="3D725BA0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Esta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escultura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roca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indica que Dokdo es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punto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más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oriental de Corea.: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Ministerio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Asuntos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Exteriores</w:t>
      </w:r>
      <w:proofErr w:type="spellEnd"/>
    </w:p>
    <w:p w14:paraId="6731D1F4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Mapa con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código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instrucción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SCAPIN-677: Kim Young-Hoon</w:t>
      </w:r>
    </w:p>
    <w:p w14:paraId="7D506CC2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Faro de Dokdo y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Taegeukgi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bandera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nacional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la República de Corea: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Oficina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Control Dokdo</w:t>
      </w:r>
    </w:p>
    <w:p w14:paraId="116936A1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0C61848D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33</w:t>
      </w:r>
    </w:p>
    <w:p w14:paraId="1426C255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Aguk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Chongdo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(Mapa de Corea): Instituto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Kyujanggak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Estudios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Coreanos</w:t>
      </w:r>
      <w:proofErr w:type="spellEnd"/>
    </w:p>
    <w:p w14:paraId="2DF9F7B1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69A01FB5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34</w:t>
      </w:r>
    </w:p>
    <w:p w14:paraId="3EED5DDD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Puerta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Daehanmun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Palacio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Deoksugung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dinastía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Joseon: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Administración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Patrimonio Cultural</w:t>
      </w:r>
    </w:p>
    <w:p w14:paraId="3336AB79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535CFFAC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36</w:t>
      </w:r>
    </w:p>
    <w:p w14:paraId="31C94499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Todas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las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fotografías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: Chu, Gregory H.</w:t>
      </w:r>
    </w:p>
    <w:p w14:paraId="115976A1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3028B82F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37</w:t>
      </w:r>
    </w:p>
    <w:p w14:paraId="252EB7AC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Todas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las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fotografías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: www.durunubi.kr</w:t>
      </w:r>
    </w:p>
    <w:p w14:paraId="0C48F7BC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6654AE41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39</w:t>
      </w:r>
    </w:p>
    <w:p w14:paraId="59ADCDFA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Mercado de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calle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Tongil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Pionyang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Agencia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Noticias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Yonhap</w:t>
      </w:r>
    </w:p>
    <w:p w14:paraId="7BC3CBE7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21726630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40</w:t>
      </w:r>
    </w:p>
    <w:p w14:paraId="3CC71049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Todas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las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fotografías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Agencia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Noticias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Yonhap</w:t>
      </w:r>
    </w:p>
    <w:p w14:paraId="3BC899FC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19C82DBE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41</w:t>
      </w:r>
    </w:p>
    <w:p w14:paraId="2F8F99A8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Imágenes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Complejo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Industrial Gaeseong: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Ministerio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Unificación</w:t>
      </w:r>
      <w:proofErr w:type="spellEnd"/>
    </w:p>
    <w:p w14:paraId="33068E62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Promoción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turística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a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montaña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Kumgangsan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Agencia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Noticias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Yonhap</w:t>
      </w:r>
    </w:p>
    <w:p w14:paraId="1D9122F7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63F71DA4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lastRenderedPageBreak/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44</w:t>
      </w:r>
    </w:p>
    <w:p w14:paraId="1A391A76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Jardín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techo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un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edificio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gobierno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Agencia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Noticias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Yonhap</w:t>
      </w:r>
    </w:p>
    <w:p w14:paraId="1BB8DA57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Parque del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lago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Sejong: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Agencia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Noticias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Yonhap</w:t>
      </w:r>
    </w:p>
    <w:p w14:paraId="1D9CFB4C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Construcciones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la Ciudad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Autónoma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Especial de Sejong: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Agencia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Construcción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Ciudad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Administrativa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Multifuncional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 </w:t>
      </w:r>
    </w:p>
    <w:p w14:paraId="2A615539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730F318A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45</w:t>
      </w:r>
    </w:p>
    <w:p w14:paraId="28EC6010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Aeropuerto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Internacional de Jeju: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Agencia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Noticias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Yonhap</w:t>
      </w:r>
    </w:p>
    <w:p w14:paraId="0F2E1311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Montaña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Hallasan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Servicio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Información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 Cultura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(Korea.net)</w:t>
      </w:r>
    </w:p>
    <w:p w14:paraId="759E3110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50CD345D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46</w:t>
      </w:r>
    </w:p>
    <w:p w14:paraId="6B5EAFDF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Detalle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mapa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Donggukdaejeondo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: Museo Nacional de Corea</w:t>
      </w:r>
    </w:p>
    <w:p w14:paraId="2A8DE0EB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1FFA6839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48</w:t>
      </w:r>
    </w:p>
    <w:p w14:paraId="647D05CE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Todas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las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fotografías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Instituto Nacional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Investigación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Medio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Ambiente</w:t>
      </w:r>
      <w:proofErr w:type="spellEnd"/>
    </w:p>
    <w:p w14:paraId="2B54AB65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6A400952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49</w:t>
      </w:r>
    </w:p>
    <w:p w14:paraId="35B28181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Lago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cráter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Servicio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Parques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Nacionales de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Republica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Corea</w:t>
      </w:r>
    </w:p>
    <w:p w14:paraId="1C1F0F3A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Columnas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basalto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Oficina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turismo de Jeju</w:t>
      </w:r>
    </w:p>
    <w:p w14:paraId="6E97E3FB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Tubos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lava de las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cuevas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Gimnyeonggul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Manjanggul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isla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Jeju,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monumento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natural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núm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. 98: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Administración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Patrimonio Cultural</w:t>
      </w:r>
    </w:p>
    <w:p w14:paraId="54121210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544BCFA5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50</w:t>
      </w:r>
    </w:p>
    <w:p w14:paraId="7B69D2FE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Todas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las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fotografías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Instituto Nacional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Investigación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Medio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Ambiente</w:t>
      </w:r>
      <w:proofErr w:type="spellEnd"/>
    </w:p>
    <w:p w14:paraId="25D04340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41B0B429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51</w:t>
      </w:r>
    </w:p>
    <w:p w14:paraId="32FC4E6E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Todas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las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fotografías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Instituto Nacional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Investigación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Medio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Ambiente</w:t>
      </w:r>
      <w:proofErr w:type="spellEnd"/>
    </w:p>
    <w:p w14:paraId="14599B05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4C9CC61D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52</w:t>
      </w:r>
    </w:p>
    <w:p w14:paraId="35692253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Seoraksan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Servicio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Parques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Nacionales de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Republica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Corea</w:t>
      </w:r>
    </w:p>
    <w:p w14:paraId="1D569130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Rocas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ígneas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Oh,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Changwhan</w:t>
      </w:r>
      <w:proofErr w:type="spellEnd"/>
    </w:p>
    <w:p w14:paraId="1D0C9969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Rocas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sedimentarias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Oh,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Changwhan</w:t>
      </w:r>
      <w:proofErr w:type="spellEnd"/>
    </w:p>
    <w:p w14:paraId="076602C0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Rocas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metamórficas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Oh,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Changwhan</w:t>
      </w:r>
      <w:proofErr w:type="spellEnd"/>
    </w:p>
    <w:p w14:paraId="6F843CAA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3F183973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53</w:t>
      </w:r>
    </w:p>
    <w:p w14:paraId="1F60B5A4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Huellas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dinosaurios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expuestas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capas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rocas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sedimentarias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a lo largo de la costa.: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Administración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Patrimonio Cultural</w:t>
      </w:r>
    </w:p>
    <w:p w14:paraId="5C250548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1348778C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54</w:t>
      </w:r>
    </w:p>
    <w:p w14:paraId="5E1EE7E9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Suelos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derivados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granito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Administración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Desarrollo Rural</w:t>
      </w:r>
    </w:p>
    <w:p w14:paraId="62B3BC5F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244E637A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56</w:t>
      </w:r>
    </w:p>
    <w:p w14:paraId="6E4B066D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Paisaje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lluvioso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Corea: Museo Nacional de Corea</w:t>
      </w:r>
    </w:p>
    <w:p w14:paraId="4F426BE6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El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pluviómetro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dinastía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Joseon: Academia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Estudios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Coreanos</w:t>
      </w:r>
      <w:proofErr w:type="spellEnd"/>
    </w:p>
    <w:p w14:paraId="42322A66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19916EB6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57</w:t>
      </w:r>
    </w:p>
    <w:p w14:paraId="7B5105EB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Un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hermoso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día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soleado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Seúl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con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nubes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altas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tipo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cirrus: https://www.goodfreephotos.com</w:t>
      </w:r>
    </w:p>
    <w:p w14:paraId="6E5D0559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01A326A4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60</w:t>
      </w:r>
    </w:p>
    <w:p w14:paraId="6B0E0611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Un gran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río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serpenteando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través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campos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agrícolas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Corea.: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Agencia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Noticias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Yonhap</w:t>
      </w:r>
    </w:p>
    <w:p w14:paraId="140BA5A1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Mapa de 1872 que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muestra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dique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un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embalse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a lo largo del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río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Dongjingang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.: Patrimonio Coreano</w:t>
      </w:r>
    </w:p>
    <w:p w14:paraId="1DDDBC46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5E8C9867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62</w:t>
      </w:r>
    </w:p>
    <w:p w14:paraId="52BF927D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Presa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Daecheong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río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Geumgang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Yoo Chul-Chung (2007),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licenciado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bajo CC-BY-SA-2.5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vía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Wikimedia Commons.</w:t>
      </w:r>
    </w:p>
    <w:p w14:paraId="1A63B4E8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El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antiguo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embalse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Euirimji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Mosan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-dong,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Jecheon-si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provincia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Chungcheongbuk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-do: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Administración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Patrimonio Cultural</w:t>
      </w:r>
    </w:p>
    <w:p w14:paraId="7E1FE68B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28DC6087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64</w:t>
      </w:r>
    </w:p>
    <w:p w14:paraId="296FE29A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Todas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las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fotografías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Centro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Oceánico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Satelital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Corea</w:t>
      </w:r>
    </w:p>
    <w:p w14:paraId="4454F354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0A07BF00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65</w:t>
      </w:r>
    </w:p>
    <w:p w14:paraId="6637228A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Todas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las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fotografías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Instituto Nacional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Biodiversidad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Marina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66</w:t>
      </w:r>
    </w:p>
    <w:p w14:paraId="6C34E32B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Detalle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obra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Gansos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salvajes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descendiendo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la barra de arena: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Useo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Metropolitano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Arte</w:t>
      </w:r>
    </w:p>
    <w:p w14:paraId="43FBDD0F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Pino rojo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Instituto Nacional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Ecología</w:t>
      </w:r>
      <w:proofErr w:type="spellEnd"/>
    </w:p>
    <w:p w14:paraId="305C6CC8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Roble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mongol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Instituto Nacional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Ecología</w:t>
      </w:r>
      <w:proofErr w:type="spellEnd"/>
    </w:p>
    <w:p w14:paraId="64C5F072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Roble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corcho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oriental: Instituto Nacional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Ecología</w:t>
      </w:r>
      <w:proofErr w:type="spellEnd"/>
    </w:p>
    <w:p w14:paraId="18A643AC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Pino rojo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-roble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mongol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Instituto Nacional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Ecología</w:t>
      </w:r>
      <w:proofErr w:type="spellEnd"/>
    </w:p>
    <w:p w14:paraId="3D7ED36F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45821AC5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67</w:t>
      </w:r>
    </w:p>
    <w:p w14:paraId="2B49E26A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Zapatilla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dama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Instituto Nacional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Recursos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Biológicos</w:t>
      </w:r>
      <w:proofErr w:type="spellEnd"/>
    </w:p>
    <w:p w14:paraId="4C7FD718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Pintura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Bambú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al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viento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Useo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Metropolitano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Arte</w:t>
      </w:r>
    </w:p>
    <w:p w14:paraId="5F6BA4B6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3F9AB0A9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68</w:t>
      </w:r>
    </w:p>
    <w:p w14:paraId="2C78155E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Insignia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rango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(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Hyungbae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) de un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funcionario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civil que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representa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una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grulla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corona </w:t>
      </w:r>
      <w:proofErr w:type="spellStart"/>
      <w:proofErr w:type="gramStart"/>
      <w:r w:rsidRPr="00AC773F">
        <w:rPr>
          <w:rFonts w:ascii="Arial" w:hAnsi="Arial" w:cs="Arial"/>
          <w:spacing w:val="-2"/>
          <w:kern w:val="0"/>
          <w:sz w:val="18"/>
          <w:szCs w:val="18"/>
        </w:rPr>
        <w:t>roja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,:</w:t>
      </w:r>
      <w:proofErr w:type="gram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Useo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Metropolitano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Arte</w:t>
      </w:r>
    </w:p>
    <w:p w14:paraId="15D8860D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Grulla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corona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roja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Asociación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Protección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Aves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Silvestres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/Aves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Salvajes</w:t>
      </w:r>
      <w:proofErr w:type="spellEnd"/>
    </w:p>
    <w:p w14:paraId="2E9B5E77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Espátula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cara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negra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Ministerio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Medio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Ambiente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, Instituto Nacional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Ecología</w:t>
      </w:r>
      <w:proofErr w:type="spellEnd"/>
    </w:p>
    <w:p w14:paraId="1983C87C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Ibis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crestado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Ministerio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Medio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Ambiente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, Instituto Nacional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Ecología</w:t>
      </w:r>
      <w:proofErr w:type="spellEnd"/>
    </w:p>
    <w:p w14:paraId="6FAEFAEF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26DDA461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70</w:t>
      </w:r>
    </w:p>
    <w:p w14:paraId="1FF7D2F7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Pintura de Shin Yun-Bok,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también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conocido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como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Hyewon: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Administración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Patrimonio Cultural</w:t>
      </w:r>
    </w:p>
    <w:p w14:paraId="01650A47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Paisaje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nocturno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palacio Gyeongbokgung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Seúl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Administración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Patrimonio Cultural</w:t>
      </w:r>
    </w:p>
    <w:p w14:paraId="1C47F048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Un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artista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eventos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al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aire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libre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posa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traje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tradicional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con un tambor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típico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Corea.: Chu, Gregory H.</w:t>
      </w:r>
    </w:p>
    <w:p w14:paraId="0ED9AD43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Familia con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ropa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tradicional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divirtiéndose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con un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juego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típico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llamado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yutnori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.: Fotolia</w:t>
      </w:r>
    </w:p>
    <w:p w14:paraId="4FD89DAC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Comidas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: Jeonju-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si</w:t>
      </w:r>
      <w:proofErr w:type="spellEnd"/>
    </w:p>
    <w:p w14:paraId="4425A5C4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73551CED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71</w:t>
      </w:r>
    </w:p>
    <w:p w14:paraId="2343B04D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Festival de jazz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Jarasum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Gapyeong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-Gun</w:t>
      </w:r>
    </w:p>
    <w:p w14:paraId="76CF4BB7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Festival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hielo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sancheoneo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(trucha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montaña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)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Hwacheon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Hwacheon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-Gun</w:t>
      </w:r>
    </w:p>
    <w:p w14:paraId="0998B235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Festival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tradicional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Chasabal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Mungyeong: Mungyeong-Si</w:t>
      </w:r>
    </w:p>
    <w:p w14:paraId="41F93F25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Festival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herbolaria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medicinal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Sancheong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Sancheong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-Gun</w:t>
      </w:r>
    </w:p>
    <w:p w14:paraId="11F84882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Festival del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milagro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apertura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mar de Jindo: Jindo-Gun</w:t>
      </w:r>
    </w:p>
    <w:p w14:paraId="7D026370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Festival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celadón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Gangjin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Gangjin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-Gun</w:t>
      </w:r>
    </w:p>
    <w:p w14:paraId="5FADB313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Festival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remembranza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Chungjang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Ciudad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Metropolitana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Gwangju</w:t>
      </w:r>
    </w:p>
    <w:p w14:paraId="25BBD59E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Festival de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luciérnaga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Muju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Muju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-Gun</w:t>
      </w:r>
    </w:p>
    <w:p w14:paraId="31FECF96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Festival del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horizonte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Gimje: Gimje-Si</w:t>
      </w:r>
    </w:p>
    <w:p w14:paraId="176E8862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>Festival de jeotgal (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mariscos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fermentados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salados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)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Ganggyeong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: Nonsan-Si</w:t>
      </w:r>
    </w:p>
    <w:p w14:paraId="0672D7BE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>Festival cultural del arroz de Icheon: Incheon-Si</w:t>
      </w:r>
    </w:p>
    <w:p w14:paraId="7ECB5A14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Tela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tradicional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bolsas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la suerte: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Servicio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Información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 Cultura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Ministerio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Cultura,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Deporte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 Turismo</w:t>
      </w:r>
    </w:p>
    <w:p w14:paraId="5A4BAB19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Jangdokdae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Servicio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Información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 Cultura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Ministerio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Cultura,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Deporte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 Turismo</w:t>
      </w:r>
    </w:p>
    <w:p w14:paraId="23EFC569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lastRenderedPageBreak/>
        <w:t>Hansanmosi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Administración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Patrimonio Cultural</w:t>
      </w:r>
    </w:p>
    <w:p w14:paraId="40751321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666BA57D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72</w:t>
      </w:r>
    </w:p>
    <w:p w14:paraId="4AB897B5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Honil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gangni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yeokdae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gukdo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jido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Instituto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Kyujanggak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Estudios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Coreanos</w:t>
      </w:r>
      <w:proofErr w:type="spellEnd"/>
    </w:p>
    <w:p w14:paraId="26A0D8CA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03A995A7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73</w:t>
      </w:r>
    </w:p>
    <w:p w14:paraId="1BDEDA19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Fortaleza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Hwaseong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: Kwon, Tae Gyun</w:t>
      </w:r>
    </w:p>
    <w:p w14:paraId="4F61ADEC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Changdeokgung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Administración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Patrimonio Cultural</w:t>
      </w:r>
    </w:p>
    <w:p w14:paraId="715A2374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>Jongmyo: Kwon, Tae Gyun</w:t>
      </w:r>
    </w:p>
    <w:p w14:paraId="2A0F087C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>Sitios de dolmen de Gochang, Hwasun y Ganghwa: Kwon, Tae Gyun</w:t>
      </w:r>
    </w:p>
    <w:p w14:paraId="1DC553E4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Fortaleza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Namhansanseong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: Kwon, Tae Gyun</w:t>
      </w:r>
    </w:p>
    <w:p w14:paraId="36301950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spacing w:val="-2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Tumbas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reales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dinastía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Joseon: Kwon, Tae Gyun</w:t>
      </w:r>
    </w:p>
    <w:p w14:paraId="78C86E0B" w14:textId="77777777" w:rsidR="00430013" w:rsidRPr="00AC773F" w:rsidRDefault="00430013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6E47D07A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74</w:t>
      </w:r>
    </w:p>
    <w:p w14:paraId="5415BDEC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Gran Rey Sejong: Fundación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Artesanías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Diseño</w:t>
      </w:r>
      <w:proofErr w:type="spellEnd"/>
    </w:p>
    <w:p w14:paraId="6123EC43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El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manuscrito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Hunminjeongeum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Administración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Patrimonio Cultural</w:t>
      </w:r>
    </w:p>
    <w:p w14:paraId="3A2BA4E6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Maestra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caligrafía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Clase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caligrafía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por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Song Eun-Jung,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autorizado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como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CC BY-SA 2.0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vía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Flickr</w:t>
      </w:r>
    </w:p>
    <w:p w14:paraId="3761EE3C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42FD561A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75</w:t>
      </w:r>
    </w:p>
    <w:p w14:paraId="0BDD0947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Escena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callejera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la ciudad de Daegu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donde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Deniz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Zlf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autorizado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como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CC BY-NC-SA 2.0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vía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Flickr</w:t>
      </w:r>
    </w:p>
    <w:p w14:paraId="39B99680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1FCF7EB3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76</w:t>
      </w:r>
    </w:p>
    <w:p w14:paraId="763C5677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Exportaciones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la ola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Servicio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Información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 Cultura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Coreana</w:t>
      </w:r>
      <w:proofErr w:type="spellEnd"/>
    </w:p>
    <w:p w14:paraId="03CE1157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137BDEB2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77</w:t>
      </w:r>
    </w:p>
    <w:p w14:paraId="121B0CF6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Ola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Agencia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Noticias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Yonhap</w:t>
      </w:r>
    </w:p>
    <w:p w14:paraId="32CCF8FC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7C789730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78</w:t>
      </w:r>
    </w:p>
    <w:p w14:paraId="394CFCC1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Danwon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Pungsokdo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Cheop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Administración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Patrimonio Cultural</w:t>
      </w:r>
    </w:p>
    <w:p w14:paraId="59895CBE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Interior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una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cabaña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cual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se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fermenta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kimchi para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añejarlo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manera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tradicional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.: Chu, Gregory H.</w:t>
      </w:r>
    </w:p>
    <w:p w14:paraId="05B7BCB2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Cocina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tradicional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estufa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leña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una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zona rural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: Chu, Gregory H.</w:t>
      </w:r>
    </w:p>
    <w:p w14:paraId="74CE99B4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34EB9291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79</w:t>
      </w:r>
    </w:p>
    <w:p w14:paraId="4C628809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Todas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las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fotografías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Servicio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Información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 Cultura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Coreana</w:t>
      </w:r>
      <w:proofErr w:type="spellEnd"/>
    </w:p>
    <w:p w14:paraId="7B09A66B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3C425F51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81</w:t>
      </w:r>
    </w:p>
    <w:p w14:paraId="594F776C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Todas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las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fotografías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: Chu, Gregory H.</w:t>
      </w:r>
    </w:p>
    <w:p w14:paraId="58A551A2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5939A72A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82</w:t>
      </w:r>
    </w:p>
    <w:p w14:paraId="13CEE501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Bukchon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, aldea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hanok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(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estilo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vivienda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tradicional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)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Seúl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Jang,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Hanbyeol</w:t>
      </w:r>
      <w:proofErr w:type="spellEnd"/>
    </w:p>
    <w:p w14:paraId="03341CAD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Aldea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hanok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Jeonju: Cho,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Haesoo</w:t>
      </w:r>
      <w:proofErr w:type="spellEnd"/>
    </w:p>
    <w:p w14:paraId="013CCD00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14913CAA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83</w:t>
      </w:r>
    </w:p>
    <w:p w14:paraId="22D1110F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Casa para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huéspedes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(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sarangchae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)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la aldea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Hahoe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, Andong: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Administración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Patrimonio Cultural</w:t>
      </w:r>
    </w:p>
    <w:p w14:paraId="498821DB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Casa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privada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la aldea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Wanggok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, Goseong: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Administración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Patrimonio Cultural</w:t>
      </w:r>
    </w:p>
    <w:p w14:paraId="06879D76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1BB0759C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84</w:t>
      </w:r>
    </w:p>
    <w:p w14:paraId="5B9CAEEC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Univivienda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general: Chi, Sang-Hyun</w:t>
      </w:r>
    </w:p>
    <w:p w14:paraId="24EF77FE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Univivienda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multihogar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con un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propietario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: Chi, Sang-Hyun</w:t>
      </w:r>
    </w:p>
    <w:p w14:paraId="11DB001A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>Vivienda rural: Chi, Sang-Hyun</w:t>
      </w:r>
    </w:p>
    <w:p w14:paraId="199F9B19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lastRenderedPageBreak/>
        <w:t>Casa de campo: Chi, Sang-Hyun</w:t>
      </w:r>
    </w:p>
    <w:p w14:paraId="1B0DC3A9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Multifamiliar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con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varios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propietarios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: Chi, Sang-Hyun</w:t>
      </w:r>
    </w:p>
    <w:p w14:paraId="7A17D8FF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Multifamiliar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adosada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: Chi, Sang-Hyun</w:t>
      </w:r>
    </w:p>
    <w:p w14:paraId="7FECAE16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Construido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década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1970: Lee, Hanjin</w:t>
      </w:r>
    </w:p>
    <w:p w14:paraId="35DF8125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Construido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década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1980: Chi, Sang-Hyun</w:t>
      </w:r>
    </w:p>
    <w:p w14:paraId="5A6A4BB8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Construido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década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1990: Chi, Sang-Hyun</w:t>
      </w:r>
    </w:p>
    <w:p w14:paraId="3AE7C589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Construido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década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2000: Chi, Sang-Hyun</w:t>
      </w:r>
    </w:p>
    <w:p w14:paraId="6891DDA0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3EF0408E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86</w:t>
      </w:r>
    </w:p>
    <w:p w14:paraId="21E963FA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Personas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esquían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un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centro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turístico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.: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Organización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Turismo de Corea, </w:t>
      </w:r>
      <w:proofErr w:type="gram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Pan</w:t>
      </w:r>
      <w:proofErr w:type="gram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and Dam Studio</w:t>
      </w:r>
    </w:p>
    <w:p w14:paraId="11AD1FE0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Un día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la playa es popular entre las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familias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.: Chu, Gregory H.</w:t>
      </w:r>
    </w:p>
    <w:p w14:paraId="39AC94BD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2CD2F1A0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87</w:t>
      </w:r>
    </w:p>
    <w:p w14:paraId="338C4E3C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Todas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las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fotografías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: Chu, Gregory H.</w:t>
      </w:r>
    </w:p>
    <w:p w14:paraId="28A215BC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6D28A124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88</w:t>
      </w:r>
    </w:p>
    <w:p w14:paraId="4ABAC5BC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spacing w:val="-2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Todas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las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fotografías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: Chu, Gregory H.</w:t>
      </w:r>
    </w:p>
    <w:p w14:paraId="62AA88A9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7A40873F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89</w:t>
      </w:r>
    </w:p>
    <w:p w14:paraId="189186CE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Todas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las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fotografías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: Chu, Gregory H.</w:t>
      </w:r>
    </w:p>
    <w:p w14:paraId="21ED5DB0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2A2FDC0A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90</w:t>
      </w:r>
    </w:p>
    <w:p w14:paraId="091940D4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Todas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las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fotografías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Agencia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Noticias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Yonhap</w:t>
      </w:r>
    </w:p>
    <w:p w14:paraId="28D8CCA6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202FC8A9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91</w:t>
      </w:r>
    </w:p>
    <w:p w14:paraId="6431B264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Todas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las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fotografías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Agencia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Noticias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Yonhap</w:t>
      </w:r>
    </w:p>
    <w:p w14:paraId="61958C9B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413FEDD3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92</w:t>
      </w:r>
    </w:p>
    <w:p w14:paraId="4C93977C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Vista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aérea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la Ciudad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Autónoma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Metropolitana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Sejong: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Agencia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Construcción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Ciudad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Administrativa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Multifuncional</w:t>
      </w:r>
      <w:proofErr w:type="spellEnd"/>
    </w:p>
    <w:p w14:paraId="55275619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611EE60E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94</w:t>
      </w:r>
    </w:p>
    <w:p w14:paraId="796C9347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Una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familia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con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tres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generaciones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: Image Click</w:t>
      </w:r>
    </w:p>
    <w:p w14:paraId="555B1615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Área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urbana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Agencia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Noticias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Yonhap</w:t>
      </w:r>
    </w:p>
    <w:p w14:paraId="226B173F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016789C8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95</w:t>
      </w:r>
    </w:p>
    <w:p w14:paraId="7C1D727A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Área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rural: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Agencia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Noticias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Yonhap</w:t>
      </w:r>
    </w:p>
    <w:p w14:paraId="10BDB4B3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58C9F824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98</w:t>
      </w:r>
    </w:p>
    <w:p w14:paraId="574150FF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Pyeongchon: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Coroporativo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Tierra y Vivienda de Corea</w:t>
      </w:r>
    </w:p>
    <w:p w14:paraId="7FCD3142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Bundang: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Coroporativo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Tierra y Vivienda de Corea</w:t>
      </w:r>
    </w:p>
    <w:p w14:paraId="7DE79D05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Gimpo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Hangang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Coroporativo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Tierra y Vivienda de Corea</w:t>
      </w:r>
    </w:p>
    <w:p w14:paraId="397FC652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75E81B37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100</w:t>
      </w:r>
    </w:p>
    <w:p w14:paraId="64690E9B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Samsung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D’light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: Chu, Gregory H.</w:t>
      </w:r>
    </w:p>
    <w:p w14:paraId="2D623371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2B5C3571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101</w:t>
      </w:r>
    </w:p>
    <w:p w14:paraId="0B7AFD28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Agricultura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tradicional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un campo de arroz: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Korearoot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, Inc.</w:t>
      </w:r>
    </w:p>
    <w:p w14:paraId="084E977D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Oficinas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 planta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ensamblaje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automóviles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Hyundai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Ulsan: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Organización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Turismo de Corea (visitkorea.or.kr)</w:t>
      </w:r>
    </w:p>
    <w:p w14:paraId="4A16537A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lastRenderedPageBreak/>
        <w:t xml:space="preserve">Gran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número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automóviles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que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esperan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ser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cargados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un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buque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con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destino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los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mercados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extranjeros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.: Chu, Gregory H.</w:t>
      </w:r>
    </w:p>
    <w:p w14:paraId="558D4A95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Desarrolladores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software: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Ministerio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Empleo y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Trabajo</w:t>
      </w:r>
      <w:proofErr w:type="spellEnd"/>
    </w:p>
    <w:p w14:paraId="2873191C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62971EFC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103</w:t>
      </w:r>
    </w:p>
    <w:p w14:paraId="5A8CA541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Placa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computadora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: https://pixnio.com</w:t>
      </w:r>
    </w:p>
    <w:p w14:paraId="60AC842E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5557C32F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105</w:t>
      </w:r>
    </w:p>
    <w:p w14:paraId="22E7C030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Andar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bicicleta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es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una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manera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entretenida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para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hacer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ejercicio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aeróbico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.: https://www.pexels.com</w:t>
      </w:r>
    </w:p>
    <w:p w14:paraId="2FC4AA4F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26C66D5F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106</w:t>
      </w:r>
    </w:p>
    <w:p w14:paraId="255E92BB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Protesta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para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cancelación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la presa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sobre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río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Donggang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Agencia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Noticias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Yonhap</w:t>
      </w:r>
    </w:p>
    <w:p w14:paraId="382FD2C5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Voluntarios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limpian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la playa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después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un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derrame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petróleo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.: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Agencia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Noticias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Yonhap</w:t>
      </w:r>
    </w:p>
    <w:p w14:paraId="1DB5AA4F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5D534AE6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107</w:t>
      </w:r>
    </w:p>
    <w:p w14:paraId="5F6D4E37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Un goral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Ministerio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Medio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Ambiente</w:t>
      </w:r>
      <w:proofErr w:type="spellEnd"/>
    </w:p>
    <w:p w14:paraId="7F5E8D10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Árboles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tejo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negro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creciendo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un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área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protegida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montaña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Sobaeksan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.: Centro de Patrimonio Natural de Corea</w:t>
      </w:r>
    </w:p>
    <w:p w14:paraId="69568D08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386D4D3D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108</w:t>
      </w:r>
    </w:p>
    <w:p w14:paraId="5438F520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Playa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Haeundae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Busan: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StephNurnberg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, con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licencia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CC BY 2.0, 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través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Wikimedia Commons</w:t>
      </w:r>
    </w:p>
    <w:p w14:paraId="2820AFE8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0909249C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110</w:t>
      </w:r>
    </w:p>
    <w:p w14:paraId="3ECE3988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Estación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Investigación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Oceánica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Socheongcho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Instituto Coreano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Ciencia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Tecnología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Oceánica</w:t>
      </w:r>
      <w:proofErr w:type="spellEnd"/>
    </w:p>
    <w:p w14:paraId="0881ED7A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Pastos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marinos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Instituto Nacional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Biodiversidad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Marina de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Corea</w:t>
      </w:r>
    </w:p>
    <w:p w14:paraId="7B801757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Ocurrencia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marea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roja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las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costas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Busan: Instituto Coreano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Ciencia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Tecnología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Oceánica</w:t>
      </w:r>
      <w:proofErr w:type="spellEnd"/>
    </w:p>
    <w:p w14:paraId="7C0C6361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112</w:t>
      </w:r>
    </w:p>
    <w:p w14:paraId="024D8D55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Lagartija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mongola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Kim, Dae-In (Instituto Nacional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Ecología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)</w:t>
      </w:r>
    </w:p>
    <w:p w14:paraId="7433AA8D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Serpiente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cabeza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negra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Kim, Dae-In (Instituto Nacional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Ecología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)</w:t>
      </w:r>
    </w:p>
    <w:p w14:paraId="7D22D7A9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Serpiente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ratonera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Kim, Dae-In (Instituto Nacional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Ecología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)</w:t>
      </w:r>
    </w:p>
    <w:p w14:paraId="3CB869A7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Salamandra Kori: Jang, Hoan-Jin (Instituto Nacional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Ecología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)</w:t>
      </w:r>
    </w:p>
    <w:p w14:paraId="09B9FDDE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3F4CEB17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113</w:t>
      </w:r>
    </w:p>
    <w:p w14:paraId="04E3A91A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Bosque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Geumdangsil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condado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Yecheon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-gun,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provincia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Gyeongsangbuk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-do: Park, Chan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Ryul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(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Servicio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Forestal de Corea)</w:t>
      </w:r>
    </w:p>
    <w:p w14:paraId="2CDAF275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66944C31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114</w:t>
      </w:r>
    </w:p>
    <w:p w14:paraId="623BDDE6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Contaminación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atmosférica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esmog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micropartículas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centro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Seúl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Corporación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Medioambiental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Corea</w:t>
      </w:r>
    </w:p>
    <w:p w14:paraId="2DBCA230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Estación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monitoreo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contaminación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aire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: Pyeongtaek-Si</w:t>
      </w:r>
    </w:p>
    <w:p w14:paraId="38A6D8EA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73DC5BCD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115</w:t>
      </w:r>
    </w:p>
    <w:p w14:paraId="67BABCA9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Instrumento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medición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micropartículas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semáforo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atmosférico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Gobierno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Metropolitano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Seúl</w:t>
      </w:r>
      <w:proofErr w:type="spellEnd"/>
    </w:p>
    <w:p w14:paraId="01E47C89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Una gran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tormenta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polvo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originada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China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cruza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mar Amarillo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hacia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península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Corea y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Japón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abril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2000.: NASA/Centro de Vuelo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Espacial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Goddard y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GeoEye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Inc.</w:t>
      </w:r>
    </w:p>
    <w:p w14:paraId="358A3EC8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13973C2E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116</w:t>
      </w:r>
    </w:p>
    <w:p w14:paraId="2BEC59B3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Restauración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ecológica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arroyo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Seunggicheon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Incheon: Ciudad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Metropolitana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Incheon</w:t>
      </w:r>
    </w:p>
    <w:p w14:paraId="2539E938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39B4BDDF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117</w:t>
      </w:r>
    </w:p>
    <w:p w14:paraId="65E4D426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Características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las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clases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Índice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Naturalidad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Física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los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Ríos (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INFR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): Cho, Yong Hyun</w:t>
      </w:r>
    </w:p>
    <w:p w14:paraId="16ABA23B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Coreobagrus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brevicorpus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Instituto Nacional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Ecología</w:t>
      </w:r>
      <w:proofErr w:type="spellEnd"/>
    </w:p>
    <w:p w14:paraId="517B5E8A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04E6BB50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118</w:t>
      </w:r>
    </w:p>
    <w:p w14:paraId="22ACA41C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Vista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aérea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sector de Seo-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myeon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condado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Seocheon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-gun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provincia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Chungcheongnam-do: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Seocheon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-</w:t>
      </w:r>
      <w:proofErr w:type="gramStart"/>
      <w:r w:rsidRPr="00AC773F">
        <w:rPr>
          <w:rFonts w:ascii="Arial" w:hAnsi="Arial" w:cs="Arial"/>
          <w:spacing w:val="-2"/>
          <w:kern w:val="0"/>
          <w:sz w:val="18"/>
          <w:szCs w:val="18"/>
        </w:rPr>
        <w:t>gun</w:t>
      </w:r>
      <w:proofErr w:type="gramEnd"/>
    </w:p>
    <w:p w14:paraId="54209AEA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01E3ED8F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119</w:t>
      </w:r>
    </w:p>
    <w:p w14:paraId="201D45AB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Tierra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expuesta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Agencia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Investigación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 Desarrollo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Saemangeum</w:t>
      </w:r>
      <w:proofErr w:type="spellEnd"/>
    </w:p>
    <w:p w14:paraId="1E0665E0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Construcción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barreras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contención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agua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Agencia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Investigación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 Desarrollo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Saemangeum</w:t>
      </w:r>
      <w:proofErr w:type="spellEnd"/>
    </w:p>
    <w:p w14:paraId="767F080E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Esclusa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dique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Sinsi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Agencia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Investigación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 Desarrollo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Saemangeum</w:t>
      </w:r>
      <w:proofErr w:type="spellEnd"/>
    </w:p>
    <w:p w14:paraId="0264FE72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Construcción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carretera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conexión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entre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archipiélago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Gogunsangundo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Saemangeum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Agencia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Investigación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 Desarrollo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Saemangeum</w:t>
      </w:r>
      <w:proofErr w:type="spellEnd"/>
    </w:p>
    <w:p w14:paraId="77820A8A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52DB5A01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120</w:t>
      </w:r>
    </w:p>
    <w:p w14:paraId="4418AB4F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Álbum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paisajes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montaña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Geumgangsan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Agencia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Información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Corea</w:t>
      </w:r>
    </w:p>
    <w:p w14:paraId="0170D277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6046CDC2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122</w:t>
      </w:r>
    </w:p>
    <w:p w14:paraId="175083F7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Parque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ecológico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isla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Eulsukdo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, Busan: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Organización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Turismo de Corea,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Organización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Turismo de Busan</w:t>
      </w:r>
    </w:p>
    <w:p w14:paraId="06E35CAC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Río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Hantangang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, Cheorwon: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Servicio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Parques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Nacionales de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Republica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Corea</w:t>
      </w:r>
    </w:p>
    <w:p w14:paraId="5B66DFF7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Cascada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Yongyeon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Cheongsong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Servicio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Parques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Nacionales de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Republica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Corea</w:t>
      </w:r>
    </w:p>
    <w:p w14:paraId="14AAEA63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Montaña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Sanbangsan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, Jeju: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Servicio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Parques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Nacionales de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Republica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Corea</w:t>
      </w:r>
    </w:p>
    <w:p w14:paraId="7BEEA1C4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0CC0D930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123</w:t>
      </w:r>
    </w:p>
    <w:p w14:paraId="5D58B903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Río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Seomjingang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.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Hábitat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la nutria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euroasiática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: Lee, Hanjin</w:t>
      </w:r>
    </w:p>
    <w:p w14:paraId="2FBE993C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Montaña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Wolchulsan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Jeollanam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-do: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Servicio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Parques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Nacionales de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Republica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gram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</w:t>
      </w:r>
      <w:proofErr w:type="gramEnd"/>
    </w:p>
    <w:p w14:paraId="3E0950EA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spacing w:val="-2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Lirio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listado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bulbo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venenoso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(Crinum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asiaticum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)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isla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Tokkiseom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, Jeju: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Administración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Patrimonio Cultural</w:t>
      </w:r>
    </w:p>
    <w:p w14:paraId="3C328A71" w14:textId="77777777" w:rsidR="00430013" w:rsidRPr="00AC773F" w:rsidRDefault="00430013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0671EABE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124</w:t>
      </w:r>
    </w:p>
    <w:p w14:paraId="5B47244F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El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ciervo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agua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(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Hydropotes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inermis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): Instituto Nacional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Recursos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Biológicos</w:t>
      </w:r>
      <w:proofErr w:type="spellEnd"/>
    </w:p>
    <w:p w14:paraId="5348C7C2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Bagre cabeza de toro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(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Pseudobagrus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brevicorpus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): Instituto Nacional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Ecología</w:t>
      </w:r>
      <w:proofErr w:type="spellEnd"/>
    </w:p>
    <w:p w14:paraId="2A244E3F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>Salamandra Kori (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Hynobius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yangi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): Jang, Hoan-Jin (Instituto Nacional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Ecología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)</w:t>
      </w:r>
    </w:p>
    <w:p w14:paraId="4DDA8886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Escarabajo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cuernos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largos (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Callipogon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relictus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): Instituto Nacional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Ecología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> </w:t>
      </w:r>
    </w:p>
    <w:p w14:paraId="53B45B03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4914763A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125</w:t>
      </w:r>
    </w:p>
    <w:p w14:paraId="31087DBE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Goral de cola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larga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(Naemorhedus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caudatus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): Instituto Nacional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Ecología</w:t>
      </w:r>
      <w:proofErr w:type="spellEnd"/>
    </w:p>
    <w:p w14:paraId="2DCCA05D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Caracola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marina (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Charonia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lampas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):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Ministerio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Medio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Ambiente</w:t>
      </w:r>
      <w:proofErr w:type="spellEnd"/>
    </w:p>
    <w:p w14:paraId="1E30EE6C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56376885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126</w:t>
      </w:r>
    </w:p>
    <w:p w14:paraId="26B19481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Gato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leopardo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(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Prionailurus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bengalensis):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Ministerio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Medio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Ambiente</w:t>
      </w:r>
      <w:proofErr w:type="spellEnd"/>
    </w:p>
    <w:p w14:paraId="059AD8B5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207841F1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127</w:t>
      </w:r>
    </w:p>
    <w:p w14:paraId="40867824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Nutria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euroasiática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(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Lutra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lutra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): Instituto Nacional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Ecología</w:t>
      </w:r>
      <w:proofErr w:type="spellEnd"/>
    </w:p>
    <w:p w14:paraId="01BBE2C3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Serpiente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rata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(Elaphe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schrenckii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):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Ministerio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Medio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Ambiente</w:t>
      </w:r>
      <w:proofErr w:type="spellEnd"/>
    </w:p>
    <w:p w14:paraId="1FF6F29D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Oso negro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asiático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(Ursus thibetanus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ussuricus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): Instituto Nacional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Recursos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Biológicos</w:t>
      </w:r>
      <w:proofErr w:type="spellEnd"/>
    </w:p>
    <w:p w14:paraId="5FC6251C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Mariposa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paleártica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(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Argynnis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nerippe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)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Ministerio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Medio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Ambiente</w:t>
      </w:r>
      <w:proofErr w:type="spellEnd"/>
    </w:p>
    <w:p w14:paraId="4F8A9D3B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13BEB628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134</w:t>
      </w:r>
    </w:p>
    <w:p w14:paraId="165EC838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Puesto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comida: Mathew Schwartz,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autorizado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como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CC BY 3.0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vía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Wikimedia Commons</w:t>
      </w:r>
    </w:p>
    <w:p w14:paraId="4D33BBD9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54BA53D0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135</w:t>
      </w:r>
    </w:p>
    <w:p w14:paraId="0B2E468E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lastRenderedPageBreak/>
        <w:t>Maebyeong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(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jarrón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para flores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ciruelo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): Museo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Metropolitano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Nueva York</w:t>
      </w:r>
    </w:p>
    <w:p w14:paraId="09556FF5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El Museo Nacional de Corea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organiza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varias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actividades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todo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mundo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, que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incluyen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exposiciones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itinerantes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apoyo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galerías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conferencias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internacionales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.: Museo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Británico</w:t>
      </w:r>
      <w:proofErr w:type="spellEnd"/>
    </w:p>
    <w:p w14:paraId="2DB4D096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Los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estudiantes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universitarios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eligen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cada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vez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más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estudiar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el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idioma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. Esto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refleja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popularidad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la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cultura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.: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Servicio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Información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 Cultura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Coreana</w:t>
      </w:r>
      <w:proofErr w:type="spellEnd"/>
    </w:p>
    <w:p w14:paraId="0CB2E861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46899B91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140</w:t>
      </w:r>
    </w:p>
    <w:p w14:paraId="2821EAB6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Edificio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del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Consulado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General de la República de Corea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los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Ángeles, California,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Estados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Unidos: Clinton Steeds,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autorizado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como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CC BY 2.0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vía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Wikimedia Commons</w:t>
      </w:r>
    </w:p>
    <w:p w14:paraId="38360436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0B4C5906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142</w:t>
      </w:r>
    </w:p>
    <w:p w14:paraId="0AFFE0A6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Despegue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Naro-1: Instituto Coreano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Investigación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Aeroespacial</w:t>
      </w:r>
      <w:proofErr w:type="spellEnd"/>
    </w:p>
    <w:p w14:paraId="1559ECE4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Estación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mareas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Administración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Hidrográfica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Oceanográfica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Corea</w:t>
      </w:r>
    </w:p>
    <w:p w14:paraId="35E19D3A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Estación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oceánica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Administración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Hidrográfica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Oceanográfica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Corea</w:t>
      </w:r>
    </w:p>
    <w:p w14:paraId="2B598EF7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Boya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oceánica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Administración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Hidrográfica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Oceanográfica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Corea</w:t>
      </w:r>
    </w:p>
    <w:p w14:paraId="25CE6BDB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</w:p>
    <w:p w14:paraId="7B0C6707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Página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143</w:t>
      </w:r>
    </w:p>
    <w:p w14:paraId="25D979C5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Buque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rompehielos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coreano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investigación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, Araon: Instituto Coreano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Investigación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Polar</w:t>
      </w:r>
    </w:p>
    <w:p w14:paraId="232148B8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Buque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investigación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oceánica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integral,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Onnuri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Instituto Coreano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Ciencia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Tecnología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Oceánica</w:t>
      </w:r>
      <w:proofErr w:type="spellEnd"/>
    </w:p>
    <w:p w14:paraId="4EEF7FA1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Estación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Corrientes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Superficiales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Administración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Hidrográfica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Oceanográfica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Corea</w:t>
      </w:r>
    </w:p>
    <w:p w14:paraId="55001396" w14:textId="77777777" w:rsidR="000453D9" w:rsidRPr="00AC773F" w:rsidRDefault="000453D9" w:rsidP="000453D9">
      <w:pPr>
        <w:widowControl/>
        <w:wordWrap/>
        <w:spacing w:before="51" w:line="117" w:lineRule="atLeast"/>
        <w:jc w:val="left"/>
        <w:rPr>
          <w:rFonts w:ascii="Arial" w:hAnsi="Arial" w:cs="Arial"/>
          <w:kern w:val="0"/>
          <w:sz w:val="18"/>
          <w:szCs w:val="18"/>
        </w:rPr>
      </w:pP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Estación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Investigación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Oceánica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Ieodo: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Administración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Hidrográfica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y </w:t>
      </w:r>
      <w:proofErr w:type="spellStart"/>
      <w:r w:rsidRPr="00AC773F">
        <w:rPr>
          <w:rFonts w:ascii="Arial" w:hAnsi="Arial" w:cs="Arial"/>
          <w:spacing w:val="-2"/>
          <w:kern w:val="0"/>
          <w:sz w:val="18"/>
          <w:szCs w:val="18"/>
        </w:rPr>
        <w:t>Oceanográfica</w:t>
      </w:r>
      <w:proofErr w:type="spellEnd"/>
      <w:r w:rsidRPr="00AC773F">
        <w:rPr>
          <w:rFonts w:ascii="Arial" w:hAnsi="Arial" w:cs="Arial"/>
          <w:spacing w:val="-2"/>
          <w:kern w:val="0"/>
          <w:sz w:val="18"/>
          <w:szCs w:val="18"/>
        </w:rPr>
        <w:t xml:space="preserve"> de Corea </w:t>
      </w:r>
    </w:p>
    <w:p w14:paraId="5DFDFA65" w14:textId="77777777" w:rsidR="00430013" w:rsidRPr="00AC773F" w:rsidRDefault="00430013">
      <w:pPr>
        <w:rPr>
          <w:rFonts w:ascii="Arial" w:hAnsi="Arial" w:cs="Arial"/>
          <w:sz w:val="18"/>
          <w:szCs w:val="18"/>
        </w:rPr>
        <w:sectPr w:rsidR="00430013" w:rsidRPr="00AC773F" w:rsidSect="00F53551">
          <w:pgSz w:w="11900" w:h="16840"/>
          <w:pgMar w:top="1985" w:right="1701" w:bottom="1701" w:left="1701" w:header="851" w:footer="992" w:gutter="0"/>
          <w:cols w:space="425"/>
          <w:docGrid w:linePitch="400"/>
        </w:sectPr>
      </w:pPr>
    </w:p>
    <w:p w14:paraId="1FE77D61" w14:textId="77777777" w:rsidR="00430013" w:rsidRPr="00AC773F" w:rsidRDefault="00430013" w:rsidP="00AC773F">
      <w:pPr>
        <w:widowControl/>
        <w:wordWrap/>
        <w:spacing w:line="276" w:lineRule="auto"/>
        <w:jc w:val="left"/>
        <w:rPr>
          <w:rFonts w:ascii="Arial" w:hAnsi="Arial" w:cs="Arial"/>
          <w:kern w:val="0"/>
          <w:sz w:val="30"/>
          <w:szCs w:val="30"/>
        </w:rPr>
      </w:pPr>
      <w:r w:rsidRPr="00AC773F">
        <w:rPr>
          <w:rFonts w:ascii="Arial" w:hAnsi="Arial" w:cs="Arial"/>
          <w:i/>
          <w:iCs/>
          <w:kern w:val="0"/>
          <w:sz w:val="30"/>
          <w:szCs w:val="30"/>
        </w:rPr>
        <w:lastRenderedPageBreak/>
        <w:t xml:space="preserve">ATLAS NACIONAL DE COREA. </w:t>
      </w:r>
      <w:proofErr w:type="spellStart"/>
      <w:r w:rsidRPr="00AC773F">
        <w:rPr>
          <w:rFonts w:ascii="Arial" w:hAnsi="Arial" w:cs="Arial"/>
          <w:kern w:val="0"/>
          <w:sz w:val="26"/>
          <w:szCs w:val="26"/>
        </w:rPr>
        <w:t>Edición</w:t>
      </w:r>
      <w:proofErr w:type="spellEnd"/>
      <w:r w:rsidRPr="00AC773F">
        <w:rPr>
          <w:rFonts w:ascii="Arial" w:hAnsi="Arial" w:cs="Arial"/>
          <w:kern w:val="0"/>
          <w:sz w:val="26"/>
          <w:szCs w:val="26"/>
        </w:rPr>
        <w:t xml:space="preserve"> </w:t>
      </w:r>
      <w:proofErr w:type="spellStart"/>
      <w:r w:rsidRPr="00AC773F">
        <w:rPr>
          <w:rFonts w:ascii="Arial" w:hAnsi="Arial" w:cs="Arial"/>
          <w:kern w:val="0"/>
          <w:sz w:val="26"/>
          <w:szCs w:val="26"/>
        </w:rPr>
        <w:t>abreviada</w:t>
      </w:r>
      <w:proofErr w:type="spellEnd"/>
      <w:r w:rsidRPr="00AC773F">
        <w:rPr>
          <w:rFonts w:ascii="Arial" w:hAnsi="Arial" w:cs="Arial"/>
          <w:kern w:val="0"/>
          <w:sz w:val="26"/>
          <w:szCs w:val="26"/>
        </w:rPr>
        <w:t xml:space="preserve"> 2023</w:t>
      </w:r>
    </w:p>
    <w:p w14:paraId="0EC1B9F3" w14:textId="77777777" w:rsidR="00430013" w:rsidRPr="00AC773F" w:rsidRDefault="00430013" w:rsidP="00AC773F">
      <w:pPr>
        <w:widowControl/>
        <w:wordWrap/>
        <w:spacing w:line="276" w:lineRule="auto"/>
        <w:jc w:val="left"/>
        <w:rPr>
          <w:rFonts w:ascii="Arial" w:eastAsia="나눔고딕" w:hAnsi="Arial" w:cs="Arial"/>
          <w:kern w:val="0"/>
          <w:sz w:val="15"/>
          <w:szCs w:val="15"/>
        </w:rPr>
      </w:pPr>
    </w:p>
    <w:p w14:paraId="39074C3C" w14:textId="77777777" w:rsidR="00430013" w:rsidRPr="00AC773F" w:rsidRDefault="00430013" w:rsidP="00AC773F">
      <w:pPr>
        <w:widowControl/>
        <w:wordWrap/>
        <w:spacing w:line="276" w:lineRule="auto"/>
        <w:jc w:val="left"/>
        <w:rPr>
          <w:rFonts w:ascii="Arial" w:eastAsia="나눔고딕" w:hAnsi="Arial" w:cs="Arial"/>
          <w:kern w:val="0"/>
          <w:sz w:val="15"/>
          <w:szCs w:val="15"/>
        </w:rPr>
      </w:pPr>
    </w:p>
    <w:p w14:paraId="68047309" w14:textId="77777777" w:rsidR="00430013" w:rsidRPr="00AC773F" w:rsidRDefault="00430013" w:rsidP="00AC773F">
      <w:pPr>
        <w:widowControl/>
        <w:wordWrap/>
        <w:spacing w:line="276" w:lineRule="auto"/>
        <w:jc w:val="left"/>
        <w:rPr>
          <w:rFonts w:ascii="Arial" w:hAnsi="Arial" w:cs="Arial"/>
          <w:kern w:val="0"/>
          <w:sz w:val="15"/>
          <w:szCs w:val="15"/>
        </w:rPr>
      </w:pPr>
      <w:proofErr w:type="spellStart"/>
      <w:r w:rsidRPr="00AC773F">
        <w:rPr>
          <w:rFonts w:ascii="Arial" w:hAnsi="Arial" w:cs="Arial"/>
          <w:kern w:val="0"/>
          <w:sz w:val="15"/>
          <w:szCs w:val="15"/>
        </w:rPr>
        <w:t>Fecha</w:t>
      </w:r>
      <w:proofErr w:type="spellEnd"/>
      <w:r w:rsidRPr="00AC773F">
        <w:rPr>
          <w:rFonts w:ascii="Arial" w:hAnsi="Arial" w:cs="Arial"/>
          <w:kern w:val="0"/>
          <w:sz w:val="15"/>
          <w:szCs w:val="15"/>
        </w:rPr>
        <w:t xml:space="preserve"> de </w:t>
      </w:r>
      <w:proofErr w:type="spellStart"/>
      <w:r w:rsidRPr="00AC773F">
        <w:rPr>
          <w:rFonts w:ascii="Arial" w:hAnsi="Arial" w:cs="Arial"/>
          <w:kern w:val="0"/>
          <w:sz w:val="15"/>
          <w:szCs w:val="15"/>
        </w:rPr>
        <w:t>impresión</w:t>
      </w:r>
      <w:proofErr w:type="spellEnd"/>
      <w:r w:rsidRPr="00AC773F">
        <w:rPr>
          <w:rFonts w:ascii="Arial" w:hAnsi="Arial" w:cs="Arial"/>
          <w:kern w:val="0"/>
          <w:sz w:val="15"/>
          <w:szCs w:val="15"/>
        </w:rPr>
        <w:t xml:space="preserve"> </w:t>
      </w:r>
      <w:r w:rsidRPr="00AC773F">
        <w:rPr>
          <w:rFonts w:ascii="Arial" w:hAnsi="Arial" w:cs="Arial"/>
          <w:kern w:val="0"/>
          <w:sz w:val="15"/>
          <w:szCs w:val="15"/>
        </w:rPr>
        <w:tab/>
      </w:r>
      <w:r w:rsidRPr="00AC773F">
        <w:rPr>
          <w:rFonts w:ascii="Arial" w:hAnsi="Arial" w:cs="Arial"/>
          <w:kern w:val="0"/>
          <w:sz w:val="15"/>
          <w:szCs w:val="15"/>
        </w:rPr>
        <w:tab/>
      </w:r>
      <w:proofErr w:type="spellStart"/>
      <w:r w:rsidRPr="00AC773F">
        <w:rPr>
          <w:rFonts w:ascii="Arial" w:hAnsi="Arial" w:cs="Arial"/>
          <w:kern w:val="0"/>
          <w:sz w:val="15"/>
          <w:szCs w:val="15"/>
        </w:rPr>
        <w:t>Diciembre</w:t>
      </w:r>
      <w:proofErr w:type="spellEnd"/>
      <w:r w:rsidRPr="00AC773F">
        <w:rPr>
          <w:rFonts w:ascii="Arial" w:hAnsi="Arial" w:cs="Arial"/>
          <w:kern w:val="0"/>
          <w:sz w:val="15"/>
          <w:szCs w:val="15"/>
        </w:rPr>
        <w:t xml:space="preserve"> de 2023</w:t>
      </w:r>
    </w:p>
    <w:p w14:paraId="0DBE06ED" w14:textId="4200F904" w:rsidR="00430013" w:rsidRPr="00AC773F" w:rsidRDefault="00430013" w:rsidP="00AC773F">
      <w:pPr>
        <w:widowControl/>
        <w:wordWrap/>
        <w:spacing w:line="276" w:lineRule="auto"/>
        <w:jc w:val="left"/>
        <w:rPr>
          <w:rFonts w:ascii="Arial" w:hAnsi="Arial" w:cs="Arial"/>
          <w:kern w:val="0"/>
          <w:sz w:val="15"/>
          <w:szCs w:val="15"/>
        </w:rPr>
      </w:pPr>
      <w:proofErr w:type="spellStart"/>
      <w:r w:rsidRPr="00AC773F">
        <w:rPr>
          <w:rFonts w:ascii="Arial" w:hAnsi="Arial" w:cs="Arial"/>
          <w:kern w:val="0"/>
          <w:sz w:val="15"/>
          <w:szCs w:val="15"/>
        </w:rPr>
        <w:t>Fecha</w:t>
      </w:r>
      <w:proofErr w:type="spellEnd"/>
      <w:r w:rsidRPr="00AC773F">
        <w:rPr>
          <w:rFonts w:ascii="Arial" w:hAnsi="Arial" w:cs="Arial"/>
          <w:kern w:val="0"/>
          <w:sz w:val="15"/>
          <w:szCs w:val="15"/>
        </w:rPr>
        <w:t xml:space="preserve"> de </w:t>
      </w:r>
      <w:proofErr w:type="spellStart"/>
      <w:r w:rsidRPr="00AC773F">
        <w:rPr>
          <w:rFonts w:ascii="Arial" w:hAnsi="Arial" w:cs="Arial"/>
          <w:kern w:val="0"/>
          <w:sz w:val="15"/>
          <w:szCs w:val="15"/>
        </w:rPr>
        <w:t>publicación</w:t>
      </w:r>
      <w:proofErr w:type="spellEnd"/>
      <w:r w:rsidRPr="00AC773F">
        <w:rPr>
          <w:rFonts w:ascii="Arial" w:hAnsi="Arial" w:cs="Arial"/>
          <w:kern w:val="0"/>
          <w:sz w:val="15"/>
          <w:szCs w:val="15"/>
        </w:rPr>
        <w:tab/>
      </w:r>
      <w:r w:rsidRPr="00AC773F">
        <w:rPr>
          <w:rFonts w:ascii="Arial" w:hAnsi="Arial" w:cs="Arial"/>
          <w:kern w:val="0"/>
          <w:sz w:val="15"/>
          <w:szCs w:val="15"/>
        </w:rPr>
        <w:tab/>
      </w:r>
      <w:proofErr w:type="spellStart"/>
      <w:r w:rsidRPr="00AC773F">
        <w:rPr>
          <w:rFonts w:ascii="Arial" w:hAnsi="Arial" w:cs="Arial"/>
          <w:kern w:val="0"/>
          <w:sz w:val="15"/>
          <w:szCs w:val="15"/>
        </w:rPr>
        <w:t>Diciembre</w:t>
      </w:r>
      <w:proofErr w:type="spellEnd"/>
      <w:r w:rsidRPr="00AC773F">
        <w:rPr>
          <w:rFonts w:ascii="Arial" w:hAnsi="Arial" w:cs="Arial"/>
          <w:kern w:val="0"/>
          <w:sz w:val="15"/>
          <w:szCs w:val="15"/>
        </w:rPr>
        <w:t xml:space="preserve"> de 2023</w:t>
      </w:r>
    </w:p>
    <w:p w14:paraId="4E1C5FBA" w14:textId="77777777" w:rsidR="00430013" w:rsidRPr="00AC773F" w:rsidRDefault="00430013" w:rsidP="00AC773F">
      <w:pPr>
        <w:widowControl/>
        <w:wordWrap/>
        <w:spacing w:line="276" w:lineRule="auto"/>
        <w:jc w:val="left"/>
        <w:rPr>
          <w:rFonts w:ascii="Arial" w:hAnsi="Arial" w:cs="Arial"/>
          <w:kern w:val="0"/>
          <w:sz w:val="15"/>
          <w:szCs w:val="15"/>
        </w:rPr>
      </w:pPr>
    </w:p>
    <w:p w14:paraId="3191542A" w14:textId="77777777" w:rsidR="00430013" w:rsidRPr="00AC773F" w:rsidRDefault="00430013" w:rsidP="00AC773F">
      <w:pPr>
        <w:widowControl/>
        <w:wordWrap/>
        <w:spacing w:line="276" w:lineRule="auto"/>
        <w:jc w:val="left"/>
        <w:rPr>
          <w:rFonts w:ascii="Arial" w:hAnsi="Arial" w:cs="Arial"/>
          <w:kern w:val="0"/>
          <w:sz w:val="15"/>
          <w:szCs w:val="15"/>
        </w:rPr>
      </w:pPr>
      <w:r w:rsidRPr="00AC773F">
        <w:rPr>
          <w:rFonts w:ascii="Arial" w:hAnsi="Arial" w:cs="Arial"/>
          <w:kern w:val="0"/>
          <w:sz w:val="15"/>
          <w:szCs w:val="15"/>
        </w:rPr>
        <w:t xml:space="preserve">Editor </w:t>
      </w:r>
      <w:proofErr w:type="spellStart"/>
      <w:r w:rsidRPr="00AC773F">
        <w:rPr>
          <w:rFonts w:ascii="Arial" w:hAnsi="Arial" w:cs="Arial"/>
          <w:kern w:val="0"/>
          <w:sz w:val="15"/>
          <w:szCs w:val="15"/>
        </w:rPr>
        <w:t>responsable</w:t>
      </w:r>
      <w:proofErr w:type="spellEnd"/>
      <w:r w:rsidRPr="00AC773F">
        <w:rPr>
          <w:rFonts w:ascii="Arial" w:hAnsi="Arial" w:cs="Arial"/>
          <w:kern w:val="0"/>
          <w:sz w:val="15"/>
          <w:szCs w:val="15"/>
        </w:rPr>
        <w:tab/>
      </w:r>
      <w:r w:rsidRPr="00AC773F">
        <w:rPr>
          <w:rFonts w:ascii="Arial" w:hAnsi="Arial" w:cs="Arial"/>
          <w:kern w:val="0"/>
          <w:sz w:val="15"/>
          <w:szCs w:val="15"/>
        </w:rPr>
        <w:tab/>
        <w:t xml:space="preserve">Cho, </w:t>
      </w:r>
      <w:proofErr w:type="spellStart"/>
      <w:r w:rsidRPr="00AC773F">
        <w:rPr>
          <w:rFonts w:ascii="Arial" w:hAnsi="Arial" w:cs="Arial"/>
          <w:kern w:val="0"/>
          <w:sz w:val="15"/>
          <w:szCs w:val="15"/>
        </w:rPr>
        <w:t>Woosug</w:t>
      </w:r>
      <w:proofErr w:type="spellEnd"/>
    </w:p>
    <w:p w14:paraId="2F5690D2" w14:textId="77777777" w:rsidR="00430013" w:rsidRPr="00AC773F" w:rsidRDefault="00430013" w:rsidP="00AC773F">
      <w:pPr>
        <w:widowControl/>
        <w:wordWrap/>
        <w:spacing w:line="276" w:lineRule="auto"/>
        <w:jc w:val="left"/>
        <w:rPr>
          <w:rFonts w:ascii="Arial" w:hAnsi="Arial" w:cs="Arial"/>
          <w:kern w:val="0"/>
          <w:sz w:val="15"/>
          <w:szCs w:val="15"/>
        </w:rPr>
      </w:pPr>
      <w:r w:rsidRPr="00AC773F">
        <w:rPr>
          <w:rFonts w:ascii="Arial" w:hAnsi="Arial" w:cs="Arial"/>
          <w:kern w:val="0"/>
          <w:sz w:val="15"/>
          <w:szCs w:val="15"/>
        </w:rPr>
        <w:tab/>
      </w:r>
      <w:r w:rsidRPr="00AC773F">
        <w:rPr>
          <w:rFonts w:ascii="Arial" w:hAnsi="Arial" w:cs="Arial"/>
          <w:kern w:val="0"/>
          <w:sz w:val="15"/>
          <w:szCs w:val="15"/>
        </w:rPr>
        <w:tab/>
      </w:r>
      <w:r w:rsidRPr="00AC773F">
        <w:rPr>
          <w:rFonts w:ascii="Arial" w:hAnsi="Arial" w:cs="Arial"/>
          <w:kern w:val="0"/>
          <w:sz w:val="15"/>
          <w:szCs w:val="15"/>
        </w:rPr>
        <w:tab/>
        <w:t xml:space="preserve">Instituto Nacional de </w:t>
      </w:r>
      <w:proofErr w:type="spellStart"/>
      <w:r w:rsidRPr="00AC773F">
        <w:rPr>
          <w:rFonts w:ascii="Arial" w:hAnsi="Arial" w:cs="Arial"/>
          <w:kern w:val="0"/>
          <w:sz w:val="15"/>
          <w:szCs w:val="15"/>
        </w:rPr>
        <w:t>Información</w:t>
      </w:r>
      <w:proofErr w:type="spellEnd"/>
      <w:r w:rsidRPr="00AC773F">
        <w:rPr>
          <w:rFonts w:ascii="Arial" w:hAnsi="Arial" w:cs="Arial"/>
          <w:kern w:val="0"/>
          <w:sz w:val="15"/>
          <w:szCs w:val="15"/>
        </w:rPr>
        <w:t xml:space="preserve"> </w:t>
      </w:r>
      <w:proofErr w:type="spellStart"/>
      <w:r w:rsidRPr="00AC773F">
        <w:rPr>
          <w:rFonts w:ascii="Arial" w:hAnsi="Arial" w:cs="Arial"/>
          <w:kern w:val="0"/>
          <w:sz w:val="15"/>
          <w:szCs w:val="15"/>
        </w:rPr>
        <w:t>Geográfica</w:t>
      </w:r>
      <w:proofErr w:type="spellEnd"/>
      <w:r w:rsidRPr="00AC773F">
        <w:rPr>
          <w:rFonts w:ascii="Arial" w:hAnsi="Arial" w:cs="Arial"/>
          <w:kern w:val="0"/>
          <w:sz w:val="15"/>
          <w:szCs w:val="15"/>
        </w:rPr>
        <w:t xml:space="preserve"> (</w:t>
      </w:r>
      <w:proofErr w:type="spellStart"/>
      <w:r w:rsidRPr="00AC773F">
        <w:rPr>
          <w:rFonts w:ascii="Arial" w:hAnsi="Arial" w:cs="Arial"/>
          <w:kern w:val="0"/>
          <w:sz w:val="15"/>
          <w:szCs w:val="15"/>
        </w:rPr>
        <w:t>INIG</w:t>
      </w:r>
      <w:proofErr w:type="spellEnd"/>
      <w:r w:rsidRPr="00AC773F">
        <w:rPr>
          <w:rFonts w:ascii="Arial" w:hAnsi="Arial" w:cs="Arial"/>
          <w:kern w:val="0"/>
          <w:sz w:val="15"/>
          <w:szCs w:val="15"/>
        </w:rPr>
        <w:t>),</w:t>
      </w:r>
    </w:p>
    <w:p w14:paraId="26FE9FA8" w14:textId="77777777" w:rsidR="00430013" w:rsidRPr="00AC773F" w:rsidRDefault="00430013" w:rsidP="00AC773F">
      <w:pPr>
        <w:widowControl/>
        <w:wordWrap/>
        <w:spacing w:line="276" w:lineRule="auto"/>
        <w:jc w:val="left"/>
        <w:rPr>
          <w:rFonts w:ascii="Arial" w:hAnsi="Arial" w:cs="Arial"/>
          <w:kern w:val="0"/>
          <w:sz w:val="15"/>
          <w:szCs w:val="15"/>
        </w:rPr>
      </w:pPr>
      <w:r w:rsidRPr="00AC773F">
        <w:rPr>
          <w:rFonts w:ascii="Arial" w:hAnsi="Arial" w:cs="Arial"/>
          <w:kern w:val="0"/>
          <w:sz w:val="15"/>
          <w:szCs w:val="15"/>
        </w:rPr>
        <w:tab/>
      </w:r>
      <w:r w:rsidRPr="00AC773F">
        <w:rPr>
          <w:rFonts w:ascii="Arial" w:hAnsi="Arial" w:cs="Arial"/>
          <w:kern w:val="0"/>
          <w:sz w:val="15"/>
          <w:szCs w:val="15"/>
        </w:rPr>
        <w:tab/>
      </w:r>
      <w:r w:rsidRPr="00AC773F">
        <w:rPr>
          <w:rFonts w:ascii="Arial" w:hAnsi="Arial" w:cs="Arial"/>
          <w:kern w:val="0"/>
          <w:sz w:val="15"/>
          <w:szCs w:val="15"/>
        </w:rPr>
        <w:tab/>
      </w:r>
      <w:proofErr w:type="spellStart"/>
      <w:r w:rsidRPr="00AC773F">
        <w:rPr>
          <w:rFonts w:ascii="Arial" w:hAnsi="Arial" w:cs="Arial"/>
          <w:kern w:val="0"/>
          <w:sz w:val="15"/>
          <w:szCs w:val="15"/>
        </w:rPr>
        <w:t>Ministerio</w:t>
      </w:r>
      <w:proofErr w:type="spellEnd"/>
      <w:r w:rsidRPr="00AC773F">
        <w:rPr>
          <w:rFonts w:ascii="Arial" w:hAnsi="Arial" w:cs="Arial"/>
          <w:kern w:val="0"/>
          <w:sz w:val="15"/>
          <w:szCs w:val="15"/>
        </w:rPr>
        <w:t xml:space="preserve"> de Tierra, </w:t>
      </w:r>
      <w:proofErr w:type="spellStart"/>
      <w:r w:rsidRPr="00AC773F">
        <w:rPr>
          <w:rFonts w:ascii="Arial" w:hAnsi="Arial" w:cs="Arial"/>
          <w:kern w:val="0"/>
          <w:sz w:val="15"/>
          <w:szCs w:val="15"/>
        </w:rPr>
        <w:t>Infraestructura</w:t>
      </w:r>
      <w:proofErr w:type="spellEnd"/>
      <w:r w:rsidRPr="00AC773F">
        <w:rPr>
          <w:rFonts w:ascii="Arial" w:hAnsi="Arial" w:cs="Arial"/>
          <w:kern w:val="0"/>
          <w:sz w:val="15"/>
          <w:szCs w:val="15"/>
        </w:rPr>
        <w:t xml:space="preserve"> y </w:t>
      </w:r>
      <w:proofErr w:type="spellStart"/>
      <w:r w:rsidRPr="00AC773F">
        <w:rPr>
          <w:rFonts w:ascii="Arial" w:hAnsi="Arial" w:cs="Arial"/>
          <w:kern w:val="0"/>
          <w:sz w:val="15"/>
          <w:szCs w:val="15"/>
        </w:rPr>
        <w:t>Transporte</w:t>
      </w:r>
      <w:proofErr w:type="spellEnd"/>
    </w:p>
    <w:p w14:paraId="113FC1EE" w14:textId="77777777" w:rsidR="00430013" w:rsidRPr="00AC773F" w:rsidRDefault="00430013" w:rsidP="00AC773F">
      <w:pPr>
        <w:widowControl/>
        <w:wordWrap/>
        <w:spacing w:line="276" w:lineRule="auto"/>
        <w:jc w:val="left"/>
        <w:rPr>
          <w:rFonts w:ascii="Arial" w:hAnsi="Arial" w:cs="Arial"/>
          <w:kern w:val="0"/>
          <w:sz w:val="15"/>
          <w:szCs w:val="15"/>
        </w:rPr>
      </w:pPr>
      <w:proofErr w:type="spellStart"/>
      <w:r w:rsidRPr="00AC773F">
        <w:rPr>
          <w:rFonts w:ascii="Arial" w:hAnsi="Arial" w:cs="Arial"/>
          <w:kern w:val="0"/>
          <w:sz w:val="15"/>
          <w:szCs w:val="15"/>
        </w:rPr>
        <w:t>Dirección</w:t>
      </w:r>
      <w:proofErr w:type="spellEnd"/>
      <w:r w:rsidRPr="00AC773F">
        <w:rPr>
          <w:rFonts w:ascii="Arial" w:hAnsi="Arial" w:cs="Arial"/>
          <w:kern w:val="0"/>
          <w:sz w:val="15"/>
          <w:szCs w:val="15"/>
        </w:rPr>
        <w:t xml:space="preserve"> postal </w:t>
      </w:r>
      <w:r w:rsidRPr="00AC773F">
        <w:rPr>
          <w:rFonts w:ascii="Arial" w:hAnsi="Arial" w:cs="Arial"/>
          <w:kern w:val="0"/>
          <w:sz w:val="15"/>
          <w:szCs w:val="15"/>
        </w:rPr>
        <w:tab/>
      </w:r>
      <w:r w:rsidRPr="00AC773F">
        <w:rPr>
          <w:rFonts w:ascii="Arial" w:hAnsi="Arial" w:cs="Arial"/>
          <w:kern w:val="0"/>
          <w:sz w:val="15"/>
          <w:szCs w:val="15"/>
        </w:rPr>
        <w:tab/>
        <w:t xml:space="preserve">92 </w:t>
      </w:r>
      <w:proofErr w:type="spellStart"/>
      <w:r w:rsidRPr="00AC773F">
        <w:rPr>
          <w:rFonts w:ascii="Arial" w:hAnsi="Arial" w:cs="Arial"/>
          <w:kern w:val="0"/>
          <w:sz w:val="15"/>
          <w:szCs w:val="15"/>
        </w:rPr>
        <w:t>Worldcup-ro</w:t>
      </w:r>
      <w:proofErr w:type="spellEnd"/>
      <w:r w:rsidRPr="00AC773F">
        <w:rPr>
          <w:rFonts w:ascii="Arial" w:hAnsi="Arial" w:cs="Arial"/>
          <w:kern w:val="0"/>
          <w:sz w:val="15"/>
          <w:szCs w:val="15"/>
        </w:rPr>
        <w:t>, </w:t>
      </w:r>
    </w:p>
    <w:p w14:paraId="55FF8F64" w14:textId="77777777" w:rsidR="00430013" w:rsidRPr="00AC773F" w:rsidRDefault="00430013" w:rsidP="00AC773F">
      <w:pPr>
        <w:widowControl/>
        <w:wordWrap/>
        <w:spacing w:line="276" w:lineRule="auto"/>
        <w:jc w:val="left"/>
        <w:rPr>
          <w:rFonts w:ascii="Arial" w:hAnsi="Arial" w:cs="Arial"/>
          <w:kern w:val="0"/>
          <w:sz w:val="15"/>
          <w:szCs w:val="15"/>
        </w:rPr>
      </w:pPr>
      <w:r w:rsidRPr="00AC773F">
        <w:rPr>
          <w:rFonts w:ascii="Arial" w:hAnsi="Arial" w:cs="Arial"/>
          <w:kern w:val="0"/>
          <w:sz w:val="15"/>
          <w:szCs w:val="15"/>
        </w:rPr>
        <w:tab/>
      </w:r>
      <w:r w:rsidRPr="00AC773F">
        <w:rPr>
          <w:rFonts w:ascii="Arial" w:hAnsi="Arial" w:cs="Arial"/>
          <w:kern w:val="0"/>
          <w:sz w:val="15"/>
          <w:szCs w:val="15"/>
        </w:rPr>
        <w:tab/>
      </w:r>
      <w:r w:rsidRPr="00AC773F">
        <w:rPr>
          <w:rFonts w:ascii="Arial" w:hAnsi="Arial" w:cs="Arial"/>
          <w:kern w:val="0"/>
          <w:sz w:val="15"/>
          <w:szCs w:val="15"/>
        </w:rPr>
        <w:tab/>
      </w:r>
      <w:proofErr w:type="spellStart"/>
      <w:r w:rsidRPr="00AC773F">
        <w:rPr>
          <w:rFonts w:ascii="Arial" w:hAnsi="Arial" w:cs="Arial"/>
          <w:kern w:val="0"/>
          <w:sz w:val="15"/>
          <w:szCs w:val="15"/>
        </w:rPr>
        <w:t>Yeongtong-gu</w:t>
      </w:r>
      <w:proofErr w:type="spellEnd"/>
      <w:r w:rsidRPr="00AC773F">
        <w:rPr>
          <w:rFonts w:ascii="Arial" w:hAnsi="Arial" w:cs="Arial"/>
          <w:kern w:val="0"/>
          <w:sz w:val="15"/>
          <w:szCs w:val="15"/>
        </w:rPr>
        <w:t>, Suwon-</w:t>
      </w:r>
      <w:proofErr w:type="spellStart"/>
      <w:r w:rsidRPr="00AC773F">
        <w:rPr>
          <w:rFonts w:ascii="Arial" w:hAnsi="Arial" w:cs="Arial"/>
          <w:kern w:val="0"/>
          <w:sz w:val="15"/>
          <w:szCs w:val="15"/>
        </w:rPr>
        <w:t>si</w:t>
      </w:r>
      <w:proofErr w:type="spellEnd"/>
      <w:r w:rsidRPr="00AC773F">
        <w:rPr>
          <w:rFonts w:ascii="Arial" w:hAnsi="Arial" w:cs="Arial"/>
          <w:kern w:val="0"/>
          <w:sz w:val="15"/>
          <w:szCs w:val="15"/>
        </w:rPr>
        <w:t>, </w:t>
      </w:r>
    </w:p>
    <w:p w14:paraId="482CD78E" w14:textId="77777777" w:rsidR="00430013" w:rsidRPr="00AC773F" w:rsidRDefault="00430013" w:rsidP="00AC773F">
      <w:pPr>
        <w:widowControl/>
        <w:wordWrap/>
        <w:spacing w:line="276" w:lineRule="auto"/>
        <w:jc w:val="left"/>
        <w:rPr>
          <w:rFonts w:ascii="Arial" w:hAnsi="Arial" w:cs="Arial"/>
          <w:kern w:val="0"/>
          <w:sz w:val="15"/>
          <w:szCs w:val="15"/>
        </w:rPr>
      </w:pPr>
      <w:r w:rsidRPr="00AC773F">
        <w:rPr>
          <w:rFonts w:ascii="Arial" w:hAnsi="Arial" w:cs="Arial"/>
          <w:kern w:val="0"/>
          <w:sz w:val="15"/>
          <w:szCs w:val="15"/>
        </w:rPr>
        <w:tab/>
      </w:r>
      <w:r w:rsidRPr="00AC773F">
        <w:rPr>
          <w:rFonts w:ascii="Arial" w:hAnsi="Arial" w:cs="Arial"/>
          <w:kern w:val="0"/>
          <w:sz w:val="15"/>
          <w:szCs w:val="15"/>
        </w:rPr>
        <w:tab/>
      </w:r>
      <w:r w:rsidRPr="00AC773F">
        <w:rPr>
          <w:rFonts w:ascii="Arial" w:hAnsi="Arial" w:cs="Arial"/>
          <w:kern w:val="0"/>
          <w:sz w:val="15"/>
          <w:szCs w:val="15"/>
        </w:rPr>
        <w:tab/>
        <w:t xml:space="preserve">Gyeonggi-do </w:t>
      </w:r>
      <w:proofErr w:type="gramStart"/>
      <w:r w:rsidRPr="00AC773F">
        <w:rPr>
          <w:rFonts w:ascii="Arial" w:hAnsi="Arial" w:cs="Arial"/>
          <w:kern w:val="0"/>
          <w:sz w:val="15"/>
          <w:szCs w:val="15"/>
        </w:rPr>
        <w:t>16517</w:t>
      </w:r>
      <w:proofErr w:type="gramEnd"/>
    </w:p>
    <w:p w14:paraId="7B562F76" w14:textId="77777777" w:rsidR="00430013" w:rsidRPr="00AC773F" w:rsidRDefault="00430013" w:rsidP="00AC773F">
      <w:pPr>
        <w:widowControl/>
        <w:wordWrap/>
        <w:spacing w:line="276" w:lineRule="auto"/>
        <w:jc w:val="left"/>
        <w:rPr>
          <w:rFonts w:ascii="Arial" w:hAnsi="Arial" w:cs="Arial"/>
          <w:kern w:val="0"/>
          <w:sz w:val="14"/>
          <w:szCs w:val="14"/>
        </w:rPr>
      </w:pPr>
      <w:r w:rsidRPr="00AC773F">
        <w:rPr>
          <w:rFonts w:ascii="Arial" w:hAnsi="Arial" w:cs="Arial"/>
          <w:kern w:val="0"/>
          <w:sz w:val="14"/>
          <w:szCs w:val="14"/>
        </w:rPr>
        <w:tab/>
      </w:r>
      <w:r w:rsidRPr="00AC773F">
        <w:rPr>
          <w:rFonts w:ascii="Arial" w:hAnsi="Arial" w:cs="Arial"/>
          <w:kern w:val="0"/>
          <w:sz w:val="14"/>
          <w:szCs w:val="14"/>
        </w:rPr>
        <w:tab/>
      </w:r>
      <w:r w:rsidRPr="00AC773F">
        <w:rPr>
          <w:rFonts w:ascii="Arial" w:hAnsi="Arial" w:cs="Arial"/>
          <w:kern w:val="0"/>
          <w:sz w:val="14"/>
          <w:szCs w:val="14"/>
        </w:rPr>
        <w:tab/>
        <w:t>REPÚBLICA DE COREA</w:t>
      </w:r>
    </w:p>
    <w:p w14:paraId="3467A9A5" w14:textId="77777777" w:rsidR="00430013" w:rsidRPr="00AC773F" w:rsidRDefault="00430013" w:rsidP="00AC773F">
      <w:pPr>
        <w:widowControl/>
        <w:wordWrap/>
        <w:spacing w:line="276" w:lineRule="auto"/>
        <w:jc w:val="left"/>
        <w:rPr>
          <w:rFonts w:ascii="Arial" w:hAnsi="Arial" w:cs="Arial"/>
          <w:kern w:val="0"/>
          <w:sz w:val="15"/>
          <w:szCs w:val="15"/>
        </w:rPr>
      </w:pPr>
    </w:p>
    <w:p w14:paraId="07E3E873" w14:textId="77777777" w:rsidR="00430013" w:rsidRPr="00AC773F" w:rsidRDefault="00430013" w:rsidP="00AC773F">
      <w:pPr>
        <w:widowControl/>
        <w:wordWrap/>
        <w:spacing w:line="276" w:lineRule="auto"/>
        <w:jc w:val="left"/>
        <w:rPr>
          <w:rFonts w:ascii="Arial" w:hAnsi="Arial" w:cs="Arial"/>
          <w:kern w:val="0"/>
          <w:sz w:val="15"/>
          <w:szCs w:val="15"/>
        </w:rPr>
      </w:pPr>
      <w:proofErr w:type="spellStart"/>
      <w:r w:rsidRPr="00AC773F">
        <w:rPr>
          <w:rFonts w:ascii="Arial" w:hAnsi="Arial" w:cs="Arial"/>
          <w:kern w:val="0"/>
          <w:sz w:val="15"/>
          <w:szCs w:val="15"/>
        </w:rPr>
        <w:t>Teléfono</w:t>
      </w:r>
      <w:proofErr w:type="spellEnd"/>
      <w:r w:rsidRPr="00AC773F">
        <w:rPr>
          <w:rFonts w:ascii="Arial" w:hAnsi="Arial" w:cs="Arial"/>
          <w:kern w:val="0"/>
          <w:sz w:val="15"/>
          <w:szCs w:val="15"/>
        </w:rPr>
        <w:t xml:space="preserve"> </w:t>
      </w:r>
      <w:r w:rsidRPr="00AC773F">
        <w:rPr>
          <w:rFonts w:ascii="Arial" w:hAnsi="Arial" w:cs="Arial"/>
          <w:kern w:val="0"/>
          <w:sz w:val="15"/>
          <w:szCs w:val="15"/>
        </w:rPr>
        <w:tab/>
      </w:r>
      <w:r w:rsidRPr="00AC773F">
        <w:rPr>
          <w:rFonts w:ascii="Arial" w:hAnsi="Arial" w:cs="Arial"/>
          <w:kern w:val="0"/>
          <w:sz w:val="15"/>
          <w:szCs w:val="15"/>
        </w:rPr>
        <w:tab/>
      </w:r>
      <w:r w:rsidRPr="00AC773F">
        <w:rPr>
          <w:rFonts w:ascii="Arial" w:hAnsi="Arial" w:cs="Arial"/>
          <w:kern w:val="0"/>
          <w:sz w:val="15"/>
          <w:szCs w:val="15"/>
        </w:rPr>
        <w:tab/>
        <w:t>+82-31-210-2600</w:t>
      </w:r>
    </w:p>
    <w:p w14:paraId="4D593E85" w14:textId="77777777" w:rsidR="00430013" w:rsidRPr="00AC773F" w:rsidRDefault="00430013" w:rsidP="00AC773F">
      <w:pPr>
        <w:widowControl/>
        <w:wordWrap/>
        <w:spacing w:line="276" w:lineRule="auto"/>
        <w:jc w:val="left"/>
        <w:rPr>
          <w:rFonts w:ascii="Arial" w:hAnsi="Arial" w:cs="Arial"/>
          <w:kern w:val="0"/>
          <w:sz w:val="15"/>
          <w:szCs w:val="15"/>
        </w:rPr>
      </w:pPr>
      <w:r w:rsidRPr="00AC773F">
        <w:rPr>
          <w:rFonts w:ascii="Arial" w:hAnsi="Arial" w:cs="Arial"/>
          <w:kern w:val="0"/>
          <w:sz w:val="15"/>
          <w:szCs w:val="15"/>
        </w:rPr>
        <w:t xml:space="preserve">Fax </w:t>
      </w:r>
      <w:r w:rsidRPr="00AC773F">
        <w:rPr>
          <w:rFonts w:ascii="Arial" w:hAnsi="Arial" w:cs="Arial"/>
          <w:kern w:val="0"/>
          <w:sz w:val="15"/>
          <w:szCs w:val="15"/>
        </w:rPr>
        <w:tab/>
      </w:r>
      <w:r w:rsidRPr="00AC773F">
        <w:rPr>
          <w:rFonts w:ascii="Arial" w:hAnsi="Arial" w:cs="Arial"/>
          <w:kern w:val="0"/>
          <w:sz w:val="15"/>
          <w:szCs w:val="15"/>
        </w:rPr>
        <w:tab/>
      </w:r>
      <w:r w:rsidRPr="00AC773F">
        <w:rPr>
          <w:rFonts w:ascii="Arial" w:hAnsi="Arial" w:cs="Arial"/>
          <w:kern w:val="0"/>
          <w:sz w:val="15"/>
          <w:szCs w:val="15"/>
        </w:rPr>
        <w:tab/>
        <w:t>+82-31-210-2644</w:t>
      </w:r>
    </w:p>
    <w:p w14:paraId="73C05DBD" w14:textId="77777777" w:rsidR="00430013" w:rsidRPr="00AC773F" w:rsidRDefault="00430013" w:rsidP="00AC773F">
      <w:pPr>
        <w:widowControl/>
        <w:wordWrap/>
        <w:spacing w:line="276" w:lineRule="auto"/>
        <w:jc w:val="left"/>
        <w:rPr>
          <w:rFonts w:ascii="Arial" w:hAnsi="Arial" w:cs="Arial"/>
          <w:kern w:val="0"/>
          <w:sz w:val="15"/>
          <w:szCs w:val="15"/>
        </w:rPr>
      </w:pPr>
    </w:p>
    <w:p w14:paraId="35D90B4E" w14:textId="77777777" w:rsidR="00430013" w:rsidRPr="00AC773F" w:rsidRDefault="00430013" w:rsidP="00AC773F">
      <w:pPr>
        <w:widowControl/>
        <w:wordWrap/>
        <w:spacing w:line="276" w:lineRule="auto"/>
        <w:jc w:val="left"/>
        <w:rPr>
          <w:rFonts w:ascii="Arial" w:hAnsi="Arial" w:cs="Arial"/>
          <w:kern w:val="0"/>
          <w:sz w:val="15"/>
          <w:szCs w:val="15"/>
        </w:rPr>
      </w:pPr>
      <w:proofErr w:type="spellStart"/>
      <w:r w:rsidRPr="00AC773F">
        <w:rPr>
          <w:rFonts w:ascii="Arial" w:hAnsi="Arial" w:cs="Arial"/>
          <w:kern w:val="0"/>
          <w:sz w:val="15"/>
          <w:szCs w:val="15"/>
        </w:rPr>
        <w:t>Puede</w:t>
      </w:r>
      <w:proofErr w:type="spellEnd"/>
      <w:r w:rsidRPr="00AC773F">
        <w:rPr>
          <w:rFonts w:ascii="Arial" w:hAnsi="Arial" w:cs="Arial"/>
          <w:kern w:val="0"/>
          <w:sz w:val="15"/>
          <w:szCs w:val="15"/>
        </w:rPr>
        <w:t xml:space="preserve"> </w:t>
      </w:r>
      <w:proofErr w:type="spellStart"/>
      <w:r w:rsidRPr="00AC773F">
        <w:rPr>
          <w:rFonts w:ascii="Arial" w:hAnsi="Arial" w:cs="Arial"/>
          <w:kern w:val="0"/>
          <w:sz w:val="15"/>
          <w:szCs w:val="15"/>
        </w:rPr>
        <w:t>consultar</w:t>
      </w:r>
      <w:proofErr w:type="spellEnd"/>
      <w:r w:rsidRPr="00AC773F">
        <w:rPr>
          <w:rFonts w:ascii="Arial" w:hAnsi="Arial" w:cs="Arial"/>
          <w:kern w:val="0"/>
          <w:sz w:val="15"/>
          <w:szCs w:val="15"/>
        </w:rPr>
        <w:t xml:space="preserve"> </w:t>
      </w:r>
      <w:proofErr w:type="spellStart"/>
      <w:r w:rsidRPr="00AC773F">
        <w:rPr>
          <w:rFonts w:ascii="Arial" w:hAnsi="Arial" w:cs="Arial"/>
          <w:kern w:val="0"/>
          <w:sz w:val="15"/>
          <w:szCs w:val="15"/>
        </w:rPr>
        <w:t>el</w:t>
      </w:r>
      <w:proofErr w:type="spellEnd"/>
      <w:r w:rsidRPr="00AC773F">
        <w:rPr>
          <w:rFonts w:ascii="Arial" w:hAnsi="Arial" w:cs="Arial"/>
          <w:kern w:val="0"/>
          <w:sz w:val="15"/>
          <w:szCs w:val="15"/>
        </w:rPr>
        <w:t xml:space="preserve"> </w:t>
      </w:r>
      <w:r w:rsidRPr="00AC773F">
        <w:rPr>
          <w:rFonts w:ascii="Arial" w:hAnsi="Arial" w:cs="Arial"/>
          <w:i/>
          <w:iCs/>
          <w:kern w:val="0"/>
          <w:sz w:val="15"/>
          <w:szCs w:val="15"/>
        </w:rPr>
        <w:t xml:space="preserve">Atlas </w:t>
      </w:r>
      <w:proofErr w:type="spellStart"/>
      <w:r w:rsidRPr="00AC773F">
        <w:rPr>
          <w:rFonts w:ascii="Arial" w:hAnsi="Arial" w:cs="Arial"/>
          <w:i/>
          <w:iCs/>
          <w:kern w:val="0"/>
          <w:sz w:val="15"/>
          <w:szCs w:val="15"/>
        </w:rPr>
        <w:t>nacional</w:t>
      </w:r>
      <w:proofErr w:type="spellEnd"/>
      <w:r w:rsidRPr="00AC773F">
        <w:rPr>
          <w:rFonts w:ascii="Arial" w:hAnsi="Arial" w:cs="Arial"/>
          <w:i/>
          <w:iCs/>
          <w:kern w:val="0"/>
          <w:sz w:val="15"/>
          <w:szCs w:val="15"/>
        </w:rPr>
        <w:t xml:space="preserve"> de Corea</w:t>
      </w:r>
      <w:r w:rsidRPr="00AC773F">
        <w:rPr>
          <w:rFonts w:ascii="Arial" w:hAnsi="Arial" w:cs="Arial"/>
          <w:kern w:val="0"/>
          <w:sz w:val="15"/>
          <w:szCs w:val="15"/>
        </w:rPr>
        <w:t xml:space="preserve"> </w:t>
      </w:r>
      <w:proofErr w:type="spellStart"/>
      <w:r w:rsidRPr="00AC773F">
        <w:rPr>
          <w:rFonts w:ascii="Arial" w:hAnsi="Arial" w:cs="Arial"/>
          <w:kern w:val="0"/>
          <w:sz w:val="15"/>
          <w:szCs w:val="15"/>
        </w:rPr>
        <w:t>en</w:t>
      </w:r>
      <w:proofErr w:type="spellEnd"/>
      <w:r w:rsidRPr="00AC773F">
        <w:rPr>
          <w:rFonts w:ascii="Arial" w:hAnsi="Arial" w:cs="Arial"/>
          <w:kern w:val="0"/>
          <w:sz w:val="15"/>
          <w:szCs w:val="15"/>
        </w:rPr>
        <w:t xml:space="preserve"> la </w:t>
      </w:r>
      <w:proofErr w:type="spellStart"/>
      <w:r w:rsidRPr="00AC773F">
        <w:rPr>
          <w:rFonts w:ascii="Arial" w:hAnsi="Arial" w:cs="Arial"/>
          <w:kern w:val="0"/>
          <w:sz w:val="15"/>
          <w:szCs w:val="15"/>
        </w:rPr>
        <w:t>página</w:t>
      </w:r>
      <w:proofErr w:type="spellEnd"/>
      <w:r w:rsidRPr="00AC773F">
        <w:rPr>
          <w:rFonts w:ascii="Arial" w:hAnsi="Arial" w:cs="Arial"/>
          <w:kern w:val="0"/>
          <w:sz w:val="15"/>
          <w:szCs w:val="15"/>
        </w:rPr>
        <w:t xml:space="preserve"> </w:t>
      </w:r>
      <w:proofErr w:type="spellStart"/>
      <w:r w:rsidRPr="00AC773F">
        <w:rPr>
          <w:rFonts w:ascii="Arial" w:hAnsi="Arial" w:cs="Arial"/>
          <w:kern w:val="0"/>
          <w:sz w:val="15"/>
          <w:szCs w:val="15"/>
        </w:rPr>
        <w:t>oficial</w:t>
      </w:r>
      <w:proofErr w:type="spellEnd"/>
      <w:r w:rsidRPr="00AC773F">
        <w:rPr>
          <w:rFonts w:ascii="Arial" w:hAnsi="Arial" w:cs="Arial"/>
          <w:kern w:val="0"/>
          <w:sz w:val="15"/>
          <w:szCs w:val="15"/>
        </w:rPr>
        <w:t xml:space="preserve"> del </w:t>
      </w:r>
      <w:proofErr w:type="spellStart"/>
      <w:r w:rsidRPr="00AC773F">
        <w:rPr>
          <w:rFonts w:ascii="Arial" w:hAnsi="Arial" w:cs="Arial"/>
          <w:kern w:val="0"/>
          <w:sz w:val="15"/>
          <w:szCs w:val="15"/>
        </w:rPr>
        <w:t>INIG</w:t>
      </w:r>
      <w:proofErr w:type="spellEnd"/>
      <w:r w:rsidRPr="00AC773F">
        <w:rPr>
          <w:rFonts w:ascii="Arial" w:hAnsi="Arial" w:cs="Arial"/>
          <w:kern w:val="0"/>
          <w:sz w:val="15"/>
          <w:szCs w:val="15"/>
        </w:rPr>
        <w:t>, </w:t>
      </w:r>
    </w:p>
    <w:p w14:paraId="62937BB0" w14:textId="77777777" w:rsidR="00430013" w:rsidRPr="00AC773F" w:rsidRDefault="00430013" w:rsidP="00AC773F">
      <w:pPr>
        <w:widowControl/>
        <w:wordWrap/>
        <w:spacing w:line="276" w:lineRule="auto"/>
        <w:jc w:val="left"/>
        <w:rPr>
          <w:rFonts w:ascii="Arial" w:hAnsi="Arial" w:cs="Arial"/>
          <w:kern w:val="0"/>
          <w:sz w:val="15"/>
          <w:szCs w:val="15"/>
        </w:rPr>
      </w:pPr>
      <w:r w:rsidRPr="00AC773F">
        <w:rPr>
          <w:rFonts w:ascii="Arial" w:hAnsi="Arial" w:cs="Arial"/>
          <w:kern w:val="0"/>
          <w:sz w:val="15"/>
          <w:szCs w:val="15"/>
        </w:rPr>
        <w:t>http: //nationalatlas.ngii.go.kr</w:t>
      </w:r>
    </w:p>
    <w:p w14:paraId="4EFCEC4C" w14:textId="77777777" w:rsidR="00430013" w:rsidRPr="00AC773F" w:rsidRDefault="00430013" w:rsidP="00AC773F">
      <w:pPr>
        <w:widowControl/>
        <w:wordWrap/>
        <w:spacing w:line="276" w:lineRule="auto"/>
        <w:jc w:val="left"/>
        <w:rPr>
          <w:rFonts w:ascii="Arial" w:hAnsi="Arial" w:cs="Arial"/>
          <w:kern w:val="0"/>
          <w:sz w:val="15"/>
          <w:szCs w:val="15"/>
        </w:rPr>
      </w:pPr>
      <w:r w:rsidRPr="00AC773F">
        <w:rPr>
          <w:rFonts w:ascii="Arial" w:hAnsi="Arial" w:cs="Arial"/>
          <w:kern w:val="0"/>
          <w:sz w:val="15"/>
          <w:szCs w:val="15"/>
        </w:rPr>
        <w:t>nationalatlas.ngii.go.kr</w:t>
      </w:r>
    </w:p>
    <w:p w14:paraId="580205E3" w14:textId="77777777" w:rsidR="00430013" w:rsidRPr="00AC773F" w:rsidRDefault="00430013" w:rsidP="00AC773F">
      <w:pPr>
        <w:widowControl/>
        <w:wordWrap/>
        <w:spacing w:line="276" w:lineRule="auto"/>
        <w:jc w:val="left"/>
        <w:rPr>
          <w:rFonts w:ascii="Arial" w:hAnsi="Arial" w:cs="Arial"/>
          <w:kern w:val="0"/>
          <w:sz w:val="15"/>
          <w:szCs w:val="15"/>
        </w:rPr>
      </w:pPr>
    </w:p>
    <w:p w14:paraId="60A8ACFB" w14:textId="77777777" w:rsidR="00430013" w:rsidRPr="00AC773F" w:rsidRDefault="00430013" w:rsidP="00AC773F">
      <w:pPr>
        <w:widowControl/>
        <w:wordWrap/>
        <w:spacing w:line="276" w:lineRule="auto"/>
        <w:jc w:val="left"/>
        <w:rPr>
          <w:rFonts w:ascii="Arial" w:hAnsi="Arial" w:cs="Arial"/>
          <w:kern w:val="0"/>
          <w:sz w:val="15"/>
          <w:szCs w:val="15"/>
        </w:rPr>
      </w:pPr>
      <w:r w:rsidRPr="00AC773F">
        <w:rPr>
          <w:rFonts w:ascii="Arial" w:hAnsi="Arial" w:cs="Arial"/>
          <w:kern w:val="0"/>
          <w:sz w:val="15"/>
          <w:szCs w:val="15"/>
        </w:rPr>
        <w:t xml:space="preserve">D. R. © Instituto Nacional de </w:t>
      </w:r>
      <w:proofErr w:type="spellStart"/>
      <w:r w:rsidRPr="00AC773F">
        <w:rPr>
          <w:rFonts w:ascii="Arial" w:hAnsi="Arial" w:cs="Arial"/>
          <w:kern w:val="0"/>
          <w:sz w:val="15"/>
          <w:szCs w:val="15"/>
        </w:rPr>
        <w:t>Información</w:t>
      </w:r>
      <w:proofErr w:type="spellEnd"/>
      <w:r w:rsidRPr="00AC773F">
        <w:rPr>
          <w:rFonts w:ascii="Arial" w:hAnsi="Arial" w:cs="Arial"/>
          <w:kern w:val="0"/>
          <w:sz w:val="15"/>
          <w:szCs w:val="15"/>
        </w:rPr>
        <w:t xml:space="preserve"> </w:t>
      </w:r>
      <w:proofErr w:type="spellStart"/>
      <w:r w:rsidRPr="00AC773F">
        <w:rPr>
          <w:rFonts w:ascii="Arial" w:hAnsi="Arial" w:cs="Arial"/>
          <w:kern w:val="0"/>
          <w:sz w:val="15"/>
          <w:szCs w:val="15"/>
        </w:rPr>
        <w:t>Geográfica</w:t>
      </w:r>
      <w:proofErr w:type="spellEnd"/>
      <w:r w:rsidRPr="00AC773F">
        <w:rPr>
          <w:rFonts w:ascii="Arial" w:hAnsi="Arial" w:cs="Arial"/>
          <w:kern w:val="0"/>
          <w:sz w:val="15"/>
          <w:szCs w:val="15"/>
        </w:rPr>
        <w:t xml:space="preserve"> (</w:t>
      </w:r>
      <w:proofErr w:type="spellStart"/>
      <w:r w:rsidRPr="00AC773F">
        <w:rPr>
          <w:rFonts w:ascii="Arial" w:hAnsi="Arial" w:cs="Arial"/>
          <w:kern w:val="0"/>
          <w:sz w:val="15"/>
          <w:szCs w:val="15"/>
        </w:rPr>
        <w:t>INIG</w:t>
      </w:r>
      <w:proofErr w:type="spellEnd"/>
      <w:r w:rsidRPr="00AC773F">
        <w:rPr>
          <w:rFonts w:ascii="Arial" w:hAnsi="Arial" w:cs="Arial"/>
          <w:kern w:val="0"/>
          <w:sz w:val="15"/>
          <w:szCs w:val="15"/>
        </w:rPr>
        <w:t xml:space="preserve">), 2019. Todos </w:t>
      </w:r>
      <w:proofErr w:type="spellStart"/>
      <w:r w:rsidRPr="00AC773F">
        <w:rPr>
          <w:rFonts w:ascii="Arial" w:hAnsi="Arial" w:cs="Arial"/>
          <w:kern w:val="0"/>
          <w:sz w:val="15"/>
          <w:szCs w:val="15"/>
        </w:rPr>
        <w:t>los</w:t>
      </w:r>
      <w:proofErr w:type="spellEnd"/>
      <w:r w:rsidRPr="00AC773F">
        <w:rPr>
          <w:rFonts w:ascii="Arial" w:hAnsi="Arial" w:cs="Arial"/>
          <w:kern w:val="0"/>
          <w:sz w:val="15"/>
          <w:szCs w:val="15"/>
        </w:rPr>
        <w:t xml:space="preserve"> derechos </w:t>
      </w:r>
      <w:proofErr w:type="spellStart"/>
      <w:r w:rsidRPr="00AC773F">
        <w:rPr>
          <w:rFonts w:ascii="Arial" w:hAnsi="Arial" w:cs="Arial"/>
          <w:kern w:val="0"/>
          <w:sz w:val="15"/>
          <w:szCs w:val="15"/>
        </w:rPr>
        <w:t>reservados</w:t>
      </w:r>
      <w:proofErr w:type="spellEnd"/>
      <w:r w:rsidRPr="00AC773F">
        <w:rPr>
          <w:rFonts w:ascii="Arial" w:hAnsi="Arial" w:cs="Arial"/>
          <w:kern w:val="0"/>
          <w:sz w:val="15"/>
          <w:szCs w:val="15"/>
        </w:rPr>
        <w:t>.</w:t>
      </w:r>
    </w:p>
    <w:p w14:paraId="737BD652" w14:textId="77777777" w:rsidR="00430013" w:rsidRPr="00AC773F" w:rsidRDefault="00430013" w:rsidP="00AC773F">
      <w:pPr>
        <w:spacing w:line="276" w:lineRule="auto"/>
        <w:rPr>
          <w:rFonts w:ascii="Arial" w:hAnsi="Arial" w:cs="Arial"/>
          <w:sz w:val="18"/>
          <w:szCs w:val="18"/>
        </w:rPr>
      </w:pPr>
    </w:p>
    <w:sectPr w:rsidR="00430013" w:rsidRPr="00AC773F" w:rsidSect="00F53551">
      <w:pgSz w:w="11900" w:h="16840"/>
      <w:pgMar w:top="1985" w:right="1701" w:bottom="1701" w:left="1701" w:header="851" w:footer="992" w:gutter="0"/>
      <w:cols w:space="425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jan Pro">
    <w:altName w:val="Calibri"/>
    <w:charset w:val="00"/>
    <w:family w:val="auto"/>
    <w:pitch w:val="variable"/>
    <w:sig w:usb0="00000007" w:usb1="00000000" w:usb2="00000000" w:usb3="00000000" w:csb0="00000093" w:csb1="00000000"/>
  </w:font>
  <w:font w:name="Univers LT Std">
    <w:altName w:val="Calibri"/>
    <w:charset w:val="00"/>
    <w:family w:val="auto"/>
    <w:pitch w:val="variable"/>
    <w:sig w:usb0="800000AF" w:usb1="4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나눔고딕">
    <w:altName w:val="NanumGothic"/>
    <w:panose1 w:val="020D0604000000000000"/>
    <w:charset w:val="81"/>
    <w:family w:val="modern"/>
    <w:pitch w:val="variable"/>
    <w:sig w:usb0="800002A7" w:usb1="09D7FCFB" w:usb2="00000010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rawingGridVerticalSpacing w:val="2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7ED9"/>
    <w:rsid w:val="000320E2"/>
    <w:rsid w:val="000453D9"/>
    <w:rsid w:val="00430013"/>
    <w:rsid w:val="004B7ED9"/>
    <w:rsid w:val="00AC773F"/>
    <w:rsid w:val="00F53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EF2C5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wordWrap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0453D9"/>
    <w:pPr>
      <w:widowControl/>
      <w:wordWrap/>
      <w:jc w:val="left"/>
    </w:pPr>
    <w:rPr>
      <w:rFonts w:ascii="Trajan Pro" w:hAnsi="Trajan Pro" w:cs="Times New Roman"/>
      <w:color w:val="A17F1E"/>
      <w:kern w:val="0"/>
      <w:sz w:val="26"/>
      <w:szCs w:val="26"/>
    </w:rPr>
  </w:style>
  <w:style w:type="character" w:customStyle="1" w:styleId="s1">
    <w:name w:val="s1"/>
    <w:basedOn w:val="a0"/>
    <w:rsid w:val="000453D9"/>
    <w:rPr>
      <w:spacing w:val="-5"/>
    </w:rPr>
  </w:style>
  <w:style w:type="paragraph" w:customStyle="1" w:styleId="p2">
    <w:name w:val="p2"/>
    <w:basedOn w:val="a"/>
    <w:rsid w:val="000453D9"/>
    <w:pPr>
      <w:widowControl/>
      <w:wordWrap/>
      <w:spacing w:before="51" w:line="117" w:lineRule="atLeast"/>
      <w:jc w:val="left"/>
    </w:pPr>
    <w:rPr>
      <w:rFonts w:ascii="Univers LT Std" w:hAnsi="Univers LT Std" w:cs="Times New Roman"/>
      <w:kern w:val="0"/>
      <w:sz w:val="11"/>
      <w:szCs w:val="11"/>
    </w:rPr>
  </w:style>
  <w:style w:type="paragraph" w:customStyle="1" w:styleId="p3">
    <w:name w:val="p3"/>
    <w:basedOn w:val="a"/>
    <w:rsid w:val="000453D9"/>
    <w:pPr>
      <w:widowControl/>
      <w:wordWrap/>
      <w:spacing w:before="51" w:line="117" w:lineRule="atLeast"/>
      <w:jc w:val="left"/>
    </w:pPr>
    <w:rPr>
      <w:rFonts w:ascii="Univers LT Std" w:hAnsi="Univers LT Std" w:cs="Times New Roman"/>
      <w:kern w:val="0"/>
      <w:sz w:val="11"/>
      <w:szCs w:val="11"/>
    </w:rPr>
  </w:style>
  <w:style w:type="paragraph" w:customStyle="1" w:styleId="p4">
    <w:name w:val="p4"/>
    <w:basedOn w:val="a"/>
    <w:rsid w:val="000453D9"/>
    <w:pPr>
      <w:widowControl/>
      <w:wordWrap/>
      <w:spacing w:before="51" w:line="117" w:lineRule="atLeast"/>
      <w:jc w:val="left"/>
    </w:pPr>
    <w:rPr>
      <w:rFonts w:ascii="Univers LT Std" w:hAnsi="Univers LT Std" w:cs="Times New Roman"/>
      <w:kern w:val="0"/>
      <w:sz w:val="11"/>
      <w:szCs w:val="11"/>
    </w:rPr>
  </w:style>
  <w:style w:type="character" w:customStyle="1" w:styleId="s2">
    <w:name w:val="s2"/>
    <w:basedOn w:val="a0"/>
    <w:rsid w:val="000453D9"/>
    <w:rPr>
      <w:rFonts w:ascii="Univers LT Std" w:hAnsi="Univers LT Std" w:hint="default"/>
      <w:spacing w:val="-2"/>
      <w:sz w:val="11"/>
      <w:szCs w:val="11"/>
    </w:rPr>
  </w:style>
  <w:style w:type="character" w:customStyle="1" w:styleId="s3">
    <w:name w:val="s3"/>
    <w:basedOn w:val="a0"/>
    <w:rsid w:val="000453D9"/>
    <w:rPr>
      <w:rFonts w:ascii="Univers LT Std" w:hAnsi="Univers LT Std" w:hint="default"/>
      <w:spacing w:val="-2"/>
      <w:sz w:val="8"/>
      <w:szCs w:val="8"/>
    </w:rPr>
  </w:style>
  <w:style w:type="character" w:customStyle="1" w:styleId="s4">
    <w:name w:val="s4"/>
    <w:basedOn w:val="a0"/>
    <w:rsid w:val="000453D9"/>
    <w:rPr>
      <w:rFonts w:ascii="Univers LT Std" w:hAnsi="Univers LT Std" w:hint="default"/>
      <w:spacing w:val="-2"/>
      <w:sz w:val="11"/>
      <w:szCs w:val="11"/>
    </w:rPr>
  </w:style>
  <w:style w:type="character" w:customStyle="1" w:styleId="apple-converted-space">
    <w:name w:val="apple-converted-space"/>
    <w:basedOn w:val="a0"/>
    <w:rsid w:val="000453D9"/>
  </w:style>
  <w:style w:type="character" w:styleId="a3">
    <w:name w:val="Hyperlink"/>
    <w:basedOn w:val="a0"/>
    <w:uiPriority w:val="99"/>
    <w:unhideWhenUsed/>
    <w:rsid w:val="000453D9"/>
    <w:rPr>
      <w:color w:val="0563C1" w:themeColor="hyperlink"/>
      <w:u w:val="single"/>
    </w:rPr>
  </w:style>
  <w:style w:type="paragraph" w:customStyle="1" w:styleId="p5">
    <w:name w:val="p5"/>
    <w:basedOn w:val="a"/>
    <w:rsid w:val="00430013"/>
    <w:pPr>
      <w:widowControl/>
      <w:wordWrap/>
      <w:jc w:val="left"/>
    </w:pPr>
    <w:rPr>
      <w:rFonts w:ascii="Times New Roman" w:hAnsi="Times New Roman" w:cs="Times New Roman"/>
      <w:kern w:val="0"/>
      <w:sz w:val="14"/>
      <w:szCs w:val="14"/>
    </w:rPr>
  </w:style>
  <w:style w:type="character" w:customStyle="1" w:styleId="apple-tab-span">
    <w:name w:val="apple-tab-span"/>
    <w:basedOn w:val="a0"/>
    <w:rsid w:val="004300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48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1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5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10</Pages>
  <Words>2781</Words>
  <Characters>15857</Characters>
  <Application>Microsoft Office Word</Application>
  <DocSecurity>0</DocSecurity>
  <Lines>132</Lines>
  <Paragraphs>37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사용자</dc:creator>
  <cp:keywords/>
  <dc:description/>
  <cp:lastModifiedBy>김승후</cp:lastModifiedBy>
  <cp:revision>3</cp:revision>
  <dcterms:created xsi:type="dcterms:W3CDTF">2024-01-26T04:54:00Z</dcterms:created>
  <dcterms:modified xsi:type="dcterms:W3CDTF">2024-02-01T02:17:00Z</dcterms:modified>
</cp:coreProperties>
</file>